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2375" w:rsidRDefault="00142375" w:rsidP="0081112A">
      <w:pPr>
        <w:pStyle w:val="Heading1"/>
      </w:pPr>
      <w:r>
        <w:t>第 5 章：连接到接入点(AP)</w:t>
      </w:r>
    </w:p>
    <w:p w:rsidR="00142375" w:rsidRDefault="00142375" w:rsidP="00CB3ED0">
      <w:pPr>
        <w:pStyle w:val="Heading2"/>
      </w:pPr>
      <w:r>
        <w:t>目标</w:t>
      </w:r>
    </w:p>
    <w:p w:rsidR="00F03833" w:rsidRDefault="00D679AA" w:rsidP="001D5E84">
      <w:r>
        <w:t>本章最后，您将了解</w:t>
      </w:r>
      <w:r>
        <w:rPr>
          <w:rFonts w:hint="eastAsia"/>
        </w:rPr>
        <w:t>到以</w:t>
      </w:r>
      <w:r w:rsidR="001D5E84">
        <w:t xml:space="preserve"> Wi-Fi </w:t>
      </w:r>
      <w:r>
        <w:rPr>
          <w:rFonts w:hint="eastAsia"/>
        </w:rPr>
        <w:t>Station</w:t>
      </w:r>
      <w:r>
        <w:t>(STA)</w:t>
      </w:r>
      <w:r>
        <w:rPr>
          <w:rFonts w:hint="eastAsia"/>
        </w:rPr>
        <w:t>模式</w:t>
      </w:r>
      <w:r>
        <w:t>运行</w:t>
      </w:r>
      <w:r>
        <w:rPr>
          <w:rFonts w:hint="eastAsia"/>
        </w:rPr>
        <w:t>和连</w:t>
      </w:r>
      <w:r w:rsidR="001D5E84">
        <w:t xml:space="preserve">接 Wi-Fi 接入点 (AP) </w:t>
      </w:r>
      <w:r>
        <w:rPr>
          <w:rFonts w:hint="eastAsia"/>
        </w:rPr>
        <w:t>这两部分</w:t>
      </w:r>
      <w:r w:rsidR="001D5E84">
        <w:t>的基本原理。您将初步了解 TCP/IP 网络协议栈，</w:t>
      </w:r>
      <w:proofErr w:type="gramStart"/>
      <w:r w:rsidR="001D5E84">
        <w:t>并对网络协议栈的开放系统互连(</w:t>
      </w:r>
      <w:proofErr w:type="gramEnd"/>
      <w:r w:rsidR="001D5E84">
        <w:t>OSI)参考模型的前三层（即物理层、数据链路层和网络层）有一个基本理解。您还将了解用来处理连接和加密的 Wi-Fi 数据链路层。最后，您会了解到一些 IP 网络方面的基础知识（地址、网络掩码）以及 WICED 设备配置表(DCT</w:t>
      </w:r>
      <w:r>
        <w:rPr>
          <w:rFonts w:hint="eastAsia"/>
        </w:rPr>
        <w:t>，Device Con</w:t>
      </w:r>
      <w:r>
        <w:t>figuration Table</w:t>
      </w:r>
      <w:r w:rsidR="001D5E84">
        <w:t>) 的作用。</w:t>
      </w:r>
    </w:p>
    <w:p w:rsidR="00F03833" w:rsidRPr="00F03833" w:rsidRDefault="00F03833" w:rsidP="001D5E84">
      <w:pPr>
        <w:rPr>
          <w:b/>
        </w:rPr>
      </w:pPr>
      <w:r>
        <w:rPr>
          <w:b/>
        </w:rPr>
        <w:t>最重要的是，您将能够利用 WICED 将物联网 (IoT) 设备连接到 Wi-Fi 网络。</w:t>
      </w:r>
    </w:p>
    <w:p w:rsidR="00142375" w:rsidRDefault="001D5E84" w:rsidP="001D5E84">
      <w:pPr>
        <w:pStyle w:val="Heading2"/>
      </w:pPr>
      <w:r>
        <w:t>时间：1½ 小时</w:t>
      </w:r>
    </w:p>
    <w:p w:rsidR="00142375" w:rsidRDefault="00142375" w:rsidP="00227150">
      <w:pPr>
        <w:pStyle w:val="Heading2"/>
      </w:pPr>
      <w:r>
        <w:t>基础</w:t>
      </w:r>
    </w:p>
    <w:p w:rsidR="00142375" w:rsidRDefault="00497903" w:rsidP="00227150">
      <w:pPr>
        <w:pStyle w:val="Heading3"/>
      </w:pPr>
      <w:r>
        <w:t>TCP/IP 网络协议栈</w:t>
      </w:r>
    </w:p>
    <w:p w:rsidR="00497903" w:rsidRDefault="00497903" w:rsidP="00497903">
      <w:r>
        <w:t>几乎所有复杂系统都是将系统分层，以便管理整体复杂性。“网络协议栈”</w:t>
      </w:r>
      <w:r w:rsidR="00EE2541">
        <w:t>,</w:t>
      </w:r>
      <w:r>
        <w:t xml:space="preserve">或更准确地说，“TCP/IP 网络协议栈”正是这种层级系统，可通过多种网络介质(Wi-Fi、以太网等)实现可靠通信。每层都将本层用户与复杂的下一层隔离开，并简化与上一层的通信。您可能听说过 </w:t>
      </w:r>
      <w:r w:rsidRPr="00EE2541">
        <w:rPr>
          <w:rStyle w:val="Hyperlink"/>
          <w:b/>
        </w:rPr>
        <w:t>OSI 网络模型</w:t>
      </w:r>
      <w:r>
        <w:t xml:space="preserve"> ，这是另一种描述网络层的类似方法；然而，用 TCP/IP 模型来想象 IP 网络要更容易一些。</w:t>
      </w:r>
    </w:p>
    <w:p w:rsidR="00065FAA" w:rsidRPr="00497903" w:rsidRDefault="00065FAA" w:rsidP="00497903">
      <w:r>
        <w:t>每层都获取上一层的输入，然后再将信息嵌入本层的一个或多个协议数据单元(PDU</w:t>
      </w:r>
      <w:r w:rsidR="00EE2541">
        <w:t>,</w:t>
      </w:r>
      <w:r w:rsidR="00EE2541" w:rsidRPr="00EE2541">
        <w:t xml:space="preserve"> Protocol Data Units</w:t>
      </w:r>
      <w:r>
        <w:t>)中。PDU 是特定层的数据基元单元：例如数据链路层获取 IP 包，并将其分成 1 个或多个 Wi-Fi 数据链路层数据帧。物理层接收数据链路层数据帧，并把它们分成比特位。</w:t>
      </w:r>
    </w:p>
    <w:tbl>
      <w:tblPr>
        <w:tblW w:w="5102" w:type="pct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36"/>
        <w:gridCol w:w="1701"/>
        <w:gridCol w:w="1985"/>
        <w:gridCol w:w="5023"/>
      </w:tblGrid>
      <w:tr w:rsidR="00B22940" w:rsidRPr="00497903" w:rsidTr="006F7108">
        <w:trPr>
          <w:trHeight w:val="457"/>
        </w:trPr>
        <w:tc>
          <w:tcPr>
            <w:tcW w:w="5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FA3AE1">
            <w:pPr>
              <w:jc w:val="center"/>
              <w:rPr>
                <w:b/>
              </w:rPr>
            </w:pPr>
            <w:r>
              <w:rPr>
                <w:rStyle w:val="Hyperlink"/>
                <w:b/>
              </w:rPr>
              <w:t>层</w:t>
            </w:r>
          </w:p>
        </w:tc>
        <w:tc>
          <w:tcPr>
            <w:tcW w:w="8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FA3AE1">
            <w:pPr>
              <w:jc w:val="center"/>
              <w:rPr>
                <w:b/>
              </w:rPr>
            </w:pPr>
            <w:r>
              <w:rPr>
                <w:rStyle w:val="Hyperlink"/>
                <w:b/>
              </w:rPr>
              <w:t>协议</w:t>
            </w:r>
          </w:p>
        </w:tc>
        <w:tc>
          <w:tcPr>
            <w:tcW w:w="100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FA3AE1">
            <w:pPr>
              <w:jc w:val="center"/>
              <w:rPr>
                <w:b/>
              </w:rPr>
            </w:pPr>
            <w:r>
              <w:rPr>
                <w:rStyle w:val="Hyperlink"/>
                <w:b/>
              </w:rPr>
              <w:t>协议数据单元</w:t>
            </w:r>
          </w:p>
        </w:tc>
        <w:tc>
          <w:tcPr>
            <w:tcW w:w="25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497903" w:rsidP="00FA3AE1">
            <w:pPr>
              <w:jc w:val="center"/>
              <w:rPr>
                <w:b/>
              </w:rPr>
            </w:pPr>
            <w:r>
              <w:rPr>
                <w:b/>
              </w:rPr>
              <w:t>备注</w:t>
            </w:r>
          </w:p>
        </w:tc>
      </w:tr>
      <w:tr w:rsidR="00B22940" w:rsidRPr="00497903" w:rsidTr="006F7108">
        <w:trPr>
          <w:trHeight w:val="1191"/>
        </w:trPr>
        <w:tc>
          <w:tcPr>
            <w:tcW w:w="5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7593C" w:rsidRDefault="00C578E8" w:rsidP="00243F05">
            <w:pPr>
              <w:jc w:val="center"/>
            </w:pPr>
            <w:r>
              <w:t xml:space="preserve">第5层 </w:t>
            </w:r>
            <w:r>
              <w:rPr>
                <w:rStyle w:val="Hyperlink"/>
              </w:rPr>
              <w:t>应用</w:t>
            </w:r>
            <w:r w:rsidR="00C154A7">
              <w:rPr>
                <w:rStyle w:val="Hyperlink"/>
                <w:rFonts w:hint="eastAsia"/>
              </w:rPr>
              <w:t>层</w:t>
            </w:r>
          </w:p>
        </w:tc>
        <w:tc>
          <w:tcPr>
            <w:tcW w:w="8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7593C" w:rsidRDefault="008B7E5A" w:rsidP="00CA75BB">
            <w:hyperlink r:id="rId8" w:history="1">
              <w:r w:rsidR="00CA75BB" w:rsidRPr="0037133D">
                <w:rPr>
                  <w:rStyle w:val="Hyperlink"/>
                </w:rPr>
                <w:t>DNS</w:t>
              </w:r>
            </w:hyperlink>
            <w:r w:rsidR="00CA75BB">
              <w:rPr>
                <w:rFonts w:hint="eastAsia"/>
              </w:rPr>
              <w:t>、</w:t>
            </w:r>
            <w:hyperlink r:id="rId9" w:history="1">
              <w:r w:rsidR="00CA75BB" w:rsidRPr="004641B9">
                <w:rPr>
                  <w:rStyle w:val="Hyperlink"/>
                </w:rPr>
                <w:t>DHCP</w:t>
              </w:r>
            </w:hyperlink>
            <w:r w:rsidR="00CA75BB">
              <w:rPr>
                <w:rFonts w:hint="eastAsia"/>
              </w:rPr>
              <w:t>、</w:t>
            </w:r>
            <w:hyperlink r:id="rId10" w:history="1">
              <w:r w:rsidR="00CA75BB" w:rsidRPr="00B22940">
                <w:rPr>
                  <w:rStyle w:val="Hyperlink"/>
                </w:rPr>
                <w:t>MQTT</w:t>
              </w:r>
            </w:hyperlink>
            <w:r w:rsidR="00CA75BB">
              <w:rPr>
                <w:rFonts w:hint="eastAsia"/>
              </w:rPr>
              <w:t>、</w:t>
            </w:r>
            <w:r w:rsidR="00CA75BB">
              <w:t xml:space="preserve"> </w:t>
            </w:r>
            <w:hyperlink r:id="rId11" w:history="1">
              <w:r w:rsidR="00CA75BB" w:rsidRPr="00B22940">
                <w:rPr>
                  <w:rStyle w:val="Hyperlink"/>
                </w:rPr>
                <w:t>HTTP</w:t>
              </w:r>
            </w:hyperlink>
            <w:r w:rsidR="00220F54">
              <w:t>等。</w:t>
            </w:r>
          </w:p>
        </w:tc>
        <w:tc>
          <w:tcPr>
            <w:tcW w:w="100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7593C" w:rsidRPr="00497903" w:rsidRDefault="00B22940" w:rsidP="00497903">
            <w:r>
              <w:t>数据</w:t>
            </w:r>
          </w:p>
        </w:tc>
        <w:tc>
          <w:tcPr>
            <w:tcW w:w="25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87593C" w:rsidRPr="00497903" w:rsidRDefault="00B22940" w:rsidP="00497903">
            <w:r>
              <w:t>应用层下面的几个层可提供交换有用数据的机制。应用层是用来在设备中做有用操作的实际协议，例如 HTTP（获得或发送数据），DNS (由名称找到 IP 地址)，MQTT (发布或订阅)等。</w:t>
            </w:r>
          </w:p>
        </w:tc>
      </w:tr>
      <w:tr w:rsidR="00B22940" w:rsidRPr="00497903" w:rsidTr="006F7108">
        <w:trPr>
          <w:trHeight w:val="584"/>
        </w:trPr>
        <w:tc>
          <w:tcPr>
            <w:tcW w:w="5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70B9" w:rsidRDefault="00C578E8" w:rsidP="00243F05">
            <w:pPr>
              <w:jc w:val="center"/>
            </w:pPr>
            <w:r>
              <w:t>第 4 层</w:t>
            </w:r>
          </w:p>
          <w:p w:rsidR="00497903" w:rsidRPr="00497903" w:rsidRDefault="00220F54" w:rsidP="00243F05">
            <w:pPr>
              <w:jc w:val="center"/>
            </w:pPr>
            <w:r>
              <w:rPr>
                <w:rStyle w:val="Hyperlink"/>
              </w:rPr>
              <w:t>传输</w:t>
            </w:r>
            <w:r w:rsidR="00C154A7">
              <w:rPr>
                <w:rStyle w:val="Hyperlink"/>
                <w:rFonts w:hint="eastAsia"/>
              </w:rPr>
              <w:t>层</w:t>
            </w:r>
          </w:p>
        </w:tc>
        <w:tc>
          <w:tcPr>
            <w:tcW w:w="8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A3AE1" w:rsidRDefault="00220F54" w:rsidP="00497903">
            <w:r>
              <w:rPr>
                <w:rStyle w:val="Hyperlink"/>
              </w:rPr>
              <w:t xml:space="preserve">TCP </w:t>
            </w:r>
          </w:p>
          <w:p w:rsidR="00B22940" w:rsidRDefault="00B22940" w:rsidP="00497903"/>
          <w:p w:rsidR="00497903" w:rsidRPr="00497903" w:rsidRDefault="00220F54" w:rsidP="00497903">
            <w:r>
              <w:rPr>
                <w:rStyle w:val="Hyperlink"/>
              </w:rPr>
              <w:t>UDP</w:t>
            </w:r>
          </w:p>
        </w:tc>
        <w:tc>
          <w:tcPr>
            <w:tcW w:w="100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A3AE1" w:rsidRDefault="00FA3AE1" w:rsidP="00497903">
            <w:r>
              <w:t xml:space="preserve">(TCP) </w:t>
            </w:r>
            <w:r>
              <w:rPr>
                <w:rStyle w:val="Hyperlink"/>
              </w:rPr>
              <w:t>分段</w:t>
            </w:r>
            <w:r>
              <w:t xml:space="preserve"> </w:t>
            </w:r>
          </w:p>
          <w:p w:rsidR="00790611" w:rsidRDefault="00790611" w:rsidP="00497903"/>
          <w:p w:rsidR="00497903" w:rsidRPr="00497903" w:rsidRDefault="00FA3AE1" w:rsidP="00497903">
            <w:r>
              <w:t xml:space="preserve">(UDP) </w:t>
            </w:r>
            <w:r>
              <w:rPr>
                <w:rStyle w:val="Hyperlink"/>
              </w:rPr>
              <w:t>数据报</w:t>
            </w:r>
          </w:p>
        </w:tc>
        <w:tc>
          <w:tcPr>
            <w:tcW w:w="25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Default="00EE2541" w:rsidP="00497903">
            <w:r>
              <w:t>经过</w:t>
            </w:r>
            <w:r>
              <w:rPr>
                <w:rFonts w:hint="eastAsia"/>
              </w:rPr>
              <w:t>纠错</w:t>
            </w:r>
            <w:r w:rsidR="00B22940">
              <w:t xml:space="preserve">检查的可靠、有序字节流 – 可将其想象成计算机之间的管道或者电话呼叫。 </w:t>
            </w:r>
          </w:p>
          <w:p w:rsidR="00C578E8" w:rsidRPr="00497903" w:rsidRDefault="00B22940" w:rsidP="00F03833">
            <w:r>
              <w:t>不可靠的无连接数据报流(数据包) – 可将其想象成把信件投到邮局，但在对方确认之前无法知道对方是否收到信件，而且不能保证递送顺序。</w:t>
            </w:r>
          </w:p>
        </w:tc>
      </w:tr>
      <w:tr w:rsidR="00B22940" w:rsidRPr="00497903" w:rsidTr="006F7108">
        <w:trPr>
          <w:trHeight w:val="584"/>
        </w:trPr>
        <w:tc>
          <w:tcPr>
            <w:tcW w:w="5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70B9" w:rsidRDefault="00C578E8" w:rsidP="00243F05">
            <w:pPr>
              <w:jc w:val="center"/>
            </w:pPr>
            <w:r>
              <w:lastRenderedPageBreak/>
              <w:t>第 3 层</w:t>
            </w:r>
          </w:p>
          <w:p w:rsidR="00497903" w:rsidRPr="00497903" w:rsidRDefault="00C154A7" w:rsidP="00243F05">
            <w:pPr>
              <w:jc w:val="center"/>
            </w:pPr>
            <w:r>
              <w:rPr>
                <w:rStyle w:val="Hyperlink"/>
              </w:rPr>
              <w:t>网</w:t>
            </w:r>
            <w:r>
              <w:rPr>
                <w:rStyle w:val="Hyperlink"/>
                <w:rFonts w:hint="eastAsia"/>
              </w:rPr>
              <w:t>络层</w:t>
            </w:r>
          </w:p>
        </w:tc>
        <w:tc>
          <w:tcPr>
            <w:tcW w:w="8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497903">
            <w:r>
              <w:rPr>
                <w:rStyle w:val="Hyperlink"/>
              </w:rPr>
              <w:t>IP</w:t>
            </w:r>
          </w:p>
        </w:tc>
        <w:tc>
          <w:tcPr>
            <w:tcW w:w="100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497903">
            <w:r>
              <w:rPr>
                <w:rStyle w:val="Hyperlink"/>
              </w:rPr>
              <w:t>数据包</w:t>
            </w:r>
          </w:p>
        </w:tc>
        <w:tc>
          <w:tcPr>
            <w:tcW w:w="25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B22940" w:rsidP="00497903">
            <w:r>
              <w:t>IP 网络可利用源和目标 IP 地址向互联网上的任意位置发送和接收 IP 数据包。IP 层处理数据包的寻址和路由。</w:t>
            </w:r>
          </w:p>
        </w:tc>
      </w:tr>
      <w:tr w:rsidR="00B22940" w:rsidRPr="00497903" w:rsidTr="006F7108">
        <w:trPr>
          <w:trHeight w:val="584"/>
        </w:trPr>
        <w:tc>
          <w:tcPr>
            <w:tcW w:w="5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70B9" w:rsidRDefault="00F370B9" w:rsidP="00243F05">
            <w:pPr>
              <w:jc w:val="center"/>
            </w:pPr>
            <w:r>
              <w:t>第 2 层</w:t>
            </w:r>
          </w:p>
          <w:p w:rsidR="00497903" w:rsidRPr="00497903" w:rsidRDefault="00220F54" w:rsidP="00243F05">
            <w:pPr>
              <w:jc w:val="center"/>
            </w:pPr>
            <w:r>
              <w:rPr>
                <w:rStyle w:val="Hyperlink"/>
              </w:rPr>
              <w:t>数据链路</w:t>
            </w:r>
            <w:r w:rsidR="00C154A7">
              <w:rPr>
                <w:rStyle w:val="Hyperlink"/>
                <w:rFonts w:hint="eastAsia"/>
              </w:rPr>
              <w:t>层</w:t>
            </w:r>
          </w:p>
        </w:tc>
        <w:tc>
          <w:tcPr>
            <w:tcW w:w="8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497903">
            <w:r>
              <w:rPr>
                <w:rStyle w:val="Hyperlink"/>
              </w:rPr>
              <w:t>802.11 MAC</w:t>
            </w:r>
          </w:p>
        </w:tc>
        <w:tc>
          <w:tcPr>
            <w:tcW w:w="100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220F54" w:rsidP="00497903">
            <w:r>
              <w:rPr>
                <w:rStyle w:val="Hyperlink"/>
              </w:rPr>
              <w:t>帧</w:t>
            </w:r>
          </w:p>
        </w:tc>
        <w:tc>
          <w:tcPr>
            <w:tcW w:w="25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37133D" w:rsidRDefault="0037133D" w:rsidP="00497903">
            <w:r>
              <w:t>帧是网络中的传输基元单元。每个帧都不大于数据的最大传输单元 (MTU</w:t>
            </w:r>
            <w:r w:rsidR="00480313">
              <w:rPr>
                <w:rFonts w:hint="eastAsia"/>
              </w:rPr>
              <w:t>，</w:t>
            </w:r>
            <w:r w:rsidR="00480313" w:rsidRPr="00480313">
              <w:t>Maximum Transmission Unit</w:t>
            </w:r>
            <w:r>
              <w:t xml:space="preserve">)，主要取决于每个数据链路层。来自上面几个层的所有数据都被数据链路层分成数据帧。 </w:t>
            </w:r>
          </w:p>
          <w:p w:rsidR="00497903" w:rsidRPr="00497903" w:rsidRDefault="00497903" w:rsidP="00497903">
            <w:r>
              <w:t>将比特位转换成未加密的帧。这个层只在</w:t>
            </w:r>
            <w:r>
              <w:rPr>
                <w:u w:val="single"/>
              </w:rPr>
              <w:t>局域网</w:t>
            </w:r>
            <w:r>
              <w:t xml:space="preserve">通信 </w:t>
            </w:r>
          </w:p>
        </w:tc>
      </w:tr>
      <w:tr w:rsidR="00B22940" w:rsidRPr="00497903" w:rsidTr="006F7108">
        <w:trPr>
          <w:trHeight w:val="584"/>
        </w:trPr>
        <w:tc>
          <w:tcPr>
            <w:tcW w:w="577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370B9" w:rsidRDefault="00F370B9" w:rsidP="00243F05">
            <w:pPr>
              <w:jc w:val="center"/>
            </w:pPr>
            <w:r>
              <w:t>第 1 层</w:t>
            </w:r>
          </w:p>
          <w:p w:rsidR="00497903" w:rsidRPr="00497903" w:rsidRDefault="00220F54" w:rsidP="00243F05">
            <w:pPr>
              <w:jc w:val="center"/>
            </w:pPr>
            <w:r>
              <w:rPr>
                <w:rStyle w:val="Hyperlink"/>
              </w:rPr>
              <w:t>物理</w:t>
            </w:r>
            <w:r w:rsidR="00C154A7">
              <w:rPr>
                <w:rStyle w:val="Hyperlink"/>
                <w:rFonts w:hint="eastAsia"/>
              </w:rPr>
              <w:t>层</w:t>
            </w:r>
          </w:p>
        </w:tc>
        <w:tc>
          <w:tcPr>
            <w:tcW w:w="864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497903" w:rsidP="00497903">
            <w:r>
              <w:t>802.11(</w:t>
            </w:r>
            <w:r>
              <w:rPr>
                <w:rStyle w:val="Hyperlink"/>
              </w:rPr>
              <w:t>a</w:t>
            </w:r>
            <w:r>
              <w:t>,</w:t>
            </w:r>
            <w:r>
              <w:rPr>
                <w:rStyle w:val="Hyperlink"/>
              </w:rPr>
              <w:t>b</w:t>
            </w:r>
            <w:r>
              <w:t>,</w:t>
            </w:r>
            <w:r>
              <w:rPr>
                <w:rStyle w:val="Hyperlink"/>
              </w:rPr>
              <w:t>g</w:t>
            </w:r>
            <w:r>
              <w:t>,</w:t>
            </w:r>
            <w:r>
              <w:rPr>
                <w:rStyle w:val="Hyperlink"/>
              </w:rPr>
              <w:t>n</w:t>
            </w:r>
            <w:r>
              <w:t>,</w:t>
            </w:r>
            <w:r>
              <w:rPr>
                <w:rStyle w:val="Hyperlink"/>
              </w:rPr>
              <w:t>ac</w:t>
            </w:r>
            <w:r>
              <w:t>)</w:t>
            </w:r>
          </w:p>
        </w:tc>
        <w:tc>
          <w:tcPr>
            <w:tcW w:w="1008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497903" w:rsidP="00497903">
            <w:r>
              <w:t>比特位</w:t>
            </w:r>
          </w:p>
        </w:tc>
        <w:tc>
          <w:tcPr>
            <w:tcW w:w="255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497903" w:rsidRPr="00497903" w:rsidRDefault="00497903" w:rsidP="00497903">
            <w:r>
              <w:t xml:space="preserve">通过 Wi-Fi </w:t>
            </w:r>
            <w:r w:rsidR="004F6E2B">
              <w:rPr>
                <w:rFonts w:hint="eastAsia"/>
              </w:rPr>
              <w:t>射频</w:t>
            </w:r>
            <w:r>
              <w:t>发送和接收比特流；处理载波接入和网络介质的仲裁。</w:t>
            </w:r>
          </w:p>
        </w:tc>
      </w:tr>
    </w:tbl>
    <w:p w:rsidR="00497903" w:rsidRDefault="00497903" w:rsidP="00243F05">
      <w:pPr>
        <w:ind w:firstLine="720"/>
      </w:pPr>
    </w:p>
    <w:p w:rsidR="00BA5AD6" w:rsidRDefault="00BA5AD6">
      <w:pPr>
        <w:rPr>
          <w:rFonts w:ascii="宋体" w:eastAsia="宋体" w:hAnsi="宋体"/>
          <w:b/>
          <w:bCs/>
          <w:color w:val="4F81BD"/>
        </w:rPr>
      </w:pPr>
      <w:r>
        <w:br w:type="page"/>
      </w:r>
    </w:p>
    <w:p w:rsidR="00F03833" w:rsidRDefault="00F03833" w:rsidP="00F03833">
      <w:pPr>
        <w:pStyle w:val="Heading3"/>
      </w:pPr>
      <w:r>
        <w:lastRenderedPageBreak/>
        <w:t>(物理/数据链路) Wi-Fi 基础</w:t>
      </w:r>
    </w:p>
    <w:p w:rsidR="00F03833" w:rsidRDefault="00F03833" w:rsidP="003C37AE">
      <w:r>
        <w:t>Wi-Fi 网络有两个端：端站（</w:t>
      </w:r>
      <w:r w:rsidR="00D45264">
        <w:rPr>
          <w:rFonts w:hint="eastAsia"/>
        </w:rPr>
        <w:t>Station，例如</w:t>
      </w:r>
      <w:r>
        <w:t>物联网设备）和接入点（</w:t>
      </w:r>
      <w:r w:rsidR="00D45264">
        <w:rPr>
          <w:rFonts w:hint="eastAsia"/>
        </w:rPr>
        <w:t>Access Point，例如</w:t>
      </w:r>
      <w:r>
        <w:t>无线路由器）。为了使端站连接到 Wi-Fi 接入点，它必须具有以下信息：</w:t>
      </w:r>
      <w:r>
        <w:rPr>
          <w:b/>
        </w:rPr>
        <w:t>SSID</w:t>
      </w:r>
      <w:r>
        <w:t xml:space="preserve"> 和</w:t>
      </w:r>
      <w:r>
        <w:rPr>
          <w:b/>
        </w:rPr>
        <w:t>加密方案</w:t>
      </w:r>
      <w:r w:rsidR="00E12D52">
        <w:rPr>
          <w:rFonts w:hint="eastAsia"/>
          <w:b/>
        </w:rPr>
        <w:t>。</w:t>
      </w:r>
      <w:r>
        <w:t xml:space="preserve">WICED </w:t>
      </w:r>
      <w:r w:rsidR="00E12D52">
        <w:t>芯片负责选择合适的频带和</w:t>
      </w:r>
      <w:r w:rsidR="00E12D52">
        <w:rPr>
          <w:rFonts w:hint="eastAsia"/>
        </w:rPr>
        <w:t>频</w:t>
      </w:r>
      <w:r>
        <w:t xml:space="preserve">道。此外，为了发送数据，所有 Wi-Fi 数据链路帧都用源和目标 </w:t>
      </w:r>
      <w:r>
        <w:rPr>
          <w:b/>
        </w:rPr>
        <w:t>MAC 地址</w:t>
      </w:r>
      <w:r>
        <w:t xml:space="preserve">进行标记。  </w:t>
      </w:r>
    </w:p>
    <w:p w:rsidR="00F03833" w:rsidRPr="00065FAA" w:rsidRDefault="00220F54" w:rsidP="005A03F7">
      <w:pPr>
        <w:keepNext/>
        <w:rPr>
          <w:b/>
          <w:u w:val="single"/>
        </w:rPr>
      </w:pPr>
      <w:r>
        <w:rPr>
          <w:rStyle w:val="Hyperlink"/>
          <w:b/>
        </w:rPr>
        <w:t>SSID</w:t>
      </w:r>
      <w:r>
        <w:rPr>
          <w:b/>
          <w:u w:val="single"/>
        </w:rPr>
        <w:t>（无线网络的名称）</w:t>
      </w:r>
    </w:p>
    <w:p w:rsidR="00313130" w:rsidRDefault="00F03833" w:rsidP="003C37AE">
      <w:pPr>
        <w:rPr>
          <w:b/>
          <w:u w:val="single"/>
        </w:rPr>
      </w:pPr>
      <w:r>
        <w:t>SSID 是服务集标识符</w:t>
      </w:r>
      <w:r w:rsidR="00E12D52">
        <w:rPr>
          <w:rFonts w:hint="eastAsia"/>
        </w:rPr>
        <w:t>（Service Set Identifier）</w:t>
      </w:r>
      <w:r>
        <w:t xml:space="preserve">的简称。SSID 是网络名称，包含 0-32 个字节（也称为八位位组（octet），与 8 </w:t>
      </w:r>
      <w:r w:rsidR="00E12D52">
        <w:rPr>
          <w:rFonts w:hint="eastAsia"/>
        </w:rPr>
        <w:t>位</w:t>
      </w:r>
      <w:r>
        <w:t>字节一样，但该称呼因种种原因销声匿迹，不过网络界的人士还是这样称呼它们）。这个名称不一定是人类能读懂的（例如 ASCII），但由于它是未编码字节，因此严格区分大小写（要注意）。</w:t>
      </w:r>
    </w:p>
    <w:p w:rsidR="00F03833" w:rsidRPr="00065FAA" w:rsidRDefault="00F03833" w:rsidP="003C37AE">
      <w:pPr>
        <w:rPr>
          <w:b/>
        </w:rPr>
      </w:pPr>
      <w:r>
        <w:rPr>
          <w:b/>
          <w:u w:val="single"/>
        </w:rPr>
        <w:t>频带（2.4GHz 或 5GHz）</w:t>
      </w:r>
    </w:p>
    <w:p w:rsidR="00313130" w:rsidRPr="002A0BCF" w:rsidRDefault="006A1790" w:rsidP="00F03833">
      <w:r>
        <w:t xml:space="preserve">Wi-Fi </w:t>
      </w:r>
      <w:r w:rsidR="00E0533D">
        <w:rPr>
          <w:rFonts w:hint="eastAsia"/>
        </w:rPr>
        <w:t>射频</w:t>
      </w:r>
      <w:r>
        <w:t xml:space="preserve">根据 Wi-Fi 网络类型 (a、b、g、n、ac、ax) 和工作模式使用不同的调制方案对 1 和 0 编码。编码类型对 IoT </w:t>
      </w:r>
      <w:r w:rsidR="00E0533D">
        <w:t>应用是透明的，因为芯片、</w:t>
      </w:r>
      <w:r w:rsidR="00E0533D">
        <w:rPr>
          <w:rFonts w:hint="eastAsia"/>
        </w:rPr>
        <w:t>射频</w:t>
      </w:r>
      <w:bookmarkStart w:id="0" w:name="_GoBack"/>
      <w:bookmarkEnd w:id="0"/>
      <w:r>
        <w:t xml:space="preserve">和固件会对此进行虚拟化。然后，数据被发送到 2.4GHz 或 5GHz </w:t>
      </w:r>
      <w:r w:rsidR="00E12D52">
        <w:t>频带（</w:t>
      </w:r>
      <w:r w:rsidR="00E12D52">
        <w:rPr>
          <w:rFonts w:hint="eastAsia"/>
        </w:rPr>
        <w:t>使用哪一个</w:t>
      </w:r>
      <w:r w:rsidR="00E12D52">
        <w:t>频带</w:t>
      </w:r>
      <w:r w:rsidR="00E12D52">
        <w:rPr>
          <w:rFonts w:hint="eastAsia"/>
        </w:rPr>
        <w:t>是很重要的</w:t>
      </w:r>
      <w:r>
        <w:t xml:space="preserve">）。注意，5GHz 频带吞吐量更高，时延更短，但范围较小，而 2.4GHz 频带正好相反。 </w:t>
      </w:r>
    </w:p>
    <w:p w:rsidR="00F03833" w:rsidRPr="00065FAA" w:rsidRDefault="00E12D52" w:rsidP="003C37AE">
      <w:pPr>
        <w:keepNext/>
        <w:rPr>
          <w:rStyle w:val="Hyperlink"/>
          <w:b/>
        </w:rPr>
      </w:pPr>
      <w:r>
        <w:rPr>
          <w:rStyle w:val="Hyperlink"/>
          <w:rFonts w:hint="eastAsia"/>
          <w:b/>
        </w:rPr>
        <w:t>频</w:t>
      </w:r>
      <w:r w:rsidR="00F03833">
        <w:rPr>
          <w:rStyle w:val="Hyperlink"/>
          <w:b/>
        </w:rPr>
        <w:t>道数</w:t>
      </w:r>
    </w:p>
    <w:p w:rsidR="00331034" w:rsidRDefault="00E12D52">
      <w:r>
        <w:t>可用</w:t>
      </w:r>
      <w:r>
        <w:rPr>
          <w:rFonts w:hint="eastAsia"/>
        </w:rPr>
        <w:t>频</w:t>
      </w:r>
      <w:r w:rsidR="00A26A2F">
        <w:t>道数与频带(2.4GHz)</w:t>
      </w:r>
      <w:r w:rsidR="00DC54D7">
        <w:t>和地理位置有关。</w:t>
      </w:r>
      <w:r w:rsidR="00A26A2F">
        <w:t xml:space="preserve">FCC </w:t>
      </w:r>
      <w:r w:rsidR="00DC54D7">
        <w:rPr>
          <w:rFonts w:hint="eastAsia"/>
        </w:rPr>
        <w:t>管理着</w:t>
      </w:r>
      <w:r>
        <w:t>将哪个</w:t>
      </w:r>
      <w:r>
        <w:rPr>
          <w:rFonts w:hint="eastAsia"/>
        </w:rPr>
        <w:t>频</w:t>
      </w:r>
      <w:r w:rsidR="00A26A2F">
        <w:t xml:space="preserve">道和频带用于世界上不同的工作区域。在 Wi-Fi </w:t>
      </w:r>
      <w:r w:rsidR="00DC54D7">
        <w:t>层，</w:t>
      </w:r>
      <w:r w:rsidR="00A26A2F">
        <w:t>通过</w:t>
      </w:r>
      <w:r w:rsidR="00DC54D7">
        <w:rPr>
          <w:rFonts w:hint="eastAsia"/>
        </w:rPr>
        <w:t>设置country-code</w:t>
      </w:r>
      <w:r w:rsidR="00DC54D7">
        <w:t>来</w:t>
      </w:r>
      <w:r w:rsidR="00DC54D7">
        <w:rPr>
          <w:rFonts w:hint="eastAsia"/>
        </w:rPr>
        <w:t>配置在某区域可用的频道。</w:t>
      </w:r>
      <w:r w:rsidR="00A26A2F">
        <w:t xml:space="preserve">2.4GHz </w:t>
      </w:r>
      <w:r w:rsidR="00DC54D7">
        <w:t>非常简单，有</w:t>
      </w:r>
      <w:r w:rsidR="00DC54D7">
        <w:rPr>
          <w:rFonts w:hint="eastAsia"/>
        </w:rPr>
        <w:t>频</w:t>
      </w:r>
      <w:r w:rsidR="00A26A2F">
        <w:t>道 1-14</w:t>
      </w:r>
      <w:r w:rsidR="00DC54D7">
        <w:t>，而</w:t>
      </w:r>
      <w:r w:rsidR="00DC54D7">
        <w:rPr>
          <w:rFonts w:hint="eastAsia"/>
        </w:rPr>
        <w:t>频</w:t>
      </w:r>
      <w:r w:rsidR="00A26A2F">
        <w:t>道 1-11 在全世界可用。5GHz 具有区域性，监管机构（例如 FCC</w:t>
      </w:r>
      <w:r w:rsidR="00DC54D7">
        <w:t>）会根据您所在的区域强制规定可使用哪个</w:t>
      </w:r>
      <w:r w:rsidR="00DC54D7">
        <w:rPr>
          <w:rFonts w:hint="eastAsia"/>
        </w:rPr>
        <w:t>频</w:t>
      </w:r>
      <w:r w:rsidR="00A26A2F">
        <w:t>道。</w:t>
      </w:r>
    </w:p>
    <w:p w:rsidR="00313130" w:rsidRDefault="00F03833" w:rsidP="00674409">
      <w:r>
        <w:rPr>
          <w:b/>
        </w:rPr>
        <w:t>然而，从端站角度讲（也就是本课内容）这些都无所谓，因为当您试图加入 SSID 时，WICED SDK 会扫描所有通道以寻找正确的 SSID。</w:t>
      </w:r>
    </w:p>
    <w:p w:rsidR="00F03833" w:rsidRPr="00065FAA" w:rsidRDefault="00220F54" w:rsidP="003C37AE">
      <w:pPr>
        <w:keepNext/>
        <w:rPr>
          <w:b/>
          <w:u w:val="single"/>
        </w:rPr>
      </w:pPr>
      <w:r>
        <w:rPr>
          <w:rStyle w:val="Hyperlink"/>
          <w:b/>
        </w:rPr>
        <w:t>加密 (Open、WEP、WPA、WAP2)</w:t>
      </w:r>
    </w:p>
    <w:p w:rsidR="00313130" w:rsidRDefault="00F03833" w:rsidP="00F03833">
      <w:r>
        <w:t>为了保证 Wi-Fi 网络的安全性，经常使用数据链路层加密。网络加密的类型为：Open（即无安全性）；</w:t>
      </w:r>
      <w:r>
        <w:rPr>
          <w:rStyle w:val="Hyperlink"/>
        </w:rPr>
        <w:t>无线等效加密(WEP</w:t>
      </w:r>
      <w:r w:rsidR="001A150E">
        <w:rPr>
          <w:rStyle w:val="Hyperlink"/>
          <w:rFonts w:hint="eastAsia"/>
        </w:rPr>
        <w:t>，Wireless Equivalent Privacy</w:t>
      </w:r>
      <w:r>
        <w:rPr>
          <w:rStyle w:val="Hyperlink"/>
        </w:rPr>
        <w:t>)</w:t>
      </w:r>
      <w:r>
        <w:t>，不是完全安全（但对于有些有限传统应用来说可以使用）；</w:t>
      </w:r>
      <w:r>
        <w:rPr>
          <w:rStyle w:val="Hyperlink"/>
        </w:rPr>
        <w:t>Wi-Fi 保护访问 (WPA</w:t>
      </w:r>
      <w:r w:rsidR="001A150E">
        <w:rPr>
          <w:rStyle w:val="Hyperlink"/>
          <w:rFonts w:hint="eastAsia"/>
        </w:rPr>
        <w:t>，WiFi Protected Access</w:t>
      </w:r>
      <w:r>
        <w:rPr>
          <w:rStyle w:val="Hyperlink"/>
        </w:rPr>
        <w:t>)</w:t>
      </w:r>
      <w:r>
        <w:t xml:space="preserve"> 和 WPA2（基本已经取代了 WPA），必须支持 WPA2 才能在产品上使用 Wi-Fi 徽标。有两个版本的 WPA1/2：一个称为“个人”或“预共享秘钥”(PSK</w:t>
      </w:r>
      <w:r w:rsidR="00F368D6">
        <w:rPr>
          <w:rFonts w:hint="eastAsia"/>
        </w:rPr>
        <w:t>，Pre Shared Key</w:t>
      </w:r>
      <w:r>
        <w:t>)；另一个称为“企业</w:t>
      </w:r>
      <w:r w:rsidR="00F368D6">
        <w:rPr>
          <w:rFonts w:hint="eastAsia"/>
        </w:rPr>
        <w:t>（Enterprise）</w:t>
      </w:r>
      <w:r>
        <w:t>”。</w:t>
      </w:r>
    </w:p>
    <w:p w:rsidR="00313130" w:rsidRDefault="00F03833" w:rsidP="00F03833">
      <w:r>
        <w:t xml:space="preserve">WEP 和 WPA PSK 都使用密码（称为秘钥）来加密数据。不建议 WEP 加密方案，因为很容易破解（例如使用 Wireshark 和 AirSnort 这样的工具破解）。WPA 的 PSK 秘钥方案则非常安全，因为它使用 </w:t>
      </w:r>
      <w:r>
        <w:rPr>
          <w:rStyle w:val="Hyperlink"/>
        </w:rPr>
        <w:t>AES</w:t>
      </w:r>
      <w:r w:rsidR="00F368D6">
        <w:t>（</w:t>
      </w:r>
      <w:r w:rsidR="00F368D6">
        <w:rPr>
          <w:rFonts w:hint="eastAsia"/>
        </w:rPr>
        <w:t>Advanced Encryption Standard</w:t>
      </w:r>
      <w:r>
        <w:t xml:space="preserve">）。然而，共享秘钥是一种令人头痛的不安全过程，因为每个人都有相同的秘钥。为了解决秘钥分配问题，大部分企业网络解决方案使用 WPA2 Enterprise，该方案使用 </w:t>
      </w:r>
      <w:r>
        <w:rPr>
          <w:rStyle w:val="Hyperlink"/>
        </w:rPr>
        <w:t>RADIUS</w:t>
      </w:r>
      <w:r>
        <w:t xml:space="preserve"> 服务器来单独处理每个端站的身份验证。</w:t>
      </w:r>
    </w:p>
    <w:p w:rsidR="007D0057" w:rsidRDefault="00F03833" w:rsidP="007D0057">
      <w:r>
        <w:rPr>
          <w:b/>
        </w:rPr>
        <w:t>企业级安全是物联网市场要面对的危机问题，也是 WICED 的差异化特性– WICED 能自动为您解决这个问题！</w:t>
      </w:r>
    </w:p>
    <w:p w:rsidR="007D0057" w:rsidRPr="00065FAA" w:rsidRDefault="00220F54" w:rsidP="003C37AE">
      <w:pPr>
        <w:keepNext/>
        <w:rPr>
          <w:b/>
          <w:u w:val="single"/>
        </w:rPr>
      </w:pPr>
      <w:r>
        <w:rPr>
          <w:rStyle w:val="Hyperlink"/>
          <w:b/>
        </w:rPr>
        <w:lastRenderedPageBreak/>
        <w:t>媒体访问控制(MAC)地址</w:t>
      </w:r>
    </w:p>
    <w:p w:rsidR="00313130" w:rsidRDefault="00065FAA" w:rsidP="007D0057">
      <w:r>
        <w:t>Wi-Fi MAC 地址是</w:t>
      </w:r>
      <w:r w:rsidR="00DC6526">
        <w:rPr>
          <w:rFonts w:hint="eastAsia"/>
        </w:rPr>
        <w:t>一串</w:t>
      </w:r>
      <w:r>
        <w:t>唯一的 48 位数字，包含 OUI</w:t>
      </w:r>
      <w:r w:rsidR="00DC6526">
        <w:t>（</w:t>
      </w:r>
      <w:r w:rsidR="00DC6526">
        <w:rPr>
          <w:rFonts w:hint="eastAsia"/>
        </w:rPr>
        <w:t>Organizationlly Unique</w:t>
      </w:r>
      <w:r>
        <w:t xml:space="preserve"> ID）和端站 ID。MAC 地址的前三个字节是 OUI 字段，是 IEEE 分配给制造商（例如赛普拉斯）的唯一标识。为使数据链路层能发送数据帧，必须为数据帧添加源和目标 MAC 地址。网络上的其他设备只可将帧发送到能寻址到的协议栈的更高层。记住，数据链路层对于更高的层（例如 IP 层）一无所知。最后，最高有效字节的最高有效位（例如 47 </w:t>
      </w:r>
      <w:r w:rsidR="00DC6526">
        <w:t>位）指定多播（组）地址；</w:t>
      </w:r>
      <w:r w:rsidR="00DC6526">
        <w:rPr>
          <w:rFonts w:hint="eastAsia"/>
        </w:rPr>
        <w:t>全部位为</w:t>
      </w:r>
      <w:r>
        <w:t>1 的专用地址（例如 ff:ff:ff:ff:ff:ff）是广播地址（发送到每个人）。</w:t>
      </w:r>
    </w:p>
    <w:p w:rsidR="00313130" w:rsidRDefault="000B096A" w:rsidP="007D0057">
      <w:r>
        <w:t>数据链路层需要找出特定 IP 地址的 MAC 地址，以便在 Wi-Fi 网络上将其发送出去。为了找出这个映射，需要用到地址解析协议 (ARP</w:t>
      </w:r>
      <w:r w:rsidR="00993C44">
        <w:rPr>
          <w:rFonts w:hint="eastAsia"/>
        </w:rPr>
        <w:t>，Address Resolution Protocol</w:t>
      </w:r>
      <w:r>
        <w:t>)。</w:t>
      </w:r>
    </w:p>
    <w:p w:rsidR="000B096A" w:rsidRDefault="00220F54" w:rsidP="003C37AE">
      <w:pPr>
        <w:keepNext/>
      </w:pPr>
      <w:r>
        <w:rPr>
          <w:rStyle w:val="Hyperlink"/>
          <w:b/>
        </w:rPr>
        <w:t>ARP</w:t>
      </w:r>
    </w:p>
    <w:p w:rsidR="00BA5AD6" w:rsidRDefault="000B096A" w:rsidP="007D0057">
      <w:r>
        <w:t>每个设备中都有一个 ARP 表，表中包含 MAC 地址到 IP 地址的映射。为了发现 IP 地址的 MAC 地址，需要将“ARP 请求”</w:t>
      </w:r>
      <w:r w:rsidR="0010030A">
        <w:rPr>
          <w:rFonts w:hint="eastAsia"/>
        </w:rPr>
        <w:t>广播</w:t>
      </w:r>
      <w:r>
        <w:t>到整个网络。连接到网络的所有设备都会监听 ARP 请求。如果听到一个 ARP 请求中包含自己的 IP 地址，就要用自己的 MAC 地址进行回复。这样，双方都要把信息添加到各自的 ARP 表（其实，如果您听到其他 ARP 请求，您也可更新表格）。这个方案的优势在于如果您发送 ARP 请求的 IP 地址不在您的本地网络上，那么路由器会用它的 MAC 地址进行回复（下部分我们将介绍该主题）。</w:t>
      </w:r>
    </w:p>
    <w:p w:rsidR="00BA5AD6" w:rsidRDefault="00BA5AD6">
      <w:r>
        <w:br w:type="page"/>
      </w:r>
    </w:p>
    <w:p w:rsidR="00F03833" w:rsidRDefault="00F03833" w:rsidP="00F03833">
      <w:pPr>
        <w:pStyle w:val="Heading3"/>
      </w:pPr>
      <w:r>
        <w:lastRenderedPageBreak/>
        <w:t>IP 网络</w:t>
      </w:r>
    </w:p>
    <w:p w:rsidR="00A81920" w:rsidRDefault="00A81920" w:rsidP="00A061C4">
      <w:pPr>
        <w:jc w:val="center"/>
      </w:pPr>
      <w:r>
        <w:rPr>
          <w:noProof/>
        </w:rPr>
        <w:drawing>
          <wp:inline distT="0" distB="0" distL="0" distR="0" wp14:anchorId="38C60D7F" wp14:editId="6480D5BB">
            <wp:extent cx="4898003" cy="3255393"/>
            <wp:effectExtent l="0" t="0" r="0" b="25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253" cy="327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833" w:rsidRDefault="00C91377" w:rsidP="00F03833">
      <w:r>
        <w:rPr>
          <w:b/>
        </w:rPr>
        <w:t>互联网</w:t>
      </w:r>
      <w:r>
        <w:t xml:space="preserve">是一个互连的 </w:t>
      </w:r>
      <w:r>
        <w:rPr>
          <w:b/>
        </w:rPr>
        <w:t>IP 网络的</w:t>
      </w:r>
      <w:r>
        <w:t>网格</w:t>
      </w:r>
      <w:r>
        <w:rPr>
          <w:b/>
        </w:rPr>
        <w:t>。</w:t>
      </w:r>
      <w:r w:rsidRPr="00CA75BB">
        <w:rPr>
          <w:b/>
        </w:rPr>
        <w:t>云</w:t>
      </w:r>
      <w:r>
        <w:t>是您的网络能访问到的</w:t>
      </w:r>
      <w:r>
        <w:rPr>
          <w:b/>
        </w:rPr>
        <w:t>互联网</w:t>
      </w:r>
      <w:r>
        <w:t>的所有部分，也表示互联网上能连接到网络的服务器。</w:t>
      </w:r>
    </w:p>
    <w:p w:rsidR="00A81920" w:rsidRDefault="00A81920" w:rsidP="00F03833">
      <w:r>
        <w:t>互联网上所有</w:t>
      </w:r>
      <w:r>
        <w:rPr>
          <w:b/>
        </w:rPr>
        <w:t>设备</w:t>
      </w:r>
      <w:r>
        <w:t xml:space="preserve">都有一个合法的 </w:t>
      </w:r>
      <w:r>
        <w:rPr>
          <w:rStyle w:val="Hyperlink"/>
          <w:b/>
        </w:rPr>
        <w:t>IP 地址</w:t>
      </w:r>
      <w:r>
        <w:t xml:space="preserve"> ，并属于一个由</w:t>
      </w:r>
      <w:r w:rsidRPr="000E79E8">
        <w:rPr>
          <w:b/>
        </w:rPr>
        <w:t>网络掩码</w:t>
      </w:r>
      <w:r>
        <w:t xml:space="preserve">定义的 (IP) </w:t>
      </w:r>
      <w:r>
        <w:rPr>
          <w:b/>
        </w:rPr>
        <w:t>网络</w:t>
      </w:r>
      <w:r>
        <w:t>。</w:t>
      </w:r>
      <w:r>
        <w:rPr>
          <w:b/>
        </w:rPr>
        <w:t>路由器</w:t>
      </w:r>
      <w:r>
        <w:t>是连接 IP 网络的设备，能够从一个网络获取 IP 数据包，并将数据包转发到下个正确的网络。这是一项复杂的任务，超出了本课程的范畴，不过这也是思科价值 1510 亿美元的原因所在。本课的目的是让您知道，一旦连接到网络，您的数据包就会变魔术似的传送到另一端。</w:t>
      </w:r>
    </w:p>
    <w:p w:rsidR="00A43E83" w:rsidRDefault="005404D0" w:rsidP="00A43E83">
      <w:r>
        <w:t>IP 地址是唯一识别 32 位的设备，通常表示为用句号分隔的四个十六进制字节。例如</w:t>
      </w:r>
      <w:r w:rsidR="000E79E8">
        <w:t xml:space="preserve"> 192.168.15.7</w:t>
      </w:r>
      <w:r w:rsidR="000E79E8">
        <w:rPr>
          <w:rFonts w:hint="eastAsia"/>
        </w:rPr>
        <w:t>。</w:t>
      </w:r>
      <w:r>
        <w:t>IP 地址分成两个部分：网络地址（前 x 个位）和客户端地址（最后 32-x 个位）。网络掩码定义网络/客户端的分割。例如 192.168.15.* 的网络掩码为 255.255.255.0</w:t>
      </w:r>
    </w:p>
    <w:p w:rsidR="00A43E83" w:rsidRDefault="00A43E83" w:rsidP="00A43E83">
      <w:r>
        <w:rPr>
          <w:rStyle w:val="Hyperlink"/>
        </w:rPr>
        <w:t>IP 网络</w:t>
      </w:r>
      <w:r>
        <w:t>（有时称为 IP 子网络）是共享相同网络地址的设备的集合，例如 192.168.15.* （网络掩码 255.255.255.0）上的所有设备是同一 IP 网络的全部组成部分。</w:t>
      </w:r>
    </w:p>
    <w:p w:rsidR="00BA5AD6" w:rsidRDefault="00A43E83" w:rsidP="00F03833">
      <w:r>
        <w:t>通常，物联网类型的设备的 IP 地址由动态主机控制协议 (DHCP</w:t>
      </w:r>
      <w:r w:rsidR="000E79E8">
        <w:rPr>
          <w:rFonts w:hint="eastAsia"/>
        </w:rPr>
        <w:t>，Dynamic Host Control Protocol</w:t>
      </w:r>
      <w:r>
        <w:t>) 服务器进行动态分配。要动态分配 DHCP 地址，首先要发送一个请求 IP 地址的 L2 广播数据报</w:t>
      </w:r>
      <w:r w:rsidR="00DA1CFE" w:rsidRPr="00DA1CFE">
        <w:t>(DHREQUEST)</w:t>
      </w:r>
      <w:r>
        <w:t>。当 DHCP 服务器听到请求，就会用所需的信息进行回复。DHCP 集成到 WICED 中，当启动时能够自动处理信息交换。</w:t>
      </w:r>
    </w:p>
    <w:p w:rsidR="00BA5AD6" w:rsidRDefault="00BA5AD6">
      <w:r>
        <w:br w:type="page"/>
      </w:r>
    </w:p>
    <w:p w:rsidR="00935AD0" w:rsidRDefault="00935AD0" w:rsidP="00BE21AE">
      <w:pPr>
        <w:pStyle w:val="Heading3"/>
      </w:pPr>
      <w:r>
        <w:lastRenderedPageBreak/>
        <w:t>设备配置表 (DCT</w:t>
      </w:r>
      <w:r w:rsidR="00366087">
        <w:rPr>
          <w:rFonts w:hint="eastAsia"/>
        </w:rPr>
        <w:t>，Device Configuration Table</w:t>
      </w:r>
      <w:r>
        <w:t>)</w:t>
      </w:r>
    </w:p>
    <w:p w:rsidR="005A3F22" w:rsidRDefault="00BE21AE" w:rsidP="00BE21AE">
      <w:r>
        <w:t>设备配置表是 WICED 闪存的一部分，采用预定义的格式，可用来存储有关系统的基本信息（客户端 AP SSID、客户端 AP 密码等）。它还可用来存储应用信息。DCT 被 WICED 固件用来“做正确的事”。例如，</w:t>
      </w:r>
      <w:r>
        <w:rPr>
          <w:i/>
        </w:rPr>
        <w:t>wiced_network_up()</w:t>
      </w:r>
      <w:r>
        <w:t xml:space="preserve"> 可从 DCT 读取网络信息，并连接到指定网络。</w:t>
      </w:r>
    </w:p>
    <w:p w:rsidR="00B46B71" w:rsidRDefault="00366087" w:rsidP="00BE21AE">
      <w:r>
        <w:t>该表在</w:t>
      </w:r>
      <w:r>
        <w:rPr>
          <w:rFonts w:hint="eastAsia"/>
        </w:rPr>
        <w:t>make process</w:t>
      </w:r>
      <w:r w:rsidR="00BE21AE">
        <w:t xml:space="preserve">过程中建立，并与应用一起写入闪存。DCT </w:t>
      </w:r>
      <w:r>
        <w:t>也可</w:t>
      </w:r>
      <w:r w:rsidR="00BE21AE">
        <w:t>由</w:t>
      </w:r>
      <w:r>
        <w:rPr>
          <w:rFonts w:hint="eastAsia"/>
        </w:rPr>
        <w:t>您的</w:t>
      </w:r>
      <w:r w:rsidR="00BE21AE">
        <w:t>应用修改（和写入）。</w:t>
      </w:r>
    </w:p>
    <w:p w:rsidR="00B46B71" w:rsidRDefault="00B46B71" w:rsidP="00BE21AE">
      <w:r>
        <w:t>当构建 WICED App 时，既可以使用默认的 DCT，也可以定制一个完整的 DCT 或定制其中一部分。为了预先配置 DCT 表的</w:t>
      </w:r>
      <w:r w:rsidR="00366087">
        <w:t>Wi-Fi</w:t>
      </w:r>
      <w:r w:rsidR="00366087">
        <w:rPr>
          <w:rFonts w:hint="eastAsia"/>
        </w:rPr>
        <w:t>部分</w:t>
      </w:r>
      <w:r>
        <w:t>，您需要使用正确的 #defines 创建一个 .h 文件（通常称为 Wi-Fi_config_dct.h）。然后，需要将“WI-FI_CONFIG_DCT_H := Wi-Fi_config_dct.h”添加到生成文件</w:t>
      </w:r>
      <w:r w:rsidR="00366087">
        <w:rPr>
          <w:rFonts w:hint="eastAsia"/>
        </w:rPr>
        <w:t>（makefile）</w:t>
      </w:r>
      <w:r>
        <w:t>，以创建定制 DCT。</w:t>
      </w:r>
    </w:p>
    <w:p w:rsidR="00BE21AE" w:rsidRDefault="004504F0" w:rsidP="00A061C4">
      <w:pPr>
        <w:keepNext/>
        <w:rPr>
          <w:b/>
          <w:u w:val="single"/>
        </w:rPr>
      </w:pPr>
      <w:r>
        <w:t xml:space="preserve"> </w:t>
      </w:r>
      <w:r>
        <w:rPr>
          <w:b/>
          <w:u w:val="single"/>
        </w:rPr>
        <w:t>您可以在目录 “include/default_Wi-Fi_config_dct.h”下获得该文件的模板</w:t>
      </w:r>
    </w:p>
    <w:p w:rsidR="00A47D13" w:rsidRDefault="00A47D13" w:rsidP="005A03F7">
      <w:pPr>
        <w:jc w:val="center"/>
      </w:pPr>
      <w:r>
        <w:rPr>
          <w:noProof/>
        </w:rPr>
        <w:drawing>
          <wp:inline distT="0" distB="0" distL="0" distR="0" wp14:anchorId="53456527" wp14:editId="684AC26D">
            <wp:extent cx="5327374" cy="323968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048" cy="32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13" w:rsidRDefault="00A47D13" w:rsidP="00BE21AE">
      <w:r>
        <w:t xml:space="preserve">设备可在三种模式下运行，如上表中所示：配置 AP（4-7 </w:t>
      </w:r>
      <w:r w:rsidR="00BD38AF">
        <w:t>行），</w:t>
      </w:r>
      <w:r w:rsidR="00BD38AF">
        <w:rPr>
          <w:rFonts w:hint="eastAsia"/>
        </w:rPr>
        <w:t>Soft</w:t>
      </w:r>
      <w:r>
        <w:t xml:space="preserve"> AP (10-13)，客户端模式（17-23 行）。还可以有多个网络接口并支持 Wi-Fi 和以太网（第 26 行）。配置 AP </w:t>
      </w:r>
      <w:r w:rsidR="00BD38AF">
        <w:rPr>
          <w:rFonts w:hint="eastAsia"/>
        </w:rPr>
        <w:t>模式下</w:t>
      </w:r>
      <w:r>
        <w:t xml:space="preserve">的设备允许其他设备与之相连，以通过 Wi-Fi 执行 WICED </w:t>
      </w:r>
      <w:r w:rsidR="00BD38AF">
        <w:t>系统的配置。</w:t>
      </w:r>
      <w:r w:rsidR="00BD38AF">
        <w:rPr>
          <w:rFonts w:hint="eastAsia"/>
        </w:rPr>
        <w:t>Soft</w:t>
      </w:r>
      <w:r>
        <w:t xml:space="preserve"> AP </w:t>
      </w:r>
      <w:r w:rsidR="007F5D4E">
        <w:rPr>
          <w:rFonts w:hint="eastAsia"/>
        </w:rPr>
        <w:t>模式下</w:t>
      </w:r>
      <w:r>
        <w:t>的设备</w:t>
      </w:r>
      <w:r w:rsidR="007F5D4E">
        <w:rPr>
          <w:rFonts w:hint="eastAsia"/>
        </w:rPr>
        <w:t>可以作为</w:t>
      </w:r>
      <w:r>
        <w:t>正常</w:t>
      </w:r>
      <w:r w:rsidR="007F5D4E">
        <w:rPr>
          <w:rFonts w:hint="eastAsia"/>
        </w:rPr>
        <w:t>的</w:t>
      </w:r>
      <w:r>
        <w:t xml:space="preserve">Wi-Fi </w:t>
      </w:r>
      <w:r w:rsidR="007F5D4E">
        <w:t>接入点。客户端模式</w:t>
      </w:r>
      <w:r>
        <w:t>的设备会作为端站连接到已有的 Wi-Fi 网络。本章我们只涉及客户端模式，因此只需使用 17-23 行。</w:t>
      </w:r>
    </w:p>
    <w:p w:rsidR="00A47D13" w:rsidRDefault="00A47D13" w:rsidP="00BE21AE">
      <w:r>
        <w:t>要找到 #defines 的定义（或可能的定义），您可以高亮选定，右键点击，并选择“</w:t>
      </w:r>
      <w:r w:rsidR="00E532BA">
        <w:rPr>
          <w:rFonts w:hint="eastAsia"/>
        </w:rPr>
        <w:t>Open declaration</w:t>
      </w:r>
      <w:r>
        <w:t>”。例如，如果打开“WICED_SECURITY_OPEN”的声明，它会把您带到：</w:t>
      </w:r>
    </w:p>
    <w:p w:rsidR="00A47D13" w:rsidRDefault="00A47D13" w:rsidP="005A03F7">
      <w:pPr>
        <w:jc w:val="center"/>
      </w:pPr>
      <w:r>
        <w:rPr>
          <w:noProof/>
        </w:rPr>
        <w:lastRenderedPageBreak/>
        <w:drawing>
          <wp:inline distT="0" distB="0" distL="0" distR="0" wp14:anchorId="2266D80F" wp14:editId="041D0C07">
            <wp:extent cx="5507928" cy="29340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902" cy="296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91" w:rsidRDefault="00E536DD" w:rsidP="00571C91">
      <w:r>
        <w:t>WICED SDK 提供一个预定义结构，该结构映射到闪存中的 DCT（在 WICED/platform/include 文件夹中的platform_dct.h 文件中）。</w:t>
      </w:r>
    </w:p>
    <w:p w:rsidR="00F84E4A" w:rsidRDefault="00F84E4A" w:rsidP="00571C91">
      <w:r>
        <w:rPr>
          <w:noProof/>
        </w:rPr>
        <w:drawing>
          <wp:inline distT="0" distB="0" distL="0" distR="0" wp14:anchorId="31AF04C9" wp14:editId="5E16E2C6">
            <wp:extent cx="3637128" cy="1566371"/>
            <wp:effectExtent l="0" t="0" r="190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41" cy="157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4A" w:rsidRDefault="00F84E4A" w:rsidP="00571C91">
      <w:r>
        <w:t>从上表中看出，DCT 被分成多个段，例如 platform_dct_Wi-Fi_config_t 包含有关 Wi-Fi 配置的信息，诸如已知接入点等。</w:t>
      </w:r>
    </w:p>
    <w:p w:rsidR="00CB4DBA" w:rsidRDefault="00CB4DBA" w:rsidP="00B872A2">
      <w:r>
        <w:rPr>
          <w:noProof/>
        </w:rPr>
        <w:drawing>
          <wp:inline distT="0" distB="0" distL="0" distR="0" wp14:anchorId="7F9A8D9F" wp14:editId="23BB55FA">
            <wp:extent cx="4660710" cy="1422042"/>
            <wp:effectExtent l="0" t="0" r="6985" b="698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799" cy="14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DF" w:rsidRDefault="004810DF" w:rsidP="00571C91">
      <w:r>
        <w:t>“stored_ap_list”条目是“wiced_config_ap_entry_t”类型的数组。数组的第一个元素（即索引 0）包含接入点（连接作为客户端的 STA）的信息。该结构类型如下所示：</w:t>
      </w:r>
    </w:p>
    <w:p w:rsidR="00B872A2" w:rsidRDefault="00B872A2" w:rsidP="00B872A2">
      <w:r>
        <w:rPr>
          <w:noProof/>
        </w:rPr>
        <w:lastRenderedPageBreak/>
        <w:drawing>
          <wp:inline distT="0" distB="0" distL="0" distR="0" wp14:anchorId="75932939" wp14:editId="6D290FE6">
            <wp:extent cx="3186752" cy="7365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2700" cy="7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2A2" w:rsidRDefault="00F4386A" w:rsidP="00571C91">
      <w:r>
        <w:t>结构中的第一个条目(wiced_ap_info_t)包含客户端要连接的接入点的详细信息：</w:t>
      </w:r>
    </w:p>
    <w:p w:rsidR="00B872A2" w:rsidRDefault="00B872A2" w:rsidP="00B872A2">
      <w:r>
        <w:rPr>
          <w:noProof/>
        </w:rPr>
        <w:drawing>
          <wp:inline distT="0" distB="0" distL="0" distR="0" wp14:anchorId="6D2B0A62" wp14:editId="218900E8">
            <wp:extent cx="5943600" cy="133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86A" w:rsidRDefault="00F4386A" w:rsidP="00571C91">
      <w:r>
        <w:t>最后，这个结构中的很多条目也是结构类型。查看每个结构的定义，以了解其包含什么值。</w:t>
      </w:r>
    </w:p>
    <w:p w:rsidR="006B0832" w:rsidRDefault="00CB4DBA" w:rsidP="00571C91">
      <w:r>
        <w:t>DCT 可能在应用处理器</w:t>
      </w:r>
      <w:r w:rsidR="00084B62">
        <w:rPr>
          <w:rFonts w:hint="eastAsia"/>
        </w:rPr>
        <w:t>的闪存</w:t>
      </w:r>
      <w:r>
        <w:t xml:space="preserve">中（如果处理器有内部闪存），或者存在于连接到 Wi-Fi 芯片的串行闪存中。为从 DCT 中读取数据，需要调用 </w:t>
      </w:r>
      <w:r>
        <w:rPr>
          <w:i/>
        </w:rPr>
        <w:t>wiced_dct_read_lock()</w:t>
      </w:r>
      <w:r>
        <w:t xml:space="preserve"> 函数；该函数将 DCT 读入 RAM 缓存，然后您可对其进行修改并使用 </w:t>
      </w:r>
      <w:r>
        <w:rPr>
          <w:i/>
        </w:rPr>
        <w:t xml:space="preserve">wiced_dct_write() </w:t>
      </w:r>
      <w:r>
        <w:t>函数写回到闪存。</w:t>
      </w:r>
    </w:p>
    <w:p w:rsidR="006B0832" w:rsidRDefault="0077590E" w:rsidP="00571C91">
      <w:r>
        <w:t xml:space="preserve">为 </w:t>
      </w:r>
      <w:r>
        <w:rPr>
          <w:i/>
        </w:rPr>
        <w:t>wiced_dct_read_lock()</w:t>
      </w:r>
      <w:r>
        <w:t xml:space="preserve"> 调用提供一个指针指向空结构的指针，这个空结构将用 DCT Wi-Fi 数据填充。结构的类型取决于您想读取 DCT 的哪个段（对 </w:t>
      </w:r>
      <w:r>
        <w:rPr>
          <w:i/>
        </w:rPr>
        <w:t>wiced_dct_read_lock()</w:t>
      </w:r>
      <w:r>
        <w:t xml:space="preserve"> 函数，段是一个参数）。例如，您想读取 DCT_WIFI_CONFIG_SECTION，那么指针类型就是 platform_dct_Wi-Fi_config。</w:t>
      </w:r>
    </w:p>
    <w:p w:rsidR="00263501" w:rsidRDefault="00263501" w:rsidP="00571C91">
      <w:r>
        <w:t xml:space="preserve">您可以在 wiced_dct_common.h 文件中找到段名列表，该文件位于 WICED/platform/MCU </w:t>
      </w:r>
      <w:r w:rsidR="00084B62">
        <w:rPr>
          <w:rFonts w:hint="eastAsia"/>
        </w:rPr>
        <w:t>里面</w:t>
      </w:r>
      <w:r>
        <w:t>。以下是可用的段：</w:t>
      </w:r>
    </w:p>
    <w:p w:rsidR="00263501" w:rsidRDefault="00263501" w:rsidP="00263501">
      <w:pPr>
        <w:jc w:val="center"/>
      </w:pPr>
      <w:r>
        <w:rPr>
          <w:noProof/>
        </w:rPr>
        <w:drawing>
          <wp:inline distT="0" distB="0" distL="0" distR="0" wp14:anchorId="026B29F3" wp14:editId="7CCE4186">
            <wp:extent cx="3252083" cy="1716797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3600" cy="17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AA" w:rsidRDefault="00CB4DBA" w:rsidP="00571C91">
      <w:r>
        <w:t xml:space="preserve">处理完 DCT 的 RAM 副本后，需要调用 </w:t>
      </w:r>
      <w:r>
        <w:rPr>
          <w:i/>
        </w:rPr>
        <w:t>wiced_dct_read_unlock()</w:t>
      </w:r>
      <w:r>
        <w:t xml:space="preserve"> 函数释放它。 </w:t>
      </w:r>
    </w:p>
    <w:p w:rsidR="00CB4DBA" w:rsidRDefault="00CB4DBA" w:rsidP="00571C91">
      <w:r>
        <w:t xml:space="preserve">如果闪存是“内部的”，可由处理器直接访问，您可以在调用 </w:t>
      </w:r>
      <w:r>
        <w:rPr>
          <w:i/>
        </w:rPr>
        <w:t>wiced_dct_read_lock()</w:t>
      </w:r>
      <w:r>
        <w:t xml:space="preserve"> </w:t>
      </w:r>
      <w:r w:rsidR="00084B62">
        <w:t>时将可写参数设为</w:t>
      </w:r>
      <w:r w:rsidR="00084B62">
        <w:rPr>
          <w:rFonts w:hint="eastAsia"/>
        </w:rPr>
        <w:t>False</w:t>
      </w:r>
      <w:r>
        <w:t xml:space="preserve">，这样 </w:t>
      </w:r>
      <w:r>
        <w:rPr>
          <w:i/>
        </w:rPr>
        <w:t>wiced_dct_read_lock()</w:t>
      </w:r>
      <w:r>
        <w:t xml:space="preserve"> 会为您提供一个指向闪存的指针而不是在 RAM 中做一个副本。仅当只读 DCT 时才能这样做。也就是说，如果您想向 DCT </w:t>
      </w:r>
      <w:r w:rsidR="00084B62">
        <w:t>中写入内容，那么可写参数必须设为</w:t>
      </w:r>
      <w:r w:rsidR="00084B62">
        <w:rPr>
          <w:rFonts w:hint="eastAsia"/>
        </w:rPr>
        <w:t>Ture</w:t>
      </w:r>
      <w:r>
        <w:t>。</w:t>
      </w:r>
    </w:p>
    <w:p w:rsidR="00CB4DBA" w:rsidRDefault="00084B62" w:rsidP="006B0832">
      <w:pPr>
        <w:keepNext/>
      </w:pPr>
      <w:r>
        <w:lastRenderedPageBreak/>
        <w:t>DCT</w:t>
      </w:r>
      <w:r w:rsidR="00CB4DBA">
        <w:t>函数的文档位于</w:t>
      </w:r>
      <w:r>
        <w:t>Components</w:t>
      </w:r>
      <w:r>
        <w:rPr>
          <w:rFonts w:hint="eastAsia"/>
        </w:rPr>
        <w:t>-&gt;</w:t>
      </w:r>
      <w:r>
        <w:t>WICED-&gt;Application Framework-&gt;</w:t>
      </w:r>
      <w:r w:rsidRPr="00084B62">
        <w:t>DCT</w:t>
      </w:r>
    </w:p>
    <w:p w:rsidR="00BA5AD6" w:rsidRDefault="00D47A9E">
      <w:r>
        <w:rPr>
          <w:noProof/>
        </w:rPr>
        <w:drawing>
          <wp:inline distT="0" distB="0" distL="0" distR="0" wp14:anchorId="1DC44F98" wp14:editId="14C1E7F4">
            <wp:extent cx="5866557" cy="3425588"/>
            <wp:effectExtent l="0" t="0" r="1270" b="381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275" cy="343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94B9A" w:rsidRDefault="00B94B9A" w:rsidP="00227150">
      <w:pPr>
        <w:pStyle w:val="Heading3"/>
      </w:pPr>
      <w:r>
        <w:lastRenderedPageBreak/>
        <w:t>WICED Wi-Fi SDK</w:t>
      </w:r>
    </w:p>
    <w:p w:rsidR="00B94B9A" w:rsidRDefault="00B94B9A" w:rsidP="00B94B9A">
      <w:r>
        <w:t xml:space="preserve">为了连接到 Wi-Fi 网络，必须调用 </w:t>
      </w:r>
      <w:r>
        <w:rPr>
          <w:i/>
        </w:rPr>
        <w:t>wiced_network_up()</w:t>
      </w:r>
      <w:r>
        <w:t xml:space="preserve"> 函数。这个 API 调用有三个参数：要使用的网络接口；获得 IP 地址等所使用的方法；要使用的静态 IP 参数（或 NULL）。这是 WICED 文档中的</w:t>
      </w:r>
      <w:r w:rsidR="00637AE0">
        <w:rPr>
          <w:rFonts w:hint="eastAsia"/>
        </w:rPr>
        <w:t>对这个</w:t>
      </w:r>
      <w:r>
        <w:t>API</w:t>
      </w:r>
      <w:r w:rsidR="00637AE0">
        <w:rPr>
          <w:rFonts w:hint="eastAsia"/>
        </w:rPr>
        <w:t>的描述</w:t>
      </w:r>
      <w:r>
        <w:t>：</w:t>
      </w:r>
    </w:p>
    <w:p w:rsidR="00B94B9A" w:rsidRDefault="00B94B9A" w:rsidP="00B94B9A">
      <w:r>
        <w:rPr>
          <w:noProof/>
        </w:rPr>
        <w:drawing>
          <wp:inline distT="0" distB="0" distL="0" distR="0" wp14:anchorId="17A575E9" wp14:editId="6632DEB0">
            <wp:extent cx="5943600" cy="116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9A" w:rsidRDefault="00B94B9A" w:rsidP="00B94B9A">
      <w:r>
        <w:t>wiced_interface_t 用于指定使用哪个网络接口。WICED-SDK 支持同时使用多个网络，例如 Wi-Fi 和以太网。为查看定义内容，我转到 SDK 中的 wiced_interface_t 定义（高亮选定，点击右键，选择“</w:t>
      </w:r>
      <w:r w:rsidR="00CA61E6">
        <w:t>Open Declaration</w:t>
      </w:r>
      <w:r>
        <w:t>”）。本课程中，我们始终使用 WICED_STA_INTERFACE，这意味着我们总是作为端站（即客户端），不会作为接入点</w:t>
      </w:r>
      <w:r w:rsidR="00CA61E6">
        <w:rPr>
          <w:rFonts w:hint="eastAsia"/>
        </w:rPr>
        <w:t>(Access Point)</w:t>
      </w:r>
      <w:r>
        <w:t xml:space="preserve">。 </w:t>
      </w:r>
    </w:p>
    <w:p w:rsidR="00527F09" w:rsidRDefault="00B94B9A" w:rsidP="00BF567B">
      <w:r>
        <w:rPr>
          <w:noProof/>
        </w:rPr>
        <w:drawing>
          <wp:inline distT="0" distB="0" distL="0" distR="0" wp14:anchorId="1B2B514A" wp14:editId="7C43B3D8">
            <wp:extent cx="6064058" cy="12050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4932" cy="121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9A" w:rsidRDefault="00527F09" w:rsidP="00B94B9A">
      <w:r>
        <w:rPr>
          <w:i/>
        </w:rPr>
        <w:t>wiced_network_up()</w:t>
      </w:r>
      <w:r>
        <w:t xml:space="preserve"> 调用中的下一个参数是关于如何配置网络，意味着如何指定 IP 地址、网络掩码、路由器等。您可以静态设置或者使用 DHCP。WICED SDK 可以打开设备内的 DHCP 服务器，以服务来自整个网络的 DHCP 请求。如果作为接入点，这个功能可以派上用场。不过在本课程中，我们使用 “WICED_USE_EXTERNAL_DHCP_SERVER”，这样您可从 DHCP（在本课程的路由器中运行）获取 IP 信息。以下是此种方法的截屏：</w:t>
      </w:r>
    </w:p>
    <w:p w:rsidR="00B94B9A" w:rsidRDefault="00B94B9A" w:rsidP="00BF567B">
      <w:r>
        <w:rPr>
          <w:noProof/>
        </w:rPr>
        <w:drawing>
          <wp:inline distT="0" distB="0" distL="0" distR="0" wp14:anchorId="137D9BEB" wp14:editId="0AE9F64C">
            <wp:extent cx="5133490" cy="769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828" cy="78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F09" w:rsidRDefault="00527F09" w:rsidP="00B94B9A">
      <w:r>
        <w:t xml:space="preserve">如果不使用 DHCP，则需要通过传递一个名为 wiced_ip_setting_t 的结构来静态指定 IP 网络参数。 </w:t>
      </w:r>
    </w:p>
    <w:p w:rsidR="00287CCD" w:rsidRDefault="00B94B9A" w:rsidP="00BF567B">
      <w:r>
        <w:rPr>
          <w:noProof/>
        </w:rPr>
        <w:drawing>
          <wp:inline distT="0" distB="0" distL="0" distR="0" wp14:anchorId="0B6B5F5D" wp14:editId="3904660A">
            <wp:extent cx="3625101" cy="94616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910" cy="96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27F09" w:rsidRDefault="00527F09" w:rsidP="00227150">
      <w:pPr>
        <w:pStyle w:val="Heading3"/>
      </w:pPr>
      <w:r>
        <w:lastRenderedPageBreak/>
        <w:t>WICED_RESULT_T</w:t>
      </w:r>
    </w:p>
    <w:p w:rsidR="001B7697" w:rsidRDefault="006E7686" w:rsidP="00527F09">
      <w:r>
        <w:t>整个 WICED SDK 中，很多函数都返回一个值，告诉您发生了什么。返回值的类型为“wiced_result_t”，这是个巨大的枚举类型。返回的值里包括 WICED_SUCCESS、WICED_PENDING 和 WICED_ERROR。如果观察 wiced_result_t，您无法看到这些值，因为枚举类型是分层构建，便于维护。这里是层级结构的顶层：</w:t>
      </w:r>
    </w:p>
    <w:p w:rsidR="001B7697" w:rsidRDefault="001B7697" w:rsidP="00527F09">
      <w:r>
        <w:rPr>
          <w:noProof/>
        </w:rPr>
        <w:drawing>
          <wp:inline distT="0" distB="0" distL="0" distR="0" wp14:anchorId="13D7B912" wp14:editId="74A714D6">
            <wp:extent cx="4573795" cy="194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050" cy="19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97" w:rsidRDefault="001B7697" w:rsidP="00527F09">
      <w:r>
        <w:t>通过右键点击可以查看子列表。也就是说，如果您点击 WICED_RESULT_LIST，您会看到所有 “WICED_”形式的枚举。那么，对于成功的命令，您会看到 “WICED_SUCESS”。</w:t>
      </w:r>
    </w:p>
    <w:p w:rsidR="00287CCD" w:rsidRDefault="001B7697" w:rsidP="00BF567B">
      <w:r>
        <w:rPr>
          <w:noProof/>
        </w:rPr>
        <w:drawing>
          <wp:inline distT="0" distB="0" distL="0" distR="0" wp14:anchorId="357221EA" wp14:editId="7EA5A858">
            <wp:extent cx="5659415" cy="39331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9424" cy="39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24B2D" w:rsidRDefault="00724B2D" w:rsidP="00227150">
      <w:pPr>
        <w:pStyle w:val="Heading3"/>
      </w:pPr>
      <w:r>
        <w:lastRenderedPageBreak/>
        <w:t>文档</w:t>
      </w:r>
    </w:p>
    <w:p w:rsidR="00724B2D" w:rsidRDefault="00724B2D" w:rsidP="00724B2D">
      <w:r>
        <w:t xml:space="preserve">网络管理函数的相关文档在 WICED SDK </w:t>
      </w:r>
      <w:r w:rsidR="00174647">
        <w:t>文档中，位于Components-&gt;Management-&gt;</w:t>
      </w:r>
      <w:r w:rsidR="00174647" w:rsidRPr="00174647">
        <w:t>Network Management</w:t>
      </w:r>
      <w:r>
        <w:t>。</w:t>
      </w:r>
    </w:p>
    <w:p w:rsidR="00724B2D" w:rsidRDefault="00724B2D" w:rsidP="00724B2D">
      <w:r>
        <w:rPr>
          <w:noProof/>
        </w:rPr>
        <w:drawing>
          <wp:inline distT="0" distB="0" distL="0" distR="0" wp14:anchorId="74339CF9" wp14:editId="0BB0A386">
            <wp:extent cx="5943600" cy="2952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EBB" w:rsidRDefault="00B83EBB" w:rsidP="00724B2D">
      <w:r>
        <w:t xml:space="preserve">用来与原始 IP </w:t>
      </w:r>
      <w:r w:rsidR="00174647">
        <w:t>网络连接的函数在Components-&gt;IP Communication-&gt;</w:t>
      </w:r>
      <w:r w:rsidR="00174647" w:rsidRPr="00174647">
        <w:t>Raw IP</w:t>
      </w:r>
      <w:r>
        <w:t>。</w:t>
      </w:r>
    </w:p>
    <w:p w:rsidR="00B83EBB" w:rsidRDefault="00B83EBB" w:rsidP="00724B2D">
      <w:r>
        <w:rPr>
          <w:noProof/>
        </w:rPr>
        <w:drawing>
          <wp:inline distT="0" distB="0" distL="0" distR="0" wp14:anchorId="032C1914" wp14:editId="616D4B6B">
            <wp:extent cx="5943600" cy="2675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F05" w:rsidRDefault="00243F05" w:rsidP="00724B2D"/>
    <w:p w:rsidR="00287CCD" w:rsidRDefault="00243F05" w:rsidP="00724B2D">
      <w:r>
        <w:t>此外，doc 目录中有个名为 WICED-DCT.pdf 的文档，包含 DCT 的介绍。</w:t>
      </w:r>
    </w:p>
    <w:p w:rsidR="00287CCD" w:rsidRDefault="00287CCD">
      <w:r>
        <w:br w:type="page"/>
      </w:r>
    </w:p>
    <w:p w:rsidR="00C74007" w:rsidRDefault="00C74007" w:rsidP="00227150">
      <w:pPr>
        <w:pStyle w:val="Heading3"/>
      </w:pPr>
      <w:r>
        <w:lastRenderedPageBreak/>
        <w:t>导引器</w:t>
      </w:r>
      <w:r w:rsidR="008D118A">
        <w:rPr>
          <w:rFonts w:hint="eastAsia"/>
        </w:rPr>
        <w:t>(Introducers)</w:t>
      </w:r>
    </w:p>
    <w:p w:rsidR="00EB58AB" w:rsidRDefault="00BE67B4" w:rsidP="00EB58AB">
      <w:r>
        <w:t>导引器是一个用来将物联网设备连接到网络的方法。也就是，它们需要知道连接到哪个 Wi-Fi SSID，使用什么密码，使用什么加密秘钥等等。解决这个问题的方法有几种，包括：</w:t>
      </w:r>
    </w:p>
    <w:p w:rsidR="00E045AD" w:rsidRDefault="00E045AD" w:rsidP="00E045AD">
      <w:pPr>
        <w:pStyle w:val="ListParagraph"/>
        <w:numPr>
          <w:ilvl w:val="0"/>
          <w:numId w:val="30"/>
        </w:numPr>
      </w:pPr>
      <w:r>
        <w:t>使用蓝牙连接到物联网设备，然后使用手机 App 配置设备。</w:t>
      </w:r>
    </w:p>
    <w:p w:rsidR="00E045AD" w:rsidRDefault="00E045AD" w:rsidP="00E045AD">
      <w:pPr>
        <w:pStyle w:val="ListParagraph"/>
        <w:numPr>
          <w:ilvl w:val="0"/>
          <w:numId w:val="30"/>
        </w:numPr>
      </w:pPr>
      <w:r>
        <w:t>使用 USB 或串行连接方法将物联网设备连接到计算机，然后用计算机应用程序配置设备。</w:t>
      </w:r>
    </w:p>
    <w:p w:rsidR="00E045AD" w:rsidRDefault="00BC66C6" w:rsidP="00E045AD">
      <w:pPr>
        <w:pStyle w:val="ListParagraph"/>
        <w:numPr>
          <w:ilvl w:val="0"/>
          <w:numId w:val="30"/>
        </w:numPr>
      </w:pPr>
      <w:r>
        <w:t>使用物联网设备上的 web 服务器启动一个 Wi-Fi 接入点，然后用计算机或手机连接到物联网设备。DCT 的设备配置部分就是用于这个目的。</w:t>
      </w:r>
    </w:p>
    <w:p w:rsidR="00BC66C6" w:rsidRDefault="00BC66C6" w:rsidP="00E045AD">
      <w:pPr>
        <w:pStyle w:val="ListParagraph"/>
        <w:numPr>
          <w:ilvl w:val="0"/>
          <w:numId w:val="30"/>
        </w:numPr>
      </w:pPr>
      <w:r>
        <w:t>用所需的信息对设备进行预先编程。</w:t>
      </w:r>
    </w:p>
    <w:p w:rsidR="00BC66C6" w:rsidRPr="00EB58AB" w:rsidRDefault="00BC66C6" w:rsidP="00BC66C6">
      <w:r>
        <w:t>WICED 支持所有这些方法。为了简便起见和节省时间，本课程中我们主要使用预先编程法。后续章节中的一些实例使用物联网设备上 web 服务器的 Wi-Fi 接入点。其他每种方法都会在 SDK 配套提供的实例应用中进行演示介绍。</w:t>
      </w:r>
    </w:p>
    <w:p w:rsidR="00380126" w:rsidRDefault="00380126">
      <w:pPr>
        <w:rPr>
          <w:rFonts w:ascii="宋体" w:eastAsia="宋体" w:hAnsi="宋体"/>
          <w:b/>
          <w:bCs/>
          <w:color w:val="4F81BD"/>
          <w:sz w:val="26"/>
          <w:szCs w:val="26"/>
        </w:rPr>
      </w:pPr>
      <w:r>
        <w:br w:type="page"/>
      </w:r>
    </w:p>
    <w:p w:rsidR="00B73473" w:rsidRPr="00B73473" w:rsidRDefault="00142375" w:rsidP="00B73473">
      <w:pPr>
        <w:pStyle w:val="Heading2"/>
      </w:pPr>
      <w:r>
        <w:lastRenderedPageBreak/>
        <w:t>练习</w:t>
      </w:r>
    </w:p>
    <w:p w:rsidR="004D5FF5" w:rsidRDefault="00B73473">
      <w:pPr>
        <w:pStyle w:val="Heading3"/>
      </w:pPr>
      <w:r>
        <w:t>01 创建一个连接到开放式网络的 App，连接失败时红色 LED 闪烁，连接成功时绿色 LED 闪烁</w:t>
      </w:r>
    </w:p>
    <w:p w:rsidR="00724B2D" w:rsidRDefault="00724B2D" w:rsidP="0081112A">
      <w:pPr>
        <w:pStyle w:val="ListParagraph"/>
        <w:keepNext/>
        <w:numPr>
          <w:ilvl w:val="0"/>
          <w:numId w:val="28"/>
        </w:numPr>
      </w:pPr>
      <w:r>
        <w:t>建立名为 05 的新文件夹和名为 01_attach_open 的子文件夹（或者复制一个以前的项目，例如模板）。</w:t>
      </w:r>
    </w:p>
    <w:p w:rsidR="00724B2D" w:rsidRDefault="00724B2D" w:rsidP="0081112A">
      <w:pPr>
        <w:pStyle w:val="ListParagraph"/>
        <w:keepNext/>
        <w:numPr>
          <w:ilvl w:val="0"/>
          <w:numId w:val="28"/>
        </w:numPr>
      </w:pPr>
      <w:r>
        <w:t>将模板 default_Wi-Fi_config_dct.h 复制到应用程序文件夹中（从步骤 1），并命名为 Wi-Fi_config_dct.h。</w:t>
      </w:r>
    </w:p>
    <w:p w:rsidR="00901B95" w:rsidRDefault="00901B95" w:rsidP="00B02432">
      <w:pPr>
        <w:pStyle w:val="ListParagraph"/>
        <w:keepNext/>
        <w:numPr>
          <w:ilvl w:val="1"/>
          <w:numId w:val="28"/>
        </w:numPr>
      </w:pPr>
      <w:r>
        <w:t>提示：记住它在 include 目录中。</w:t>
      </w:r>
    </w:p>
    <w:p w:rsidR="00724B2D" w:rsidRDefault="00724B2D" w:rsidP="0081112A">
      <w:pPr>
        <w:pStyle w:val="ListParagraph"/>
        <w:keepNext/>
        <w:numPr>
          <w:ilvl w:val="0"/>
          <w:numId w:val="28"/>
        </w:numPr>
      </w:pPr>
      <w:r>
        <w:t>修改 Wi-Fi_config_dct.h。</w:t>
      </w:r>
    </w:p>
    <w:p w:rsidR="00BE135F" w:rsidRDefault="00BE135F" w:rsidP="00BE135F">
      <w:pPr>
        <w:pStyle w:val="ListParagraph"/>
        <w:keepNext/>
        <w:numPr>
          <w:ilvl w:val="1"/>
          <w:numId w:val="28"/>
        </w:numPr>
      </w:pPr>
      <w:r>
        <w:t>提示：网络名和密码在手册的封底上。</w:t>
      </w:r>
    </w:p>
    <w:p w:rsidR="00724B2D" w:rsidRDefault="008D118A" w:rsidP="0081112A">
      <w:pPr>
        <w:pStyle w:val="ListParagraph"/>
        <w:keepNext/>
        <w:numPr>
          <w:ilvl w:val="0"/>
          <w:numId w:val="28"/>
        </w:numPr>
      </w:pPr>
      <w:r>
        <w:t>创建和编辑makefile</w:t>
      </w:r>
      <w:r w:rsidR="003C33C8">
        <w:t>（别忘了添加 #define for WI-FI_CONFIG_DCT_H）。</w:t>
      </w:r>
    </w:p>
    <w:p w:rsidR="00724B2D" w:rsidRDefault="003C33C8" w:rsidP="0081112A">
      <w:pPr>
        <w:pStyle w:val="ListParagraph"/>
        <w:keepNext/>
        <w:numPr>
          <w:ilvl w:val="0"/>
          <w:numId w:val="28"/>
        </w:numPr>
      </w:pPr>
      <w:r>
        <w:t xml:space="preserve">创建和编辑 01_attach_open.c（使用 </w:t>
      </w:r>
      <w:r>
        <w:rPr>
          <w:i/>
        </w:rPr>
        <w:t>wiced_network_up()</w:t>
      </w:r>
      <w:r>
        <w:t xml:space="preserve"> 函数读取 DCT，并启动网络）。</w:t>
      </w:r>
    </w:p>
    <w:p w:rsidR="00724B2D" w:rsidRDefault="00724B2D" w:rsidP="0081112A">
      <w:pPr>
        <w:pStyle w:val="ListParagraph"/>
        <w:keepNext/>
        <w:numPr>
          <w:ilvl w:val="0"/>
          <w:numId w:val="28"/>
        </w:numPr>
      </w:pPr>
      <w:r>
        <w:t>检查错误代码，并做正确闪烁。</w:t>
      </w:r>
    </w:p>
    <w:p w:rsidR="00FB5E35" w:rsidRDefault="00FB5E35" w:rsidP="00FB5E35">
      <w:pPr>
        <w:pStyle w:val="ListParagraph"/>
        <w:keepNext/>
        <w:numPr>
          <w:ilvl w:val="1"/>
          <w:numId w:val="28"/>
        </w:numPr>
      </w:pPr>
      <w:r>
        <w:t>提示：使用串行终端模拟器在设备引导和连接时查看来自设备的消息。</w:t>
      </w:r>
    </w:p>
    <w:p w:rsidR="006F2542" w:rsidRDefault="006F2542" w:rsidP="006F2542">
      <w:pPr>
        <w:pStyle w:val="Heading3"/>
      </w:pPr>
      <w:r>
        <w:t>02 连接到 WPA2 AES PSK 网络</w:t>
      </w:r>
    </w:p>
    <w:p w:rsidR="00BF7D54" w:rsidRDefault="00BF7D54" w:rsidP="00BF7D54">
      <w:pPr>
        <w:pStyle w:val="ListParagraph"/>
        <w:numPr>
          <w:ilvl w:val="0"/>
          <w:numId w:val="34"/>
        </w:numPr>
      </w:pPr>
      <w:r>
        <w:t>复制练习(01)并修改 DCT，以连接到 WPA2 AES PSK 网络。</w:t>
      </w:r>
    </w:p>
    <w:p w:rsidR="00BF7D54" w:rsidRPr="00BF7D54" w:rsidRDefault="00BF7D54" w:rsidP="00BF7D54">
      <w:pPr>
        <w:pStyle w:val="ListParagraph"/>
        <w:keepNext/>
        <w:numPr>
          <w:ilvl w:val="1"/>
          <w:numId w:val="34"/>
        </w:numPr>
      </w:pPr>
      <w:r>
        <w:t>提示：网络名和密码在手册的封底上。</w:t>
      </w:r>
    </w:p>
    <w:p w:rsidR="00BF7D54" w:rsidRDefault="001F598A" w:rsidP="006F2542">
      <w:pPr>
        <w:pStyle w:val="Heading3"/>
      </w:pPr>
      <w:r>
        <w:t>03 打印网络信息</w:t>
      </w:r>
    </w:p>
    <w:p w:rsidR="00DC7DC1" w:rsidRDefault="00BF7D54" w:rsidP="00BF7D54">
      <w:pPr>
        <w:pStyle w:val="ListParagraph"/>
        <w:numPr>
          <w:ilvl w:val="0"/>
          <w:numId w:val="35"/>
        </w:numPr>
      </w:pPr>
      <w:r>
        <w:t>复制练习 (02) 并添加函数，以打印网络信息：</w:t>
      </w:r>
    </w:p>
    <w:p w:rsidR="00BC66C6" w:rsidRDefault="00910B0B" w:rsidP="00BC66C6">
      <w:pPr>
        <w:pStyle w:val="ListParagraph"/>
        <w:numPr>
          <w:ilvl w:val="0"/>
          <w:numId w:val="33"/>
        </w:numPr>
      </w:pPr>
      <w:r>
        <w:t>您的 IP 地址 (wiced_ip_get_ipv4_address)</w:t>
      </w:r>
    </w:p>
    <w:p w:rsidR="00BC66C6" w:rsidRDefault="00BC66C6" w:rsidP="00BC66C6">
      <w:pPr>
        <w:pStyle w:val="ListParagraph"/>
        <w:numPr>
          <w:ilvl w:val="0"/>
          <w:numId w:val="33"/>
        </w:numPr>
      </w:pPr>
      <w:r>
        <w:t>网络掩码 (wiced_ip_get_netmask)</w:t>
      </w:r>
    </w:p>
    <w:p w:rsidR="00BC66C6" w:rsidRDefault="00BF7D54" w:rsidP="00BC66C6">
      <w:pPr>
        <w:pStyle w:val="ListParagraph"/>
        <w:numPr>
          <w:ilvl w:val="0"/>
          <w:numId w:val="33"/>
        </w:numPr>
      </w:pPr>
      <w:r>
        <w:t>路由器网关 (wiced_ip_get_gateway_address)</w:t>
      </w:r>
    </w:p>
    <w:p w:rsidR="00BC66C6" w:rsidRDefault="00BC66C6" w:rsidP="00BC66C6">
      <w:pPr>
        <w:pStyle w:val="ListParagraph"/>
        <w:numPr>
          <w:ilvl w:val="0"/>
          <w:numId w:val="33"/>
        </w:numPr>
      </w:pPr>
      <w:r>
        <w:t xml:space="preserve">IP 地址 </w:t>
      </w:r>
      <w:r>
        <w:rPr>
          <w:rStyle w:val="Hyperlink"/>
        </w:rPr>
        <w:t>www.cypress.com</w:t>
      </w:r>
      <w:r>
        <w:rPr>
          <w:rStyle w:val="Hyperlink"/>
          <w:u w:val="none"/>
        </w:rPr>
        <w:t xml:space="preserve"> </w:t>
      </w:r>
      <w:r>
        <w:rPr>
          <w:rStyle w:val="Hyperlink"/>
          <w:color w:val="auto"/>
        </w:rPr>
        <w:t>(wiced_hostname_lookup)</w:t>
      </w:r>
    </w:p>
    <w:p w:rsidR="00BF7D54" w:rsidRDefault="005404D0" w:rsidP="00BF7D54">
      <w:pPr>
        <w:pStyle w:val="ListParagraph"/>
        <w:numPr>
          <w:ilvl w:val="0"/>
          <w:numId w:val="33"/>
        </w:numPr>
      </w:pPr>
      <w:r>
        <w:t>设备的 MAC 地址 (wwd_Wi-Fi_get_mac_address)</w:t>
      </w:r>
    </w:p>
    <w:p w:rsidR="00BF7D54" w:rsidRDefault="00BF7D54" w:rsidP="00BF7D54">
      <w:pPr>
        <w:pStyle w:val="ListParagraph"/>
      </w:pPr>
    </w:p>
    <w:p w:rsidR="00910B0B" w:rsidRDefault="00BF7D54" w:rsidP="008D118A">
      <w:pPr>
        <w:pStyle w:val="ListParagraph"/>
        <w:numPr>
          <w:ilvl w:val="1"/>
          <w:numId w:val="33"/>
        </w:numPr>
      </w:pPr>
      <w:r>
        <w:t>提示：查看 API 指南部分“</w:t>
      </w:r>
      <w:r w:rsidR="008D118A" w:rsidRPr="008D118A">
        <w:rPr>
          <w:i/>
        </w:rPr>
        <w:t>Components &gt; IP Communication &gt; Raw</w:t>
      </w:r>
      <w:r w:rsidR="008D118A">
        <w:rPr>
          <w:rFonts w:hint="eastAsia"/>
          <w:i/>
        </w:rPr>
        <w:t xml:space="preserve"> IP </w:t>
      </w:r>
      <w:r w:rsidR="008D118A" w:rsidRPr="008D118A">
        <w:rPr>
          <w:rFonts w:hint="eastAsia"/>
        </w:rPr>
        <w:t>和</w:t>
      </w:r>
      <w:r w:rsidR="008D118A">
        <w:rPr>
          <w:rFonts w:hint="eastAsia"/>
        </w:rPr>
        <w:t xml:space="preserve"> </w:t>
      </w:r>
      <w:r w:rsidR="008D118A" w:rsidRPr="008D118A">
        <w:t>Components &gt; IP Communication &gt; DNS lookup</w:t>
      </w:r>
      <w:r>
        <w:rPr>
          <w:i/>
        </w:rPr>
        <w:t>”</w:t>
      </w:r>
      <w:r>
        <w:t>。</w:t>
      </w:r>
    </w:p>
    <w:p w:rsidR="00BF7D54" w:rsidRDefault="00BF7D54" w:rsidP="00BF7D54">
      <w:pPr>
        <w:pStyle w:val="ListParagraph"/>
        <w:numPr>
          <w:ilvl w:val="1"/>
          <w:numId w:val="33"/>
        </w:numPr>
      </w:pPr>
      <w:r>
        <w:t>提示：地址（IP 地址、网络掩码、网关和 Cypress.com）以 wiced_ip_address_t 类型的结构返回。结构中元素（名为 ip.v4）是一个 uint32_t，包含以 4 个十六进制字节表示的 IPV4 地址。您可以单独屏蔽每个字节，以十进制值打印出来，并用点号分开，获得常见格式。例如，网络掩码 255.255.255.0 以 0xFFFFFF00 返回。</w:t>
      </w:r>
    </w:p>
    <w:p w:rsidR="00910B0B" w:rsidRDefault="00910B0B" w:rsidP="00BF7D54">
      <w:pPr>
        <w:pStyle w:val="ListParagraph"/>
        <w:numPr>
          <w:ilvl w:val="1"/>
          <w:numId w:val="33"/>
        </w:numPr>
      </w:pPr>
      <w:r>
        <w:t>提示：MAC 地址以 wiced_mac_t 类型的结构返回。此结构包含一个名为八位位组 (octet) 的元素。这是一个含有 6 个字节的数组。可以打印这些字节并用“：”分开，以便用典型格式查看 MAC 地址。</w:t>
      </w:r>
    </w:p>
    <w:p w:rsidR="00BF7D54" w:rsidRPr="00BC66C6" w:rsidRDefault="00BF7D54" w:rsidP="00BF7D54">
      <w:pPr>
        <w:pStyle w:val="ListParagraph"/>
      </w:pPr>
    </w:p>
    <w:p w:rsidR="00BC66C6" w:rsidRDefault="006F2542" w:rsidP="004D5FF5">
      <w:pPr>
        <w:pStyle w:val="Heading3"/>
      </w:pPr>
      <w:r>
        <w:lastRenderedPageBreak/>
        <w:t>04（高级）创建一个可在两个不同 SSID 之间切换的应用</w:t>
      </w:r>
    </w:p>
    <w:p w:rsidR="007951D8" w:rsidRDefault="007951D8" w:rsidP="00BC66C6">
      <w:pPr>
        <w:pStyle w:val="ListParagraph"/>
        <w:numPr>
          <w:ilvl w:val="0"/>
          <w:numId w:val="31"/>
        </w:numPr>
      </w:pPr>
      <w:r>
        <w:t>从练习 (03) 复制项目。</w:t>
      </w:r>
    </w:p>
    <w:p w:rsidR="00571C91" w:rsidRDefault="00571C91" w:rsidP="00BC66C6">
      <w:pPr>
        <w:pStyle w:val="ListParagraph"/>
        <w:numPr>
          <w:ilvl w:val="0"/>
          <w:numId w:val="31"/>
        </w:numPr>
      </w:pPr>
      <w:r>
        <w:t>创建一个函数，该函数可打印 SSID/密码以及当前在 DCT 中存在的安全信息。</w:t>
      </w:r>
    </w:p>
    <w:p w:rsidR="00571C91" w:rsidRDefault="00571C91" w:rsidP="00BC66C6">
      <w:pPr>
        <w:pStyle w:val="ListParagraph"/>
        <w:numPr>
          <w:ilvl w:val="0"/>
          <w:numId w:val="31"/>
        </w:numPr>
      </w:pPr>
      <w:r>
        <w:t>创建一个函数，使函数的输入为 ( char* ssid, char* passphrase, wiced_security_t security )，而且函数可通过执行以下步骤将该信息写入 DCT：</w:t>
      </w:r>
    </w:p>
    <w:p w:rsidR="00571C91" w:rsidRDefault="00571C91" w:rsidP="00571C91">
      <w:pPr>
        <w:pStyle w:val="ListParagraph"/>
        <w:numPr>
          <w:ilvl w:val="1"/>
          <w:numId w:val="31"/>
        </w:numPr>
      </w:pPr>
      <w:r>
        <w:t>关闭网络 (</w:t>
      </w:r>
      <w:r>
        <w:rPr>
          <w:i/>
        </w:rPr>
        <w:t>wiced_network_down()</w:t>
      </w:r>
      <w:r>
        <w:t>)。</w:t>
      </w:r>
    </w:p>
    <w:p w:rsidR="00571C91" w:rsidRDefault="00571C91" w:rsidP="00571C91">
      <w:pPr>
        <w:pStyle w:val="ListParagraph"/>
        <w:numPr>
          <w:ilvl w:val="1"/>
          <w:numId w:val="31"/>
        </w:numPr>
      </w:pPr>
      <w:r>
        <w:t>用其他网络的信息编写 DCT：</w:t>
      </w:r>
    </w:p>
    <w:p w:rsidR="00571C91" w:rsidRDefault="00571C91" w:rsidP="00571C91">
      <w:pPr>
        <w:pStyle w:val="ListParagraph"/>
        <w:numPr>
          <w:ilvl w:val="2"/>
          <w:numId w:val="31"/>
        </w:numPr>
      </w:pPr>
      <w:r>
        <w:t xml:space="preserve">使用 </w:t>
      </w:r>
      <w:r>
        <w:rPr>
          <w:i/>
        </w:rPr>
        <w:t>wiced_dct_read_lock()</w:t>
      </w:r>
      <w:r>
        <w:t xml:space="preserve"> 获取当前结构。</w:t>
      </w:r>
    </w:p>
    <w:p w:rsidR="004F62A3" w:rsidRDefault="004F62A3" w:rsidP="004F62A3">
      <w:pPr>
        <w:pStyle w:val="ListParagraph"/>
        <w:numPr>
          <w:ilvl w:val="3"/>
          <w:numId w:val="31"/>
        </w:numPr>
      </w:pPr>
      <w:r>
        <w:t>提示：要写入值，必须将 ptr_is_writable 参数设为 WICED_TRUE。</w:t>
      </w:r>
    </w:p>
    <w:p w:rsidR="00571C91" w:rsidRDefault="00E868F2" w:rsidP="00571C91">
      <w:pPr>
        <w:pStyle w:val="ListParagraph"/>
        <w:numPr>
          <w:ilvl w:val="2"/>
          <w:numId w:val="31"/>
        </w:numPr>
      </w:pPr>
      <w:r>
        <w:t>更新所需的信息。</w:t>
      </w:r>
    </w:p>
    <w:p w:rsidR="00E868F2" w:rsidRDefault="00E868F2" w:rsidP="00E868F2">
      <w:pPr>
        <w:pStyle w:val="ListParagraph"/>
        <w:numPr>
          <w:ilvl w:val="3"/>
          <w:numId w:val="31"/>
        </w:numPr>
      </w:pPr>
      <w:r>
        <w:t>提示：对于字符串形式的值（即 ssid 和密码）：</w:t>
      </w:r>
    </w:p>
    <w:p w:rsidR="00E868F2" w:rsidRDefault="00E868F2" w:rsidP="00E868F2">
      <w:pPr>
        <w:pStyle w:val="ListParagraph"/>
        <w:numPr>
          <w:ilvl w:val="4"/>
          <w:numId w:val="31"/>
        </w:numPr>
      </w:pPr>
      <w:r>
        <w:t xml:space="preserve">使用 </w:t>
      </w:r>
      <w:r>
        <w:rPr>
          <w:i/>
        </w:rPr>
        <w:t>strcpy()</w:t>
      </w:r>
      <w:r>
        <w:t xml:space="preserve"> 将值复制到 RAM 缓冲器。</w:t>
      </w:r>
    </w:p>
    <w:p w:rsidR="00E868F2" w:rsidRDefault="00E868F2" w:rsidP="00E868F2">
      <w:pPr>
        <w:pStyle w:val="ListParagraph"/>
        <w:numPr>
          <w:ilvl w:val="4"/>
          <w:numId w:val="31"/>
        </w:numPr>
      </w:pPr>
      <w:r>
        <w:t xml:space="preserve">要确保更新结构中的字符串长度（可使用 </w:t>
      </w:r>
      <w:r>
        <w:rPr>
          <w:i/>
        </w:rPr>
        <w:t>strlen()</w:t>
      </w:r>
      <w:r>
        <w:t xml:space="preserve"> 找到字符串的长度）。</w:t>
      </w:r>
    </w:p>
    <w:p w:rsidR="00571C91" w:rsidRDefault="00571C91" w:rsidP="00571C91">
      <w:pPr>
        <w:pStyle w:val="ListParagraph"/>
        <w:numPr>
          <w:ilvl w:val="2"/>
          <w:numId w:val="31"/>
        </w:numPr>
      </w:pPr>
      <w:r>
        <w:t xml:space="preserve">使用 </w:t>
      </w:r>
      <w:r>
        <w:rPr>
          <w:i/>
        </w:rPr>
        <w:t>wiced_dct_write()</w:t>
      </w:r>
      <w:r>
        <w:t xml:space="preserve"> 更新闪存中的 DCT。</w:t>
      </w:r>
    </w:p>
    <w:p w:rsidR="00571C91" w:rsidRDefault="00571C91" w:rsidP="00571C91">
      <w:pPr>
        <w:pStyle w:val="ListParagraph"/>
        <w:numPr>
          <w:ilvl w:val="2"/>
          <w:numId w:val="31"/>
        </w:numPr>
      </w:pPr>
      <w:r>
        <w:t xml:space="preserve">使用 </w:t>
      </w:r>
      <w:r>
        <w:rPr>
          <w:i/>
        </w:rPr>
        <w:t>wiced_dct_read_unlock()</w:t>
      </w:r>
      <w:r>
        <w:t xml:space="preserve"> 释放内存。</w:t>
      </w:r>
    </w:p>
    <w:p w:rsidR="004F62A3" w:rsidRDefault="004F62A3" w:rsidP="004F62A3">
      <w:pPr>
        <w:pStyle w:val="ListParagraph"/>
        <w:numPr>
          <w:ilvl w:val="3"/>
          <w:numId w:val="31"/>
        </w:numPr>
      </w:pPr>
      <w:r>
        <w:t xml:space="preserve">提示：ptr_is_writable 参数必须匹配相应的 </w:t>
      </w:r>
      <w:r>
        <w:rPr>
          <w:i/>
        </w:rPr>
        <w:t>wiced_dct_read_lock()</w:t>
      </w:r>
      <w:r>
        <w:t xml:space="preserve"> 函数调用。</w:t>
      </w:r>
    </w:p>
    <w:p w:rsidR="00571C91" w:rsidRDefault="00571C91" w:rsidP="00571C91">
      <w:pPr>
        <w:pStyle w:val="ListParagraph"/>
        <w:numPr>
          <w:ilvl w:val="2"/>
          <w:numId w:val="31"/>
        </w:numPr>
      </w:pPr>
      <w:r>
        <w:t xml:space="preserve">提示：请见实例项目 </w:t>
      </w:r>
      <w:r>
        <w:rPr>
          <w:i/>
        </w:rPr>
        <w:t>snip/dct_read_write</w:t>
      </w:r>
      <w:r>
        <w:t>。</w:t>
      </w:r>
    </w:p>
    <w:p w:rsidR="00571C91" w:rsidRDefault="00571C91" w:rsidP="00571C91">
      <w:pPr>
        <w:pStyle w:val="ListParagraph"/>
        <w:numPr>
          <w:ilvl w:val="1"/>
          <w:numId w:val="31"/>
        </w:numPr>
      </w:pPr>
      <w:r>
        <w:t>重启网络 (</w:t>
      </w:r>
      <w:r>
        <w:rPr>
          <w:i/>
        </w:rPr>
        <w:t>wiced_network_up()</w:t>
      </w:r>
      <w:r>
        <w:t>)。</w:t>
      </w:r>
    </w:p>
    <w:p w:rsidR="00571C91" w:rsidRDefault="00571C91" w:rsidP="00571C91">
      <w:pPr>
        <w:pStyle w:val="ListParagraph"/>
        <w:numPr>
          <w:ilvl w:val="0"/>
          <w:numId w:val="31"/>
        </w:numPr>
      </w:pPr>
      <w:r>
        <w:t>使用控制台作为输入。当用户按‘0’或‘1’时，在网络 0/1（例如 0=WA101WPA 与 1=WA101OPEN ）之间切换。如果用户按‘p’，调用步骤 (1) 中编写的打印函数。</w:t>
      </w:r>
    </w:p>
    <w:p w:rsidR="00455E45" w:rsidRDefault="00455E45" w:rsidP="00455E45">
      <w:pPr>
        <w:pStyle w:val="ListParagraph"/>
        <w:numPr>
          <w:ilvl w:val="1"/>
          <w:numId w:val="31"/>
        </w:numPr>
      </w:pPr>
      <w:r>
        <w:t>提示：复习第 2 章的 UART 接收练习。</w:t>
      </w:r>
    </w:p>
    <w:p w:rsidR="00616E8B" w:rsidRPr="00BC66C6" w:rsidRDefault="006B272A" w:rsidP="00BC66C6">
      <w:pPr>
        <w:pStyle w:val="ListParagraph"/>
        <w:numPr>
          <w:ilvl w:val="0"/>
          <w:numId w:val="31"/>
        </w:numPr>
      </w:pPr>
      <w:r>
        <w:t>更改所选的网络，然后重启或复位电路板；注意它会以新的 SSID 开始，因为新设置已保存在 DCT 中。</w:t>
      </w:r>
    </w:p>
    <w:p w:rsidR="00380126" w:rsidRDefault="00380126">
      <w:pPr>
        <w:rPr>
          <w:rFonts w:ascii="宋体" w:eastAsia="宋体" w:hAnsi="宋体"/>
          <w:b/>
          <w:bCs/>
          <w:color w:val="4F81BD"/>
          <w:sz w:val="26"/>
          <w:szCs w:val="26"/>
        </w:rPr>
      </w:pPr>
      <w:r>
        <w:br w:type="page"/>
      </w:r>
    </w:p>
    <w:p w:rsidR="00E703B2" w:rsidRDefault="00CA75BB" w:rsidP="00E703B2">
      <w:pPr>
        <w:pStyle w:val="Heading2"/>
      </w:pPr>
      <w:r>
        <w:rPr>
          <w:rFonts w:hint="eastAsia"/>
        </w:rPr>
        <w:lastRenderedPageBreak/>
        <w:t>推荐</w:t>
      </w:r>
      <w:r w:rsidR="00E703B2">
        <w:t xml:space="preserve">阅读 </w:t>
      </w:r>
    </w:p>
    <w:p w:rsidR="00E703B2" w:rsidRDefault="00E703B2" w:rsidP="00243F05">
      <w:r>
        <w:t>[1] 《TCP/IP详解,卷1：协议》 W.R.Stevens, ISBN 0201633469 – 也被誉为网络权威书籍，如果选一本书来学习 TCP/IP 网络，非它莫属！</w:t>
      </w:r>
    </w:p>
    <w:p w:rsidR="00653BB5" w:rsidRDefault="00653BB5" w:rsidP="00243F05">
      <w:r>
        <w:t>[2] 《UNIX网络编程》– W.R.Stevens, ISBN 01394 – 如果您想学习 BSD Socket 编程，这是不二之选——最佳参考书，当今所有网络软件的基础。</w:t>
      </w:r>
    </w:p>
    <w:p w:rsidR="00653BB5" w:rsidRDefault="00653BB5" w:rsidP="00243F05">
      <w:r>
        <w:t xml:space="preserve">[3] RFC 1122 – “互联网主机要求 – 通信层”；互联网工程任务组(IETF) - </w:t>
      </w:r>
      <w:r>
        <w:rPr>
          <w:rStyle w:val="Hyperlink"/>
        </w:rPr>
        <w:t>https://tools.ietf.org/html/rfc1122</w:t>
      </w:r>
    </w:p>
    <w:p w:rsidR="00653BB5" w:rsidRDefault="00653BB5" w:rsidP="00243F05">
      <w:r>
        <w:t xml:space="preserve">[4] RFC 826 – “以太网地址解析协议”；互联网工程任务组(IETF) - </w:t>
      </w:r>
      <w:r>
        <w:rPr>
          <w:rStyle w:val="Hyperlink"/>
        </w:rPr>
        <w:t>https://tools.ietf.org/html/rfc826</w:t>
      </w:r>
    </w:p>
    <w:p w:rsidR="00182C2D" w:rsidRPr="00E703B2" w:rsidRDefault="00182C2D" w:rsidP="00243F05">
      <w:r>
        <w:t>[5] RFC 153 – “动态主机配置协议”；互联网工程任务组(IETF) - https://tools.ietf.org/html/rfc1531</w:t>
      </w:r>
    </w:p>
    <w:p w:rsidR="00E703B2" w:rsidRPr="00671228" w:rsidRDefault="00E703B2" w:rsidP="00671228"/>
    <w:sectPr w:rsidR="00E703B2" w:rsidRPr="00671228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7E5A" w:rsidRDefault="008B7E5A" w:rsidP="007541F8">
      <w:r>
        <w:separator/>
      </w:r>
    </w:p>
  </w:endnote>
  <w:endnote w:type="continuationSeparator" w:id="0">
    <w:p w:rsidR="008B7E5A" w:rsidRDefault="008B7E5A" w:rsidP="0075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030467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CB4DBA" w:rsidRDefault="00CB4DBA">
            <w:pPr>
              <w:pStyle w:val="Footer"/>
              <w:jc w:val="center"/>
            </w:pPr>
            <w:r>
              <w:t xml:space="preserve">第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 w:rsidR="00E0533D">
              <w:rPr>
                <w:b/>
                <w:bCs/>
                <w:noProof/>
              </w:rPr>
              <w:t>3</w:t>
            </w:r>
            <w:r>
              <w:rPr>
                <w:b/>
                <w:bCs/>
              </w:rPr>
              <w:fldChar w:fldCharType="end"/>
            </w:r>
            <w:r>
              <w:t xml:space="preserve"> 页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 w:rsidR="00E0533D">
              <w:rPr>
                <w:b/>
                <w:bCs/>
                <w:noProof/>
              </w:rPr>
              <w:t>16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:rsidR="00CB4DBA" w:rsidRDefault="00CB4D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7E5A" w:rsidRDefault="008B7E5A" w:rsidP="007541F8">
      <w:r>
        <w:separator/>
      </w:r>
    </w:p>
  </w:footnote>
  <w:footnote w:type="continuationSeparator" w:id="0">
    <w:p w:rsidR="008B7E5A" w:rsidRDefault="008B7E5A" w:rsidP="0075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74C2A14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61B4B"/>
    <w:multiLevelType w:val="hybridMultilevel"/>
    <w:tmpl w:val="98BE5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543757"/>
    <w:multiLevelType w:val="hybridMultilevel"/>
    <w:tmpl w:val="6C4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F127C"/>
    <w:multiLevelType w:val="hybridMultilevel"/>
    <w:tmpl w:val="680C0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950A1"/>
    <w:multiLevelType w:val="hybridMultilevel"/>
    <w:tmpl w:val="CDC0B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F3F66"/>
    <w:multiLevelType w:val="hybridMultilevel"/>
    <w:tmpl w:val="9640A3E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B02049"/>
    <w:multiLevelType w:val="hybridMultilevel"/>
    <w:tmpl w:val="49B88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B3026"/>
    <w:multiLevelType w:val="hybridMultilevel"/>
    <w:tmpl w:val="A21CAF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15773"/>
    <w:multiLevelType w:val="hybridMultilevel"/>
    <w:tmpl w:val="45985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F2946"/>
    <w:multiLevelType w:val="hybridMultilevel"/>
    <w:tmpl w:val="756E7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696B40"/>
    <w:multiLevelType w:val="hybridMultilevel"/>
    <w:tmpl w:val="AF1E8B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321BD4"/>
    <w:multiLevelType w:val="hybridMultilevel"/>
    <w:tmpl w:val="93246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E43F91"/>
    <w:multiLevelType w:val="hybridMultilevel"/>
    <w:tmpl w:val="BDC4A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9161F"/>
    <w:multiLevelType w:val="hybridMultilevel"/>
    <w:tmpl w:val="C182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3B4EC7"/>
    <w:multiLevelType w:val="hybridMultilevel"/>
    <w:tmpl w:val="B7EAFA64"/>
    <w:lvl w:ilvl="0" w:tplc="910AC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279C6"/>
    <w:multiLevelType w:val="hybridMultilevel"/>
    <w:tmpl w:val="0B5E56A8"/>
    <w:lvl w:ilvl="0" w:tplc="F9782700">
      <w:start w:val="1"/>
      <w:numFmt w:val="decimal"/>
      <w:lvlText w:val="%1."/>
      <w:lvlJc w:val="left"/>
      <w:pPr>
        <w:ind w:left="720" w:hanging="360"/>
      </w:pPr>
    </w:lvl>
    <w:lvl w:ilvl="1" w:tplc="892E4E50">
      <w:start w:val="1"/>
      <w:numFmt w:val="lowerLetter"/>
      <w:lvlText w:val="%2."/>
      <w:lvlJc w:val="left"/>
      <w:pPr>
        <w:ind w:left="1440" w:hanging="360"/>
      </w:pPr>
    </w:lvl>
    <w:lvl w:ilvl="2" w:tplc="D77E929E">
      <w:start w:val="1"/>
      <w:numFmt w:val="lowerRoman"/>
      <w:lvlText w:val="%3."/>
      <w:lvlJc w:val="right"/>
      <w:pPr>
        <w:ind w:left="2160" w:hanging="180"/>
      </w:pPr>
    </w:lvl>
    <w:lvl w:ilvl="3" w:tplc="1DD4D6DC">
      <w:start w:val="1"/>
      <w:numFmt w:val="decimal"/>
      <w:lvlText w:val="%4."/>
      <w:lvlJc w:val="left"/>
      <w:pPr>
        <w:ind w:left="2880" w:hanging="360"/>
      </w:pPr>
    </w:lvl>
    <w:lvl w:ilvl="4" w:tplc="4B7E82E4">
      <w:start w:val="1"/>
      <w:numFmt w:val="lowerLetter"/>
      <w:lvlText w:val="%5."/>
      <w:lvlJc w:val="left"/>
      <w:pPr>
        <w:ind w:left="3600" w:hanging="360"/>
      </w:pPr>
    </w:lvl>
    <w:lvl w:ilvl="5" w:tplc="F7C49E4E">
      <w:start w:val="1"/>
      <w:numFmt w:val="lowerRoman"/>
      <w:lvlText w:val="%6."/>
      <w:lvlJc w:val="right"/>
      <w:pPr>
        <w:ind w:left="4320" w:hanging="180"/>
      </w:pPr>
    </w:lvl>
    <w:lvl w:ilvl="6" w:tplc="AADA2206">
      <w:start w:val="1"/>
      <w:numFmt w:val="decimal"/>
      <w:lvlText w:val="%7."/>
      <w:lvlJc w:val="left"/>
      <w:pPr>
        <w:ind w:left="5040" w:hanging="360"/>
      </w:pPr>
    </w:lvl>
    <w:lvl w:ilvl="7" w:tplc="CB54D4D8">
      <w:start w:val="1"/>
      <w:numFmt w:val="lowerLetter"/>
      <w:lvlText w:val="%8."/>
      <w:lvlJc w:val="left"/>
      <w:pPr>
        <w:ind w:left="5760" w:hanging="360"/>
      </w:pPr>
    </w:lvl>
    <w:lvl w:ilvl="8" w:tplc="0DFCE01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A51505"/>
    <w:multiLevelType w:val="hybridMultilevel"/>
    <w:tmpl w:val="257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E7742C"/>
    <w:multiLevelType w:val="hybridMultilevel"/>
    <w:tmpl w:val="0DDC1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4A251F"/>
    <w:multiLevelType w:val="hybridMultilevel"/>
    <w:tmpl w:val="A3547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A5444B"/>
    <w:multiLevelType w:val="hybridMultilevel"/>
    <w:tmpl w:val="4E8CA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DA46BB"/>
    <w:multiLevelType w:val="hybridMultilevel"/>
    <w:tmpl w:val="895C30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6B48A5"/>
    <w:multiLevelType w:val="hybridMultilevel"/>
    <w:tmpl w:val="CC2EA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CB17C4"/>
    <w:multiLevelType w:val="hybridMultilevel"/>
    <w:tmpl w:val="847E7E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D7024"/>
    <w:multiLevelType w:val="hybridMultilevel"/>
    <w:tmpl w:val="D06C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B05BC1"/>
    <w:multiLevelType w:val="hybridMultilevel"/>
    <w:tmpl w:val="A43AB8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781F7D"/>
    <w:multiLevelType w:val="hybridMultilevel"/>
    <w:tmpl w:val="64C8EB9A"/>
    <w:lvl w:ilvl="0" w:tplc="7B200F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24E8B"/>
    <w:multiLevelType w:val="hybridMultilevel"/>
    <w:tmpl w:val="69B4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7070B5"/>
    <w:multiLevelType w:val="hybridMultilevel"/>
    <w:tmpl w:val="4D703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236A12"/>
    <w:multiLevelType w:val="hybridMultilevel"/>
    <w:tmpl w:val="19B0C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53D1B"/>
    <w:multiLevelType w:val="hybridMultilevel"/>
    <w:tmpl w:val="756E7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3739C9"/>
    <w:multiLevelType w:val="hybridMultilevel"/>
    <w:tmpl w:val="4D169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AB0290"/>
    <w:multiLevelType w:val="hybridMultilevel"/>
    <w:tmpl w:val="D98EB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3E41CA"/>
    <w:multiLevelType w:val="hybridMultilevel"/>
    <w:tmpl w:val="664AA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33CBC"/>
    <w:multiLevelType w:val="hybridMultilevel"/>
    <w:tmpl w:val="7CAEC2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9D6C64"/>
    <w:multiLevelType w:val="hybridMultilevel"/>
    <w:tmpl w:val="08C2464E"/>
    <w:lvl w:ilvl="0" w:tplc="B37E6A2C">
      <w:start w:val="1"/>
      <w:numFmt w:val="decimal"/>
      <w:lvlText w:val="%1."/>
      <w:lvlJc w:val="left"/>
      <w:pPr>
        <w:ind w:left="360" w:hanging="360"/>
      </w:pPr>
    </w:lvl>
    <w:lvl w:ilvl="1" w:tplc="91FAB8DE">
      <w:start w:val="1"/>
      <w:numFmt w:val="lowerLetter"/>
      <w:lvlText w:val="%2."/>
      <w:lvlJc w:val="left"/>
      <w:pPr>
        <w:ind w:left="1080" w:hanging="360"/>
      </w:pPr>
    </w:lvl>
    <w:lvl w:ilvl="2" w:tplc="B70CE3E8">
      <w:start w:val="1"/>
      <w:numFmt w:val="lowerRoman"/>
      <w:lvlText w:val="%3."/>
      <w:lvlJc w:val="right"/>
      <w:pPr>
        <w:ind w:left="1800" w:hanging="180"/>
      </w:pPr>
    </w:lvl>
    <w:lvl w:ilvl="3" w:tplc="EC88CF78">
      <w:start w:val="1"/>
      <w:numFmt w:val="decimal"/>
      <w:lvlText w:val="%4."/>
      <w:lvlJc w:val="left"/>
      <w:pPr>
        <w:ind w:left="2520" w:hanging="360"/>
      </w:pPr>
    </w:lvl>
    <w:lvl w:ilvl="4" w:tplc="CB1C95DC">
      <w:start w:val="1"/>
      <w:numFmt w:val="lowerLetter"/>
      <w:lvlText w:val="%5."/>
      <w:lvlJc w:val="left"/>
      <w:pPr>
        <w:ind w:left="3240" w:hanging="360"/>
      </w:pPr>
    </w:lvl>
    <w:lvl w:ilvl="5" w:tplc="9FC4A1C6">
      <w:start w:val="1"/>
      <w:numFmt w:val="lowerRoman"/>
      <w:lvlText w:val="%6."/>
      <w:lvlJc w:val="right"/>
      <w:pPr>
        <w:ind w:left="3960" w:hanging="180"/>
      </w:pPr>
    </w:lvl>
    <w:lvl w:ilvl="6" w:tplc="D5D26060">
      <w:start w:val="1"/>
      <w:numFmt w:val="decimal"/>
      <w:lvlText w:val="%7."/>
      <w:lvlJc w:val="left"/>
      <w:pPr>
        <w:ind w:left="4680" w:hanging="360"/>
      </w:pPr>
    </w:lvl>
    <w:lvl w:ilvl="7" w:tplc="A1CEEA58">
      <w:start w:val="1"/>
      <w:numFmt w:val="lowerLetter"/>
      <w:lvlText w:val="%8."/>
      <w:lvlJc w:val="left"/>
      <w:pPr>
        <w:ind w:left="5400" w:hanging="360"/>
      </w:pPr>
    </w:lvl>
    <w:lvl w:ilvl="8" w:tplc="E0B4E890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4"/>
  </w:num>
  <w:num w:numId="2">
    <w:abstractNumId w:val="15"/>
  </w:num>
  <w:num w:numId="3">
    <w:abstractNumId w:val="10"/>
  </w:num>
  <w:num w:numId="4">
    <w:abstractNumId w:val="2"/>
  </w:num>
  <w:num w:numId="5">
    <w:abstractNumId w:val="30"/>
  </w:num>
  <w:num w:numId="6">
    <w:abstractNumId w:val="11"/>
  </w:num>
  <w:num w:numId="7">
    <w:abstractNumId w:val="26"/>
  </w:num>
  <w:num w:numId="8">
    <w:abstractNumId w:val="3"/>
  </w:num>
  <w:num w:numId="9">
    <w:abstractNumId w:val="22"/>
  </w:num>
  <w:num w:numId="10">
    <w:abstractNumId w:val="25"/>
  </w:num>
  <w:num w:numId="11">
    <w:abstractNumId w:val="1"/>
  </w:num>
  <w:num w:numId="12">
    <w:abstractNumId w:val="28"/>
  </w:num>
  <w:num w:numId="13">
    <w:abstractNumId w:val="14"/>
  </w:num>
  <w:num w:numId="14">
    <w:abstractNumId w:val="21"/>
  </w:num>
  <w:num w:numId="15">
    <w:abstractNumId w:val="24"/>
  </w:num>
  <w:num w:numId="16">
    <w:abstractNumId w:val="6"/>
  </w:num>
  <w:num w:numId="17">
    <w:abstractNumId w:val="16"/>
  </w:num>
  <w:num w:numId="18">
    <w:abstractNumId w:val="7"/>
  </w:num>
  <w:num w:numId="19">
    <w:abstractNumId w:val="5"/>
  </w:num>
  <w:num w:numId="20">
    <w:abstractNumId w:val="17"/>
  </w:num>
  <w:num w:numId="21">
    <w:abstractNumId w:val="32"/>
  </w:num>
  <w:num w:numId="22">
    <w:abstractNumId w:val="12"/>
  </w:num>
  <w:num w:numId="23">
    <w:abstractNumId w:val="23"/>
  </w:num>
  <w:num w:numId="24">
    <w:abstractNumId w:val="0"/>
  </w:num>
  <w:num w:numId="25">
    <w:abstractNumId w:val="27"/>
  </w:num>
  <w:num w:numId="26">
    <w:abstractNumId w:val="19"/>
  </w:num>
  <w:num w:numId="27">
    <w:abstractNumId w:val="8"/>
  </w:num>
  <w:num w:numId="28">
    <w:abstractNumId w:val="4"/>
  </w:num>
  <w:num w:numId="29">
    <w:abstractNumId w:val="18"/>
  </w:num>
  <w:num w:numId="30">
    <w:abstractNumId w:val="31"/>
  </w:num>
  <w:num w:numId="31">
    <w:abstractNumId w:val="20"/>
  </w:num>
  <w:num w:numId="32">
    <w:abstractNumId w:val="33"/>
  </w:num>
  <w:num w:numId="33">
    <w:abstractNumId w:val="13"/>
  </w:num>
  <w:num w:numId="34">
    <w:abstractNumId w:val="29"/>
  </w:num>
  <w:num w:numId="3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22FFD3"/>
    <w:rsid w:val="00005672"/>
    <w:rsid w:val="00012895"/>
    <w:rsid w:val="00016BAD"/>
    <w:rsid w:val="000362EE"/>
    <w:rsid w:val="00040ED2"/>
    <w:rsid w:val="0005367E"/>
    <w:rsid w:val="00065FAA"/>
    <w:rsid w:val="00084B62"/>
    <w:rsid w:val="000A10C2"/>
    <w:rsid w:val="000A4367"/>
    <w:rsid w:val="000B0778"/>
    <w:rsid w:val="000B096A"/>
    <w:rsid w:val="000D3C9B"/>
    <w:rsid w:val="000D482E"/>
    <w:rsid w:val="000E1537"/>
    <w:rsid w:val="000E2DD4"/>
    <w:rsid w:val="000E79E8"/>
    <w:rsid w:val="000F024F"/>
    <w:rsid w:val="000F3376"/>
    <w:rsid w:val="0010030A"/>
    <w:rsid w:val="00105707"/>
    <w:rsid w:val="00117F9C"/>
    <w:rsid w:val="001228F6"/>
    <w:rsid w:val="00142375"/>
    <w:rsid w:val="0016171E"/>
    <w:rsid w:val="00174647"/>
    <w:rsid w:val="00177F74"/>
    <w:rsid w:val="00182C2D"/>
    <w:rsid w:val="001A150E"/>
    <w:rsid w:val="001B135C"/>
    <w:rsid w:val="001B7697"/>
    <w:rsid w:val="001D5E84"/>
    <w:rsid w:val="001E3FE3"/>
    <w:rsid w:val="001E419A"/>
    <w:rsid w:val="001F17DD"/>
    <w:rsid w:val="001F598A"/>
    <w:rsid w:val="00207757"/>
    <w:rsid w:val="00214DAA"/>
    <w:rsid w:val="00220F54"/>
    <w:rsid w:val="00227150"/>
    <w:rsid w:val="0023237C"/>
    <w:rsid w:val="00243F05"/>
    <w:rsid w:val="00252FE1"/>
    <w:rsid w:val="00263501"/>
    <w:rsid w:val="00266784"/>
    <w:rsid w:val="00266D14"/>
    <w:rsid w:val="00281458"/>
    <w:rsid w:val="00282A1C"/>
    <w:rsid w:val="00287CCD"/>
    <w:rsid w:val="00292026"/>
    <w:rsid w:val="002922D3"/>
    <w:rsid w:val="0029288C"/>
    <w:rsid w:val="002A0254"/>
    <w:rsid w:val="002A0BCF"/>
    <w:rsid w:val="002C5818"/>
    <w:rsid w:val="002D464D"/>
    <w:rsid w:val="002D724D"/>
    <w:rsid w:val="002F6733"/>
    <w:rsid w:val="00313130"/>
    <w:rsid w:val="00313309"/>
    <w:rsid w:val="00331034"/>
    <w:rsid w:val="00335220"/>
    <w:rsid w:val="003445E6"/>
    <w:rsid w:val="00366087"/>
    <w:rsid w:val="0037133D"/>
    <w:rsid w:val="0037256A"/>
    <w:rsid w:val="00380126"/>
    <w:rsid w:val="003817F7"/>
    <w:rsid w:val="003853D7"/>
    <w:rsid w:val="00386A2F"/>
    <w:rsid w:val="00397ACA"/>
    <w:rsid w:val="003A1976"/>
    <w:rsid w:val="003A5E1B"/>
    <w:rsid w:val="003A7399"/>
    <w:rsid w:val="003B25C4"/>
    <w:rsid w:val="003C33C8"/>
    <w:rsid w:val="003C37AE"/>
    <w:rsid w:val="003C7198"/>
    <w:rsid w:val="003D39F0"/>
    <w:rsid w:val="003D3AE8"/>
    <w:rsid w:val="003E3652"/>
    <w:rsid w:val="003E39EE"/>
    <w:rsid w:val="00402DE6"/>
    <w:rsid w:val="004119D6"/>
    <w:rsid w:val="00414E85"/>
    <w:rsid w:val="00414FA9"/>
    <w:rsid w:val="00423D44"/>
    <w:rsid w:val="00427E17"/>
    <w:rsid w:val="004320E0"/>
    <w:rsid w:val="00434081"/>
    <w:rsid w:val="00437714"/>
    <w:rsid w:val="004453C5"/>
    <w:rsid w:val="004504F0"/>
    <w:rsid w:val="00451793"/>
    <w:rsid w:val="00452E08"/>
    <w:rsid w:val="00455E45"/>
    <w:rsid w:val="004641B9"/>
    <w:rsid w:val="00464CE0"/>
    <w:rsid w:val="004665E3"/>
    <w:rsid w:val="00471911"/>
    <w:rsid w:val="00480313"/>
    <w:rsid w:val="004810DF"/>
    <w:rsid w:val="00497903"/>
    <w:rsid w:val="004A39FA"/>
    <w:rsid w:val="004C56C4"/>
    <w:rsid w:val="004D13CE"/>
    <w:rsid w:val="004D3236"/>
    <w:rsid w:val="004D51FE"/>
    <w:rsid w:val="004D5FF5"/>
    <w:rsid w:val="004F62A3"/>
    <w:rsid w:val="004F6E2B"/>
    <w:rsid w:val="00500B3E"/>
    <w:rsid w:val="005046AA"/>
    <w:rsid w:val="0050665E"/>
    <w:rsid w:val="00506736"/>
    <w:rsid w:val="00525785"/>
    <w:rsid w:val="0052656A"/>
    <w:rsid w:val="00526B96"/>
    <w:rsid w:val="00527F09"/>
    <w:rsid w:val="005404D0"/>
    <w:rsid w:val="00542D5D"/>
    <w:rsid w:val="0054445D"/>
    <w:rsid w:val="00547F08"/>
    <w:rsid w:val="0055342F"/>
    <w:rsid w:val="00566F2B"/>
    <w:rsid w:val="00571C91"/>
    <w:rsid w:val="00580504"/>
    <w:rsid w:val="00583ABA"/>
    <w:rsid w:val="00584914"/>
    <w:rsid w:val="00590F27"/>
    <w:rsid w:val="00593945"/>
    <w:rsid w:val="005A03F7"/>
    <w:rsid w:val="005A3F22"/>
    <w:rsid w:val="005A54EA"/>
    <w:rsid w:val="005D0667"/>
    <w:rsid w:val="005D48B6"/>
    <w:rsid w:val="005E0CAC"/>
    <w:rsid w:val="005E334D"/>
    <w:rsid w:val="005E5F7D"/>
    <w:rsid w:val="005F215A"/>
    <w:rsid w:val="005F3959"/>
    <w:rsid w:val="005F56ED"/>
    <w:rsid w:val="005F67C7"/>
    <w:rsid w:val="005F7016"/>
    <w:rsid w:val="005F7AC3"/>
    <w:rsid w:val="00600F0D"/>
    <w:rsid w:val="00610B52"/>
    <w:rsid w:val="00616E8B"/>
    <w:rsid w:val="006208BF"/>
    <w:rsid w:val="00625C0B"/>
    <w:rsid w:val="006326CE"/>
    <w:rsid w:val="00633803"/>
    <w:rsid w:val="00636CF1"/>
    <w:rsid w:val="006374A7"/>
    <w:rsid w:val="00637AE0"/>
    <w:rsid w:val="00640EA5"/>
    <w:rsid w:val="00644E75"/>
    <w:rsid w:val="00653120"/>
    <w:rsid w:val="00653BB5"/>
    <w:rsid w:val="0065757C"/>
    <w:rsid w:val="00663295"/>
    <w:rsid w:val="00663ABF"/>
    <w:rsid w:val="00666361"/>
    <w:rsid w:val="006679DE"/>
    <w:rsid w:val="00671228"/>
    <w:rsid w:val="00674409"/>
    <w:rsid w:val="006909E0"/>
    <w:rsid w:val="006A1790"/>
    <w:rsid w:val="006B0832"/>
    <w:rsid w:val="006B272A"/>
    <w:rsid w:val="006B442B"/>
    <w:rsid w:val="006C4A51"/>
    <w:rsid w:val="006C66E4"/>
    <w:rsid w:val="006D5E84"/>
    <w:rsid w:val="006E57AD"/>
    <w:rsid w:val="006E7686"/>
    <w:rsid w:val="006F2542"/>
    <w:rsid w:val="006F7108"/>
    <w:rsid w:val="00720370"/>
    <w:rsid w:val="00724B2D"/>
    <w:rsid w:val="007455B9"/>
    <w:rsid w:val="007541F8"/>
    <w:rsid w:val="00755464"/>
    <w:rsid w:val="00757332"/>
    <w:rsid w:val="0076394C"/>
    <w:rsid w:val="00770B6F"/>
    <w:rsid w:val="00774C33"/>
    <w:rsid w:val="0077590E"/>
    <w:rsid w:val="00790611"/>
    <w:rsid w:val="007951D8"/>
    <w:rsid w:val="007B104F"/>
    <w:rsid w:val="007B24F6"/>
    <w:rsid w:val="007B3D55"/>
    <w:rsid w:val="007B6653"/>
    <w:rsid w:val="007D0057"/>
    <w:rsid w:val="007D2036"/>
    <w:rsid w:val="007E0232"/>
    <w:rsid w:val="007F5D4E"/>
    <w:rsid w:val="0081112A"/>
    <w:rsid w:val="00835D6D"/>
    <w:rsid w:val="00845665"/>
    <w:rsid w:val="00850610"/>
    <w:rsid w:val="00867817"/>
    <w:rsid w:val="00871379"/>
    <w:rsid w:val="00872BFF"/>
    <w:rsid w:val="0087593C"/>
    <w:rsid w:val="00876DFB"/>
    <w:rsid w:val="008A56F3"/>
    <w:rsid w:val="008B356F"/>
    <w:rsid w:val="008B7E5A"/>
    <w:rsid w:val="008D118A"/>
    <w:rsid w:val="008E5276"/>
    <w:rsid w:val="008F0E96"/>
    <w:rsid w:val="008F7570"/>
    <w:rsid w:val="00901B95"/>
    <w:rsid w:val="00904F24"/>
    <w:rsid w:val="00905449"/>
    <w:rsid w:val="00907001"/>
    <w:rsid w:val="00910B0B"/>
    <w:rsid w:val="00914CE3"/>
    <w:rsid w:val="00935AD0"/>
    <w:rsid w:val="00936E42"/>
    <w:rsid w:val="009406B0"/>
    <w:rsid w:val="009600E6"/>
    <w:rsid w:val="00963C1C"/>
    <w:rsid w:val="00970A7E"/>
    <w:rsid w:val="0098674F"/>
    <w:rsid w:val="00993C44"/>
    <w:rsid w:val="009B1B0F"/>
    <w:rsid w:val="00A03067"/>
    <w:rsid w:val="00A061C4"/>
    <w:rsid w:val="00A26A2F"/>
    <w:rsid w:val="00A3544F"/>
    <w:rsid w:val="00A43E83"/>
    <w:rsid w:val="00A47D13"/>
    <w:rsid w:val="00A52BA9"/>
    <w:rsid w:val="00A65695"/>
    <w:rsid w:val="00A74A92"/>
    <w:rsid w:val="00A81920"/>
    <w:rsid w:val="00A84D20"/>
    <w:rsid w:val="00A8704B"/>
    <w:rsid w:val="00A87693"/>
    <w:rsid w:val="00AC44FF"/>
    <w:rsid w:val="00AC4875"/>
    <w:rsid w:val="00AC7139"/>
    <w:rsid w:val="00AD162F"/>
    <w:rsid w:val="00AD3C64"/>
    <w:rsid w:val="00AE66A3"/>
    <w:rsid w:val="00AF42B5"/>
    <w:rsid w:val="00B00930"/>
    <w:rsid w:val="00B02432"/>
    <w:rsid w:val="00B11E3F"/>
    <w:rsid w:val="00B17040"/>
    <w:rsid w:val="00B22940"/>
    <w:rsid w:val="00B46B71"/>
    <w:rsid w:val="00B73473"/>
    <w:rsid w:val="00B73DF5"/>
    <w:rsid w:val="00B8065A"/>
    <w:rsid w:val="00B825A9"/>
    <w:rsid w:val="00B83EBB"/>
    <w:rsid w:val="00B85D2F"/>
    <w:rsid w:val="00B872A2"/>
    <w:rsid w:val="00B922FA"/>
    <w:rsid w:val="00B94B9A"/>
    <w:rsid w:val="00BA5AD6"/>
    <w:rsid w:val="00BC5692"/>
    <w:rsid w:val="00BC66C6"/>
    <w:rsid w:val="00BD38AF"/>
    <w:rsid w:val="00BE135F"/>
    <w:rsid w:val="00BE21AE"/>
    <w:rsid w:val="00BE67B4"/>
    <w:rsid w:val="00BF567B"/>
    <w:rsid w:val="00BF7D54"/>
    <w:rsid w:val="00C05C28"/>
    <w:rsid w:val="00C154A7"/>
    <w:rsid w:val="00C1569E"/>
    <w:rsid w:val="00C17440"/>
    <w:rsid w:val="00C25497"/>
    <w:rsid w:val="00C41547"/>
    <w:rsid w:val="00C578AF"/>
    <w:rsid w:val="00C578E8"/>
    <w:rsid w:val="00C61F72"/>
    <w:rsid w:val="00C62DF0"/>
    <w:rsid w:val="00C66680"/>
    <w:rsid w:val="00C717E0"/>
    <w:rsid w:val="00C74007"/>
    <w:rsid w:val="00C91377"/>
    <w:rsid w:val="00C95BAA"/>
    <w:rsid w:val="00C965D0"/>
    <w:rsid w:val="00CA61E6"/>
    <w:rsid w:val="00CA75BB"/>
    <w:rsid w:val="00CB3ED0"/>
    <w:rsid w:val="00CB4DBA"/>
    <w:rsid w:val="00CB6097"/>
    <w:rsid w:val="00CC5240"/>
    <w:rsid w:val="00CC6A56"/>
    <w:rsid w:val="00CD2390"/>
    <w:rsid w:val="00CD587D"/>
    <w:rsid w:val="00D06232"/>
    <w:rsid w:val="00D131A5"/>
    <w:rsid w:val="00D14818"/>
    <w:rsid w:val="00D14855"/>
    <w:rsid w:val="00D45264"/>
    <w:rsid w:val="00D47A9E"/>
    <w:rsid w:val="00D55706"/>
    <w:rsid w:val="00D679AA"/>
    <w:rsid w:val="00D67FED"/>
    <w:rsid w:val="00D83307"/>
    <w:rsid w:val="00D97420"/>
    <w:rsid w:val="00DA0509"/>
    <w:rsid w:val="00DA1B34"/>
    <w:rsid w:val="00DA1CFE"/>
    <w:rsid w:val="00DA2443"/>
    <w:rsid w:val="00DA3B17"/>
    <w:rsid w:val="00DA3D45"/>
    <w:rsid w:val="00DB7CC2"/>
    <w:rsid w:val="00DC54D7"/>
    <w:rsid w:val="00DC61EA"/>
    <w:rsid w:val="00DC6526"/>
    <w:rsid w:val="00DC7DC1"/>
    <w:rsid w:val="00DC7DEF"/>
    <w:rsid w:val="00DE180B"/>
    <w:rsid w:val="00E043FD"/>
    <w:rsid w:val="00E045AD"/>
    <w:rsid w:val="00E0533D"/>
    <w:rsid w:val="00E106AA"/>
    <w:rsid w:val="00E1216F"/>
    <w:rsid w:val="00E12D52"/>
    <w:rsid w:val="00E163E1"/>
    <w:rsid w:val="00E16721"/>
    <w:rsid w:val="00E243C1"/>
    <w:rsid w:val="00E532BA"/>
    <w:rsid w:val="00E536DD"/>
    <w:rsid w:val="00E60ABF"/>
    <w:rsid w:val="00E63761"/>
    <w:rsid w:val="00E703B2"/>
    <w:rsid w:val="00E735BE"/>
    <w:rsid w:val="00E8269F"/>
    <w:rsid w:val="00E868F2"/>
    <w:rsid w:val="00EA1BC3"/>
    <w:rsid w:val="00EA1F7D"/>
    <w:rsid w:val="00EA3E7C"/>
    <w:rsid w:val="00EA6C6F"/>
    <w:rsid w:val="00EB1C66"/>
    <w:rsid w:val="00EB58AB"/>
    <w:rsid w:val="00EB629E"/>
    <w:rsid w:val="00ED0FED"/>
    <w:rsid w:val="00ED5415"/>
    <w:rsid w:val="00EE2541"/>
    <w:rsid w:val="00EE27F2"/>
    <w:rsid w:val="00EE4DBF"/>
    <w:rsid w:val="00EF1969"/>
    <w:rsid w:val="00F02F04"/>
    <w:rsid w:val="00F03833"/>
    <w:rsid w:val="00F202B5"/>
    <w:rsid w:val="00F25363"/>
    <w:rsid w:val="00F368D6"/>
    <w:rsid w:val="00F370B9"/>
    <w:rsid w:val="00F4386A"/>
    <w:rsid w:val="00F44670"/>
    <w:rsid w:val="00F51698"/>
    <w:rsid w:val="00F54A12"/>
    <w:rsid w:val="00F672F4"/>
    <w:rsid w:val="00F67D55"/>
    <w:rsid w:val="00F71424"/>
    <w:rsid w:val="00F73D45"/>
    <w:rsid w:val="00F84E4A"/>
    <w:rsid w:val="00F94CE2"/>
    <w:rsid w:val="00F954BD"/>
    <w:rsid w:val="00F97889"/>
    <w:rsid w:val="00FA3AE1"/>
    <w:rsid w:val="00FA5343"/>
    <w:rsid w:val="00FB189C"/>
    <w:rsid w:val="00FB5E35"/>
    <w:rsid w:val="00FC5113"/>
    <w:rsid w:val="00FC5B6A"/>
    <w:rsid w:val="00FE26C2"/>
    <w:rsid w:val="00FF1804"/>
    <w:rsid w:val="00FF43D9"/>
    <w:rsid w:val="0722FFD3"/>
    <w:rsid w:val="550CC2F5"/>
    <w:rsid w:val="57A6D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00138D75-8D6F-45E1-B6C4-D771280E3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zh-CN" w:eastAsia="zh-CN" w:bidi="zh-C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6E2B"/>
    <w:rPr>
      <w:lang w:val="en-US" w:bidi="ar-S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1112A"/>
    <w:pPr>
      <w:keepNext/>
      <w:keepLines/>
      <w:spacing w:before="480"/>
      <w:jc w:val="center"/>
      <w:outlineLvl w:val="0"/>
    </w:pPr>
    <w:rPr>
      <w:rFonts w:ascii="宋体" w:eastAsia="宋体" w:hAnsi="宋体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5AD0"/>
    <w:pPr>
      <w:keepNext/>
      <w:keepLines/>
      <w:spacing w:before="200"/>
      <w:outlineLvl w:val="1"/>
    </w:pPr>
    <w:rPr>
      <w:rFonts w:ascii="宋体" w:eastAsia="宋体" w:hAnsi="宋体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5AD0"/>
    <w:pPr>
      <w:keepNext/>
      <w:keepLines/>
      <w:spacing w:before="200"/>
      <w:outlineLvl w:val="2"/>
    </w:pPr>
    <w:rPr>
      <w:rFonts w:ascii="宋体" w:eastAsia="宋体" w:hAnsi="宋体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D48B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0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  <w:rsid w:val="004F6E2B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4F6E2B"/>
  </w:style>
  <w:style w:type="paragraph" w:styleId="ListParagraph">
    <w:name w:val="List Paragraph"/>
    <w:basedOn w:val="Normal"/>
    <w:uiPriority w:val="34"/>
    <w:qFormat/>
    <w:rsid w:val="00935AD0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81112A"/>
    <w:rPr>
      <w:rFonts w:ascii="宋体" w:eastAsia="宋体" w:hAnsi="宋体"/>
      <w:b/>
      <w:bCs/>
      <w:color w:val="365F91"/>
      <w:sz w:val="28"/>
      <w:szCs w:val="28"/>
    </w:rPr>
  </w:style>
  <w:style w:type="character" w:customStyle="1" w:styleId="Heading2Char">
    <w:name w:val="Heading 2 Char"/>
    <w:link w:val="Heading2"/>
    <w:uiPriority w:val="9"/>
    <w:rsid w:val="00935AD0"/>
    <w:rPr>
      <w:rFonts w:ascii="宋体" w:eastAsia="宋体" w:hAnsi="宋体" w:cs="宋体"/>
      <w:b/>
      <w:bCs/>
      <w:color w:val="4F81BD"/>
      <w:sz w:val="26"/>
      <w:szCs w:val="26"/>
    </w:rPr>
  </w:style>
  <w:style w:type="character" w:customStyle="1" w:styleId="Heading3Char">
    <w:name w:val="Heading 3 Char"/>
    <w:link w:val="Heading3"/>
    <w:uiPriority w:val="9"/>
    <w:rsid w:val="00935AD0"/>
    <w:rPr>
      <w:rFonts w:ascii="宋体" w:eastAsia="宋体" w:hAnsi="宋体" w:cs="宋体"/>
      <w:b/>
      <w:bCs/>
      <w:color w:val="4F81BD"/>
    </w:rPr>
  </w:style>
  <w:style w:type="character" w:customStyle="1" w:styleId="Heading4Char">
    <w:name w:val="Heading 4 Char"/>
    <w:basedOn w:val="DefaultParagraphFont"/>
    <w:link w:val="Heading4"/>
    <w:uiPriority w:val="9"/>
    <w:rsid w:val="005D48B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uiPriority w:val="99"/>
    <w:unhideWhenUsed/>
    <w:rsid w:val="00935AD0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7E0232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5AD0"/>
    <w:rPr>
      <w:rFonts w:ascii="宋体" w:hAnsi="宋体" w:cs="宋体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35AD0"/>
    <w:rPr>
      <w:rFonts w:ascii="宋体" w:eastAsia="宋体" w:hAnsi="宋体" w:cs="宋体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935AD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935AD0"/>
    <w:pPr>
      <w:tabs>
        <w:tab w:val="right" w:leader="dot" w:pos="9350"/>
      </w:tabs>
      <w:spacing w:after="100"/>
      <w:ind w:left="220"/>
    </w:pPr>
    <w:rPr>
      <w:rFonts w:eastAsia="宋体"/>
      <w:noProof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35AD0"/>
    <w:pPr>
      <w:tabs>
        <w:tab w:val="right" w:leader="dot" w:pos="9350"/>
      </w:tabs>
      <w:spacing w:after="100"/>
    </w:pPr>
    <w:rPr>
      <w:rFonts w:eastAsia="宋体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35AD0"/>
    <w:pPr>
      <w:spacing w:after="100"/>
      <w:ind w:left="440"/>
    </w:pPr>
    <w:rPr>
      <w:rFonts w:eastAsia="宋体"/>
    </w:rPr>
  </w:style>
  <w:style w:type="paragraph" w:styleId="Header">
    <w:name w:val="header"/>
    <w:basedOn w:val="Normal"/>
    <w:link w:val="HeaderChar"/>
    <w:uiPriority w:val="99"/>
    <w:unhideWhenUsed/>
    <w:rsid w:val="00935A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AD0"/>
    <w:rPr>
      <w:rFonts w:ascii="宋体" w:eastAsia="宋体" w:hAnsi="宋体" w:cs="宋体"/>
    </w:rPr>
  </w:style>
  <w:style w:type="paragraph" w:styleId="Footer">
    <w:name w:val="footer"/>
    <w:basedOn w:val="Normal"/>
    <w:link w:val="FooterChar"/>
    <w:uiPriority w:val="99"/>
    <w:unhideWhenUsed/>
    <w:rsid w:val="00935A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AD0"/>
    <w:rPr>
      <w:rFonts w:ascii="宋体" w:eastAsia="宋体" w:hAnsi="宋体" w:cs="宋体"/>
    </w:rPr>
  </w:style>
  <w:style w:type="paragraph" w:styleId="Caption">
    <w:name w:val="caption"/>
    <w:basedOn w:val="Normal"/>
    <w:next w:val="Normal"/>
    <w:uiPriority w:val="35"/>
    <w:unhideWhenUsed/>
    <w:qFormat/>
    <w:rsid w:val="00935AD0"/>
    <w:rPr>
      <w:b/>
      <w:bCs/>
      <w:color w:val="4F81BD"/>
      <w:sz w:val="18"/>
      <w:szCs w:val="18"/>
    </w:rPr>
  </w:style>
  <w:style w:type="paragraph" w:customStyle="1" w:styleId="CCode">
    <w:name w:val="C_Code"/>
    <w:basedOn w:val="Normal"/>
    <w:link w:val="CCodeChar"/>
    <w:qFormat/>
    <w:rsid w:val="00935AD0"/>
    <w:pPr>
      <w:spacing w:after="120"/>
      <w:ind w:left="720"/>
    </w:pPr>
    <w:rPr>
      <w:rFonts w:eastAsia="宋体"/>
      <w:color w:val="548DD4"/>
      <w:kern w:val="28"/>
      <w:sz w:val="18"/>
      <w:szCs w:val="18"/>
    </w:rPr>
  </w:style>
  <w:style w:type="character" w:customStyle="1" w:styleId="CCodeChar">
    <w:name w:val="C_Code Char"/>
    <w:link w:val="CCode"/>
    <w:rsid w:val="00935AD0"/>
    <w:rPr>
      <w:rFonts w:ascii="宋体" w:eastAsia="宋体" w:hAnsi="宋体" w:cs="宋体"/>
      <w:color w:val="548DD4"/>
      <w:kern w:val="28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35AD0"/>
    <w:rPr>
      <w:rFonts w:ascii="宋体" w:hAnsi="宋体" w:cs="宋体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935AD0"/>
    <w:rPr>
      <w:rFonts w:ascii="宋体" w:eastAsia="宋体" w:hAnsi="宋体" w:cs="宋体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935AD0"/>
    <w:pPr>
      <w:spacing w:after="100"/>
      <w:ind w:left="660"/>
    </w:pPr>
    <w:rPr>
      <w:rFonts w:eastAsia="宋体"/>
    </w:rPr>
  </w:style>
  <w:style w:type="paragraph" w:styleId="TOC5">
    <w:name w:val="toc 5"/>
    <w:basedOn w:val="Normal"/>
    <w:next w:val="Normal"/>
    <w:autoRedefine/>
    <w:uiPriority w:val="39"/>
    <w:unhideWhenUsed/>
    <w:rsid w:val="00935AD0"/>
    <w:pPr>
      <w:spacing w:after="100"/>
      <w:ind w:left="880"/>
    </w:pPr>
    <w:rPr>
      <w:rFonts w:eastAsia="宋体"/>
    </w:rPr>
  </w:style>
  <w:style w:type="paragraph" w:styleId="TOC6">
    <w:name w:val="toc 6"/>
    <w:basedOn w:val="Normal"/>
    <w:next w:val="Normal"/>
    <w:autoRedefine/>
    <w:uiPriority w:val="39"/>
    <w:unhideWhenUsed/>
    <w:rsid w:val="00935AD0"/>
    <w:pPr>
      <w:spacing w:after="100"/>
      <w:ind w:left="1100"/>
    </w:pPr>
    <w:rPr>
      <w:rFonts w:eastAsia="宋体"/>
    </w:rPr>
  </w:style>
  <w:style w:type="paragraph" w:styleId="TOC7">
    <w:name w:val="toc 7"/>
    <w:basedOn w:val="Normal"/>
    <w:next w:val="Normal"/>
    <w:autoRedefine/>
    <w:uiPriority w:val="39"/>
    <w:unhideWhenUsed/>
    <w:rsid w:val="00935AD0"/>
    <w:pPr>
      <w:spacing w:after="100"/>
      <w:ind w:left="1320"/>
    </w:pPr>
    <w:rPr>
      <w:rFonts w:eastAsia="宋体"/>
    </w:rPr>
  </w:style>
  <w:style w:type="paragraph" w:styleId="TOC8">
    <w:name w:val="toc 8"/>
    <w:basedOn w:val="Normal"/>
    <w:next w:val="Normal"/>
    <w:autoRedefine/>
    <w:uiPriority w:val="39"/>
    <w:unhideWhenUsed/>
    <w:rsid w:val="00935AD0"/>
    <w:pPr>
      <w:spacing w:after="100"/>
      <w:ind w:left="1540"/>
    </w:pPr>
    <w:rPr>
      <w:rFonts w:eastAsia="宋体"/>
    </w:rPr>
  </w:style>
  <w:style w:type="paragraph" w:styleId="TOC9">
    <w:name w:val="toc 9"/>
    <w:basedOn w:val="Normal"/>
    <w:next w:val="Normal"/>
    <w:autoRedefine/>
    <w:uiPriority w:val="39"/>
    <w:unhideWhenUsed/>
    <w:rsid w:val="00935AD0"/>
    <w:pPr>
      <w:spacing w:after="100"/>
      <w:ind w:left="1760"/>
    </w:pPr>
    <w:rPr>
      <w:rFonts w:eastAsia="宋体"/>
    </w:rPr>
  </w:style>
  <w:style w:type="table" w:styleId="TableGrid">
    <w:name w:val="Table Grid"/>
    <w:basedOn w:val="TableNormal"/>
    <w:uiPriority w:val="59"/>
    <w:rsid w:val="00935AD0"/>
    <w:pPr>
      <w:spacing w:after="0" w:line="240" w:lineRule="auto"/>
    </w:pPr>
    <w:rPr>
      <w:rFonts w:ascii="宋体" w:eastAsia="宋体" w:hAnsi="宋体" w:cs="宋体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uiPriority w:val="99"/>
    <w:semiHidden/>
    <w:rsid w:val="00935AD0"/>
    <w:rPr>
      <w:color w:val="808080"/>
    </w:rPr>
  </w:style>
  <w:style w:type="character" w:styleId="CommentReference">
    <w:name w:val="annotation reference"/>
    <w:uiPriority w:val="99"/>
    <w:semiHidden/>
    <w:unhideWhenUsed/>
    <w:rsid w:val="00935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5AD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5AD0"/>
    <w:rPr>
      <w:rFonts w:ascii="宋体" w:eastAsia="宋体" w:hAnsi="宋体" w:cs="宋体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5AD0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935AD0"/>
    <w:rPr>
      <w:rFonts w:ascii="宋体" w:eastAsia="宋体" w:hAnsi="宋体" w:cs="宋体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7137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1976"/>
    <w:pPr>
      <w:spacing w:before="100" w:beforeAutospacing="1" w:after="100" w:afterAutospacing="1"/>
    </w:pPr>
    <w:rPr>
      <w:rFonts w:ascii="宋体" w:hAnsi="宋体"/>
    </w:rPr>
  </w:style>
  <w:style w:type="paragraph" w:styleId="Revision">
    <w:name w:val="Revision"/>
    <w:hidden/>
    <w:uiPriority w:val="99"/>
    <w:semiHidden/>
    <w:rsid w:val="001B135C"/>
    <w:pPr>
      <w:spacing w:after="0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8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customXml" Target="../customXml/item4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Hypertext_Transfer_Protocol" TargetMode="External"/><Relationship Id="rId24" Type="http://schemas.openxmlformats.org/officeDocument/2006/relationships/image" Target="media/image13.png"/><Relationship Id="rId32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en.wikipedia.org/wiki/MQTT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Dynamic_Host_Configuration_Protoco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Relationship Id="rId8" Type="http://schemas.openxmlformats.org/officeDocument/2006/relationships/hyperlink" Target="https://en.wikipedia.org/wiki/Domain_Name_System" TargetMode="External"/></Relationship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SimSun"/>
        <a:ea typeface="SimSun"/>
        <a:cs typeface="SimSun"/>
      </a:majorFont>
      <a:minorFont>
        <a:latin typeface="SimSun"/>
        <a:ea typeface="SimSun"/>
        <a:cs typeface="SimSu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161DF206178E54E9D032B9B9CB1AE22" ma:contentTypeVersion="2" ma:contentTypeDescription="新建文档。" ma:contentTypeScope="" ma:versionID="b7c828d5e23bd56d62de869399e17362">
  <xsd:schema xmlns:xsd="http://www.w3.org/2001/XMLSchema" xmlns:xs="http://www.w3.org/2001/XMLSchema" xmlns:p="http://schemas.microsoft.com/office/2006/metadata/properties" xmlns:ns2="eddbfd75-41bf-4dec-84ee-c5984fc0823f" targetNamespace="http://schemas.microsoft.com/office/2006/metadata/properties" ma:root="true" ma:fieldsID="5aa9a4f4201d853af7a1b127753b48ae" ns2:_="">
    <xsd:import namespace="eddbfd75-41bf-4dec-84ee-c5984fc082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dbfd75-41bf-4dec-84ee-c5984fc0823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共享对象详细信息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C6C336-8F88-4DF8-B42B-08B8335D77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68F953-2454-465C-BFE3-FDF6E50FC7C8}"/>
</file>

<file path=customXml/itemProps3.xml><?xml version="1.0" encoding="utf-8"?>
<ds:datastoreItem xmlns:ds="http://schemas.openxmlformats.org/officeDocument/2006/customXml" ds:itemID="{7427CB67-9993-4261-B690-ACDAA2B80E09}"/>
</file>

<file path=customXml/itemProps4.xml><?xml version="1.0" encoding="utf-8"?>
<ds:datastoreItem xmlns:ds="http://schemas.openxmlformats.org/officeDocument/2006/customXml" ds:itemID="{0B926667-C907-4CFD-9017-185D39B82B6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870</TotalTime>
  <Pages>16</Pages>
  <Words>1496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Ming  Wei</cp:lastModifiedBy>
  <cp:revision>197</cp:revision>
  <cp:lastPrinted>2016-10-22T13:07:00Z</cp:lastPrinted>
  <dcterms:created xsi:type="dcterms:W3CDTF">2016-10-20T18:55:00Z</dcterms:created>
  <dcterms:modified xsi:type="dcterms:W3CDTF">2017-02-17T06:27:00Z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0x010100F161DF206178E54E9D032B9B9CB1AE22</vt:lpwstr>
  </property>
</Properties>
</file>