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652" w:rsidRDefault="007E0232" w:rsidP="003E3652">
      <w:pPr>
        <w:pStyle w:val="Heading1"/>
      </w:pPr>
      <w:r>
        <w:t>第</w:t>
      </w:r>
      <w:r w:rsidR="00EC76B7">
        <w:rPr>
          <w:rFonts w:hint="eastAsia"/>
        </w:rPr>
        <w:t>六</w:t>
      </w:r>
      <w:r>
        <w:t>章：使用TCP/IP</w:t>
      </w:r>
      <w:r w:rsidR="005F69EE">
        <w:t xml:space="preserve"> Sockets</w:t>
      </w:r>
      <w:r>
        <w:t>建立（安全）通信</w:t>
      </w:r>
    </w:p>
    <w:p w:rsidR="00D21C7A" w:rsidRDefault="00CB3ED0" w:rsidP="00CB3ED0">
      <w:pPr>
        <w:pStyle w:val="Heading2"/>
      </w:pPr>
      <w:r>
        <w:t>目标</w:t>
      </w:r>
    </w:p>
    <w:p w:rsidR="00D21C7A" w:rsidRDefault="00D21C7A" w:rsidP="006D31EA">
      <w:r>
        <w:t>阅读第6章之后，您将理解如何使用WICED-SDK，运用TCP/IP</w:t>
      </w:r>
      <w:r w:rsidR="005F69EE">
        <w:rPr>
          <w:rFonts w:hint="eastAsia"/>
        </w:rPr>
        <w:t xml:space="preserve"> </w:t>
      </w:r>
      <w:r w:rsidR="005F69EE">
        <w:t>Sockets</w:t>
      </w:r>
      <w:r>
        <w:t>发送和接收数据。您还将掌握对称和非对称加密的基本原理，以及如何使用加密为您的物联网设备提供安全性。</w:t>
      </w:r>
    </w:p>
    <w:p w:rsidR="00EB629E" w:rsidRDefault="00EB629E" w:rsidP="00CB3ED0">
      <w:pPr>
        <w:pStyle w:val="Heading2"/>
      </w:pPr>
      <w:r>
        <w:t>时间：2小时</w:t>
      </w:r>
    </w:p>
    <w:p w:rsidR="00CB3ED0" w:rsidRDefault="00CB3ED0" w:rsidP="00CB3ED0">
      <w:pPr>
        <w:pStyle w:val="Heading2"/>
      </w:pPr>
      <w:r>
        <w:t>基本原理</w:t>
      </w:r>
    </w:p>
    <w:p w:rsidR="002D088B" w:rsidRDefault="005F69EE" w:rsidP="002D088B">
      <w:pPr>
        <w:pStyle w:val="Heading3"/>
      </w:pPr>
      <w:r>
        <w:t>Sockets</w:t>
      </w:r>
      <w:r w:rsidR="002D088B">
        <w:t xml:space="preserve"> – TCP通信基本原理</w:t>
      </w:r>
    </w:p>
    <w:p w:rsidR="002D088B" w:rsidRPr="007619B0" w:rsidRDefault="002D088B" w:rsidP="002D088B">
      <w:pPr>
        <w:rPr>
          <w:rFonts w:cs="宋体"/>
          <w:color w:val="000000"/>
        </w:rPr>
      </w:pPr>
      <w:r>
        <w:t>当应用（如网络浏览器）通过TCP传输层通信时，它们需要开通</w:t>
      </w:r>
      <w:r w:rsidR="005F69EE">
        <w:t>Sockets</w:t>
      </w:r>
      <w:r>
        <w:t>。</w:t>
      </w:r>
      <w:r w:rsidR="005F69EE">
        <w:t>Sockets</w:t>
      </w:r>
      <w:r>
        <w:t>，更严格来讲是TCP</w:t>
      </w:r>
      <w:r w:rsidR="005F69EE">
        <w:rPr>
          <w:rFonts w:hint="eastAsia"/>
        </w:rPr>
        <w:t xml:space="preserve"> </w:t>
      </w:r>
      <w:r w:rsidR="005F69EE">
        <w:t>Sockets</w:t>
      </w:r>
      <w:r>
        <w:t>，简而言之就是互联网上两个设备间一条可靠、有序的通道。要开通</w:t>
      </w:r>
      <w:r w:rsidR="005F69EE">
        <w:t>Sockets，您需要在您准备</w:t>
      </w:r>
      <w:r w:rsidR="005F69EE">
        <w:rPr>
          <w:rFonts w:hint="eastAsia"/>
        </w:rPr>
        <w:t>通信</w:t>
      </w:r>
      <w:r>
        <w:t>的服务器上指定IP地址和</w:t>
      </w:r>
      <w:r>
        <w:rPr>
          <w:rStyle w:val="Hyperlink"/>
        </w:rPr>
        <w:t>端口</w:t>
      </w:r>
      <w:r>
        <w:t>号（一个无符号16位整数）。服务器上会运行一个程序，负责监听端口上流入的字节。</w:t>
      </w:r>
      <w:r w:rsidR="005F69EE">
        <w:t>Sockets</w:t>
      </w:r>
      <w:r>
        <w:t xml:space="preserve">采用两个唯一的元组识别（源IP/源端口和目的地IP/目的地端口），例如192.168.15.8/3287 + </w:t>
      </w:r>
      <w:r>
        <w:rPr>
          <w:color w:val="000000"/>
        </w:rPr>
        <w:t>184.27.235.114/80</w:t>
      </w:r>
      <w:r>
        <w:t>。</w:t>
      </w:r>
      <w:r w:rsidR="005F69EE">
        <w:rPr>
          <w:rFonts w:hint="eastAsia"/>
          <w:color w:val="000000"/>
        </w:rPr>
        <w:t>这就</w:t>
      </w:r>
      <w:r>
        <w:rPr>
          <w:color w:val="000000"/>
        </w:rPr>
        <w:t xml:space="preserve">可以解释为什么运行在端口80上的网络服务器存在多条开放连接。本地（或临时端口）通过由TCP栈分配，而新端口由发起方（客户端）为每个接收方（服务器）连接分配。 </w:t>
      </w:r>
    </w:p>
    <w:p w:rsidR="002D088B" w:rsidRDefault="002D088B" w:rsidP="002D088B">
      <w:pPr>
        <w:keepNext/>
      </w:pPr>
      <w:r>
        <w:t>有诸多</w:t>
      </w:r>
      <w:r>
        <w:rPr>
          <w:rStyle w:val="Hyperlink"/>
        </w:rPr>
        <w:t>标准端口</w:t>
      </w:r>
      <w:r>
        <w:t>（您可能认识）可供各类应用使用，包括：</w:t>
      </w:r>
    </w:p>
    <w:p w:rsidR="002D088B" w:rsidRDefault="002D088B" w:rsidP="00EA3121">
      <w:pPr>
        <w:pStyle w:val="ListParagraph"/>
        <w:keepNext/>
        <w:numPr>
          <w:ilvl w:val="0"/>
          <w:numId w:val="4"/>
        </w:numPr>
      </w:pPr>
      <w:r>
        <w:t>HTTP</w:t>
      </w:r>
      <w:r>
        <w:tab/>
        <w:t>80</w:t>
      </w:r>
    </w:p>
    <w:p w:rsidR="002D088B" w:rsidRDefault="002D088B" w:rsidP="00EA3121">
      <w:pPr>
        <w:pStyle w:val="ListParagraph"/>
        <w:keepNext/>
        <w:numPr>
          <w:ilvl w:val="0"/>
          <w:numId w:val="4"/>
        </w:numPr>
      </w:pPr>
      <w:r>
        <w:t>SMTP</w:t>
      </w:r>
      <w:r>
        <w:tab/>
        <w:t>25</w:t>
      </w:r>
      <w:r>
        <w:tab/>
      </w:r>
    </w:p>
    <w:p w:rsidR="002D088B" w:rsidRDefault="002D088B" w:rsidP="00EA3121">
      <w:pPr>
        <w:pStyle w:val="ListParagraph"/>
        <w:keepNext/>
        <w:numPr>
          <w:ilvl w:val="0"/>
          <w:numId w:val="4"/>
        </w:numPr>
      </w:pPr>
      <w:r>
        <w:t>DNS</w:t>
      </w:r>
      <w:r>
        <w:tab/>
        <w:t>53</w:t>
      </w:r>
    </w:p>
    <w:p w:rsidR="002D088B" w:rsidRDefault="002D088B" w:rsidP="00EA3121">
      <w:pPr>
        <w:pStyle w:val="ListParagraph"/>
        <w:keepNext/>
        <w:numPr>
          <w:ilvl w:val="0"/>
          <w:numId w:val="4"/>
        </w:numPr>
      </w:pPr>
      <w:r>
        <w:t>POP</w:t>
      </w:r>
      <w:r>
        <w:tab/>
        <w:t>110</w:t>
      </w:r>
    </w:p>
    <w:p w:rsidR="002D088B" w:rsidRDefault="002D088B" w:rsidP="00EA3121">
      <w:pPr>
        <w:pStyle w:val="ListParagraph"/>
        <w:keepNext/>
        <w:numPr>
          <w:ilvl w:val="0"/>
          <w:numId w:val="4"/>
        </w:numPr>
      </w:pPr>
      <w:r>
        <w:t>MQTT</w:t>
      </w:r>
      <w:r>
        <w:tab/>
        <w:t>1883</w:t>
      </w:r>
    </w:p>
    <w:p w:rsidR="002D088B" w:rsidRDefault="002D088B" w:rsidP="00255081">
      <w:r>
        <w:t>这些端口称为“常见端口”并受IETF互联网数字分配机构（IANA）管理。IANA确保为互联网用途设计的任何两个应用不会使用同一个端口（无论是针对UDP还是TCP）。</w:t>
      </w:r>
    </w:p>
    <w:p w:rsidR="00021344" w:rsidRDefault="002D088B" w:rsidP="00255081">
      <w:r>
        <w:t>WICED能够轻松支持TCP</w:t>
      </w:r>
      <w:r w:rsidR="005F69EE">
        <w:rPr>
          <w:rFonts w:hint="eastAsia"/>
        </w:rPr>
        <w:t xml:space="preserve"> </w:t>
      </w:r>
      <w:r w:rsidR="005F69EE">
        <w:t>Sockets</w:t>
      </w:r>
      <w:r>
        <w:t>（</w:t>
      </w:r>
      <w:proofErr w:type="spellStart"/>
      <w:r>
        <w:rPr>
          <w:i/>
        </w:rPr>
        <w:t>wiced_tcp_create_</w:t>
      </w:r>
      <w:proofErr w:type="gramStart"/>
      <w:r>
        <w:rPr>
          <w:i/>
        </w:rPr>
        <w:t>socket</w:t>
      </w:r>
      <w:proofErr w:type="spellEnd"/>
      <w:r>
        <w:rPr>
          <w:i/>
        </w:rPr>
        <w:t>(</w:t>
      </w:r>
      <w:proofErr w:type="gramEnd"/>
      <w:r>
        <w:rPr>
          <w:i/>
        </w:rPr>
        <w:t>)</w:t>
      </w:r>
      <w:r>
        <w:t>），同时您可以创建自己的协议供物联网设备和服务器对话，您也可以实施其他人定义的定制协议。</w:t>
      </w:r>
    </w:p>
    <w:p w:rsidR="00FA3A97" w:rsidRDefault="00021344" w:rsidP="00255081">
      <w:pPr>
        <w:keepNext/>
      </w:pPr>
      <w:r>
        <w:lastRenderedPageBreak/>
        <w:t>例如构建一套定制协议，我们可以将WICED Wi-Fi示例协议（WWEP</w:t>
      </w:r>
      <w:r w:rsidR="00A976FC">
        <w:rPr>
          <w:rFonts w:hint="eastAsia"/>
        </w:rPr>
        <w:t>,</w:t>
      </w:r>
      <w:r w:rsidR="00A976FC" w:rsidRPr="00A976FC">
        <w:t xml:space="preserve"> </w:t>
      </w:r>
      <w:r w:rsidR="00A976FC">
        <w:t>WICED Wi-Fi Example Protocol</w:t>
      </w:r>
      <w:r>
        <w:t>）定义为ASCII文本协议。客户端和服务器都将发送一个下列形式的字符串：</w:t>
      </w:r>
    </w:p>
    <w:p w:rsidR="00FA3A97" w:rsidRDefault="00FA3A97" w:rsidP="00EA3121">
      <w:pPr>
        <w:pStyle w:val="ListParagraph"/>
        <w:keepNext/>
        <w:numPr>
          <w:ilvl w:val="0"/>
          <w:numId w:val="8"/>
        </w:numPr>
      </w:pPr>
      <w:r>
        <w:t>命令</w:t>
      </w:r>
      <w:r w:rsidR="00A976FC">
        <w:rPr>
          <w:rFonts w:hint="eastAsia"/>
        </w:rPr>
        <w:t>Command</w:t>
      </w:r>
      <w:r>
        <w:t>：代表命令(R=读取,W=写入,A=接受,X=失败)的一个字符。</w:t>
      </w:r>
    </w:p>
    <w:p w:rsidR="00FA3A97" w:rsidRDefault="00FA3A97" w:rsidP="00EA3121">
      <w:pPr>
        <w:pStyle w:val="ListParagraph"/>
        <w:keepNext/>
        <w:numPr>
          <w:ilvl w:val="0"/>
          <w:numId w:val="8"/>
        </w:numPr>
      </w:pPr>
      <w:r>
        <w:t>设备ID</w:t>
      </w:r>
      <w:r w:rsidR="00A976FC">
        <w:rPr>
          <w:rFonts w:hint="eastAsia"/>
        </w:rPr>
        <w:t>, Device ID</w:t>
      </w:r>
      <w:r>
        <w:t>：代表设备</w:t>
      </w:r>
      <w:r w:rsidR="00A976FC">
        <w:rPr>
          <w:rFonts w:hint="eastAsia"/>
        </w:rPr>
        <w:t>十</w:t>
      </w:r>
      <w:r>
        <w:t xml:space="preserve">六进制值的4个字符，例如1FAE或002F。每个设备都在服务器上存在自身独有的寄存器集，这样您可以使用唯一的ID（除非您希望将同一个寄存器集当作另一个设备读取/写入）。 </w:t>
      </w:r>
    </w:p>
    <w:p w:rsidR="00FA3A97" w:rsidRDefault="00FA3A97" w:rsidP="00EA3121">
      <w:pPr>
        <w:pStyle w:val="ListParagraph"/>
        <w:keepNext/>
        <w:numPr>
          <w:ilvl w:val="0"/>
          <w:numId w:val="8"/>
        </w:numPr>
      </w:pPr>
      <w:r>
        <w:t>寄存器</w:t>
      </w:r>
      <w:r w:rsidR="00A976FC">
        <w:rPr>
          <w:rFonts w:hint="eastAsia"/>
        </w:rPr>
        <w:t>, Register</w:t>
      </w:r>
      <w:r>
        <w:t>：代表寄存器的2个字符(每个设备有256个寄存器），例如0F或1B。</w:t>
      </w:r>
    </w:p>
    <w:p w:rsidR="00FA3A97" w:rsidRDefault="00FA3A97" w:rsidP="00EA3121">
      <w:pPr>
        <w:pStyle w:val="ListParagraph"/>
        <w:keepNext/>
        <w:numPr>
          <w:ilvl w:val="0"/>
          <w:numId w:val="8"/>
        </w:numPr>
      </w:pPr>
      <w:r>
        <w:t>值</w:t>
      </w:r>
      <w:r w:rsidR="00A976FC">
        <w:rPr>
          <w:rFonts w:hint="eastAsia"/>
        </w:rPr>
        <w:t>,Value</w:t>
      </w:r>
      <w:r>
        <w:t>：代表16位无符号整数的六进制值的4个字符。应在“R”命令上忽略该值。</w:t>
      </w:r>
    </w:p>
    <w:p w:rsidR="00FA3A97" w:rsidRDefault="00FA3A97" w:rsidP="00255081">
      <w:r>
        <w:t>客户端可以发送“R”和“W”命令。服务器采用“A”（并返回数据）或“X”（不返回数据）响应。服务器中包含一个数据库，用于存储写入到服务器的值（在客户端使用“W”命令时）并将回送请求的值（当客户端使用“R”命令时）。服务器随时跟踪每个设备ID的独立256寄存器集。例如ID为0x1234的设备、地址为0x0F的寄存器，与ID为0xABCD的设备、地址为0x0F的寄存器不同。</w:t>
      </w:r>
    </w:p>
    <w:p w:rsidR="00FA3A97" w:rsidRDefault="00FA3A97" w:rsidP="00255081">
      <w:r>
        <w:t>协议的开放版本运行在端口27708上，安全的TLS版本运行在端口40508上。</w:t>
      </w:r>
    </w:p>
    <w:p w:rsidR="00FA3A97" w:rsidRDefault="00FA3A97" w:rsidP="00255081">
      <w:r>
        <w:t>部分示例：</w:t>
      </w:r>
    </w:p>
    <w:p w:rsidR="003701F6" w:rsidRDefault="003701F6" w:rsidP="00EA3121">
      <w:pPr>
        <w:pStyle w:val="ListParagraph"/>
        <w:numPr>
          <w:ilvl w:val="0"/>
          <w:numId w:val="9"/>
        </w:numPr>
      </w:pPr>
      <w:r>
        <w:t>“W0FAC0B1234”将写入值0x1234到ID为0x0FAC的设备的寄存器0x0B。服务器随后使用“A0FAC0B1234”响应。</w:t>
      </w:r>
    </w:p>
    <w:p w:rsidR="003701F6" w:rsidRDefault="00660A58" w:rsidP="00EA3121">
      <w:pPr>
        <w:pStyle w:val="ListParagraph"/>
        <w:numPr>
          <w:ilvl w:val="0"/>
          <w:numId w:val="9"/>
        </w:numPr>
      </w:pPr>
      <w:r>
        <w:t>“W01234”是一个非法数据包，服务器会以“X”响应。</w:t>
      </w:r>
    </w:p>
    <w:p w:rsidR="003701F6" w:rsidRDefault="003701F6" w:rsidP="00EA3121">
      <w:pPr>
        <w:pStyle w:val="ListParagraph"/>
        <w:numPr>
          <w:ilvl w:val="0"/>
          <w:numId w:val="9"/>
        </w:numPr>
      </w:pPr>
      <w:r>
        <w:t>“R0FAC0B”读取ID为0x0FAC的设备的寄存器0x0B。在本例中该服务器使用“A0FAC0B1234”响应（第一种情况下写入值1234）。</w:t>
      </w:r>
    </w:p>
    <w:p w:rsidR="00FA3A97" w:rsidRDefault="003701F6" w:rsidP="00EA3121">
      <w:pPr>
        <w:pStyle w:val="ListParagraph"/>
        <w:numPr>
          <w:ilvl w:val="0"/>
          <w:numId w:val="9"/>
        </w:numPr>
      </w:pPr>
      <w:r>
        <w:t>“R0BAC0B”是一个合法读取，但因为没有数据写入到该设备，所以服务器会用“X”响应。</w:t>
      </w:r>
    </w:p>
    <w:p w:rsidR="006B642D" w:rsidRDefault="00FB4B25" w:rsidP="00255081">
      <w:r>
        <w:t>注意“raw”</w:t>
      </w:r>
      <w:r w:rsidR="005F69EE">
        <w:t>Sockets</w:t>
      </w:r>
      <w:r w:rsidR="004149E4">
        <w:rPr>
          <w:rFonts w:hint="eastAsia"/>
        </w:rPr>
        <w:t>本身</w:t>
      </w:r>
      <w:r>
        <w:t>不具有安全性。TCP</w:t>
      </w:r>
      <w:r w:rsidR="004149E4">
        <w:rPr>
          <w:rFonts w:hint="eastAsia"/>
        </w:rPr>
        <w:t xml:space="preserve"> s</w:t>
      </w:r>
      <w:r w:rsidR="005F69EE">
        <w:t>ockets</w:t>
      </w:r>
      <w:r>
        <w:t>只发送任何通过链路赋予它的数据。在使用安全功能的情况下，由TCP上级层，例如SSL或TLS负责加密/解密数据（具体在后面讨论）。</w:t>
      </w:r>
    </w:p>
    <w:p w:rsidR="00595ACC" w:rsidRDefault="006B642D" w:rsidP="004F3DF1">
      <w:r>
        <w:t>WICED SDK中提供了</w:t>
      </w:r>
      <w:r w:rsidR="005F69EE">
        <w:t>Sockets</w:t>
      </w:r>
      <w:r>
        <w:t xml:space="preserve">，以便您构建自己的定制协议。但是一般情况下开发人员大都使用第7章所讨论的标准应用协议之一（HTTP、MQTT等）。 </w:t>
      </w:r>
    </w:p>
    <w:p w:rsidR="00361908" w:rsidRDefault="00361908">
      <w:pPr>
        <w:rPr>
          <w:rFonts w:ascii="宋体" w:eastAsia="宋体" w:hAnsi="宋体"/>
          <w:b/>
          <w:bCs/>
          <w:color w:val="4F81BD"/>
        </w:rPr>
      </w:pPr>
      <w:r>
        <w:br w:type="page"/>
      </w:r>
    </w:p>
    <w:p w:rsidR="00793556" w:rsidRDefault="00793556" w:rsidP="00793556">
      <w:pPr>
        <w:pStyle w:val="Heading3"/>
      </w:pPr>
      <w:r>
        <w:lastRenderedPageBreak/>
        <w:t>使用</w:t>
      </w:r>
      <w:r w:rsidR="005F69EE">
        <w:t>Sockets</w:t>
      </w:r>
      <w:r>
        <w:t>的WICED-SDK TCP服务器和客户端</w:t>
      </w:r>
    </w:p>
    <w:p w:rsidR="00793556" w:rsidRDefault="00793556" w:rsidP="00793556">
      <w:r>
        <w:t>在下面的例子中我使用前面章节中定义的WWEP协议来示范使用</w:t>
      </w:r>
      <w:r w:rsidR="005F69EE">
        <w:t>Sockets</w:t>
      </w:r>
      <w:r>
        <w:t>在WWEP客户端（198.51.100.14）和WWEP服务器（198.51.100.3）间创建连接的步骤。</w:t>
      </w:r>
    </w:p>
    <w:p w:rsidR="00793556" w:rsidRDefault="00793556" w:rsidP="00793556">
      <w:r>
        <w:rPr>
          <w:noProof/>
        </w:rPr>
        <w:drawing>
          <wp:inline distT="0" distB="0" distL="0" distR="0">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9875"/>
                    </a:xfrm>
                    <a:prstGeom prst="rect">
                      <a:avLst/>
                    </a:prstGeom>
                  </pic:spPr>
                </pic:pic>
              </a:graphicData>
            </a:graphic>
          </wp:inline>
        </w:drawing>
      </w:r>
    </w:p>
    <w:p w:rsidR="00793556" w:rsidRDefault="00793556" w:rsidP="00793556"/>
    <w:p w:rsidR="00793556" w:rsidRDefault="00A43B97" w:rsidP="00793556">
      <w:r>
        <w:t>上图描述的是在TCP服务器（断续线左侧）和TCP客户端（右侧）两个设备间建立TCP连接所需的步骤。这两个设备已经连接IP网络并且已经分配了IP地址（192.51.100.3和14）。每个系统分为四个部分：</w:t>
      </w:r>
    </w:p>
    <w:p w:rsidR="00793556" w:rsidRDefault="00793556" w:rsidP="000E1195">
      <w:pPr>
        <w:pStyle w:val="ListParagraph"/>
        <w:numPr>
          <w:ilvl w:val="0"/>
          <w:numId w:val="23"/>
        </w:numPr>
      </w:pPr>
      <w:r>
        <w:t>您的固件应用（标注有“</w:t>
      </w:r>
      <w:r w:rsidR="00F15B16">
        <w:rPr>
          <w:rFonts w:hint="eastAsia"/>
        </w:rPr>
        <w:t>Application</w:t>
      </w:r>
      <w:r>
        <w:t>”的方框）。这是您使用WICED-SDK写入，用于控制系统的固件。该固件同时供服务器和客户端使用。</w:t>
      </w:r>
    </w:p>
    <w:p w:rsidR="00793556" w:rsidRDefault="00F15B16" w:rsidP="000E1195">
      <w:pPr>
        <w:pStyle w:val="ListParagraph"/>
        <w:numPr>
          <w:ilvl w:val="0"/>
          <w:numId w:val="23"/>
        </w:numPr>
      </w:pPr>
      <w:r>
        <w:t>负责处理所有通过网络</w:t>
      </w:r>
      <w:r w:rsidR="00793556">
        <w:t>通信的TCP/IP</w:t>
      </w:r>
      <w:r>
        <w:rPr>
          <w:rFonts w:hint="eastAsia"/>
        </w:rPr>
        <w:t xml:space="preserve"> stack</w:t>
      </w:r>
      <w:r w:rsidR="00793556">
        <w:t>。</w:t>
      </w:r>
    </w:p>
    <w:p w:rsidR="00793556" w:rsidRDefault="00793556" w:rsidP="000E1195">
      <w:pPr>
        <w:pStyle w:val="ListParagraph"/>
        <w:numPr>
          <w:ilvl w:val="0"/>
          <w:numId w:val="23"/>
        </w:numPr>
      </w:pPr>
      <w:r>
        <w:t>代表65536个TCP端口（编号0-65536</w:t>
      </w:r>
      <w:r w:rsidR="00F15B16">
        <w:t>）的</w:t>
      </w:r>
      <w:r w:rsidR="00F15B16">
        <w:rPr>
          <w:rFonts w:hint="eastAsia"/>
        </w:rPr>
        <w:t>Port</w:t>
      </w:r>
      <w:r>
        <w:t>。</w:t>
      </w:r>
    </w:p>
    <w:p w:rsidR="00793556" w:rsidRDefault="00793556" w:rsidP="000E1195">
      <w:pPr>
        <w:pStyle w:val="ListParagraph"/>
        <w:numPr>
          <w:ilvl w:val="0"/>
          <w:numId w:val="23"/>
        </w:numPr>
      </w:pPr>
      <w:r>
        <w:t>代表4到1500字节RAM，用于保持“发送”（T）数据包和“接收”（R</w:t>
      </w:r>
      <w:r w:rsidR="00F15B16">
        <w:t>）数据包的</w:t>
      </w:r>
      <w:r w:rsidR="00F15B16">
        <w:rPr>
          <w:rFonts w:hint="eastAsia"/>
        </w:rPr>
        <w:t>Packet Buffer</w:t>
      </w:r>
      <w:r>
        <w:t>。</w:t>
      </w:r>
    </w:p>
    <w:p w:rsidR="00793556" w:rsidRDefault="00793556" w:rsidP="00793556">
      <w:r>
        <w:t>为设置TCP</w:t>
      </w:r>
      <w:r w:rsidRPr="00F15B16">
        <w:rPr>
          <w:u w:val="single"/>
        </w:rPr>
        <w:t>服务器</w:t>
      </w:r>
      <w:r>
        <w:t>连接，服务器固件应该：</w:t>
      </w:r>
    </w:p>
    <w:p w:rsidR="00793556" w:rsidRDefault="00A32240" w:rsidP="00EA3121">
      <w:pPr>
        <w:pStyle w:val="ListParagraph"/>
        <w:numPr>
          <w:ilvl w:val="0"/>
          <w:numId w:val="12"/>
        </w:numPr>
      </w:pPr>
      <w:r>
        <w:t>调用下列命令</w:t>
      </w:r>
      <w:r>
        <w:rPr>
          <w:i/>
        </w:rPr>
        <w:t>创建TCP</w:t>
      </w:r>
      <w:r w:rsidR="005F69EE">
        <w:rPr>
          <w:i/>
        </w:rPr>
        <w:t>Sockets</w:t>
      </w:r>
      <w:r w:rsidR="00F15B16">
        <w:t>（Sockets属于一个</w:t>
      </w:r>
      <w:r w:rsidR="00F15B16">
        <w:rPr>
          <w:i/>
        </w:rPr>
        <w:t>wiced_tcp_socket_t类型的结构）</w:t>
      </w:r>
      <w:r>
        <w:rPr>
          <w:i/>
        </w:rPr>
        <w:t>：</w:t>
      </w:r>
    </w:p>
    <w:p w:rsidR="00793556" w:rsidRPr="00DD44F4" w:rsidRDefault="00793556" w:rsidP="000E1195">
      <w:pPr>
        <w:ind w:left="1080"/>
        <w:rPr>
          <w:i/>
        </w:rPr>
      </w:pPr>
      <w:r>
        <w:rPr>
          <w:i/>
        </w:rPr>
        <w:t>wiced_tcp_create_socket(&amp;socket, WICED_AP_INTERFACE)；</w:t>
      </w:r>
    </w:p>
    <w:p w:rsidR="00793556" w:rsidRDefault="00273A8F" w:rsidP="00EA3121">
      <w:pPr>
        <w:pStyle w:val="ListParagraph"/>
        <w:numPr>
          <w:ilvl w:val="0"/>
          <w:numId w:val="12"/>
        </w:numPr>
      </w:pPr>
      <w:r>
        <w:t>调用下列命令，将</w:t>
      </w:r>
      <w:r w:rsidR="005F69EE">
        <w:t>Sockets</w:t>
      </w:r>
      <w:r>
        <w:t>附加到WWEP服务器TCP端口27708：</w:t>
      </w:r>
    </w:p>
    <w:p w:rsidR="00793556" w:rsidRPr="00EF127D" w:rsidRDefault="00793556" w:rsidP="000E1195">
      <w:pPr>
        <w:ind w:left="1080"/>
        <w:rPr>
          <w:i/>
        </w:rPr>
      </w:pPr>
      <w:r>
        <w:rPr>
          <w:i/>
        </w:rPr>
        <w:t>wiced_listen(&amp;socket,27708);//27708是用于WWEP协议的端口号</w:t>
      </w:r>
    </w:p>
    <w:p w:rsidR="00793556" w:rsidRDefault="00F15B16" w:rsidP="00EA3121">
      <w:pPr>
        <w:pStyle w:val="ListParagraph"/>
        <w:numPr>
          <w:ilvl w:val="0"/>
          <w:numId w:val="12"/>
        </w:numPr>
      </w:pPr>
      <w:r>
        <w:t>调用下列命令休眠当前线程</w:t>
      </w:r>
      <w:r>
        <w:rPr>
          <w:rFonts w:hint="eastAsia"/>
        </w:rPr>
        <w:t>并</w:t>
      </w:r>
      <w:r w:rsidR="00273A8F">
        <w:t>等待连接：</w:t>
      </w:r>
    </w:p>
    <w:p w:rsidR="00793556" w:rsidRPr="00AA0E48" w:rsidRDefault="00793556" w:rsidP="000E1195">
      <w:pPr>
        <w:ind w:left="1080"/>
        <w:rPr>
          <w:i/>
        </w:rPr>
      </w:pPr>
      <w:r>
        <w:rPr>
          <w:i/>
        </w:rPr>
        <w:t>wiced_tcp_accept(&amp;socket);</w:t>
      </w:r>
    </w:p>
    <w:p w:rsidR="00793556" w:rsidRDefault="00A32240" w:rsidP="00793556">
      <w:r>
        <w:lastRenderedPageBreak/>
        <w:t>为设置TCP</w:t>
      </w:r>
      <w:r w:rsidRPr="00F15B16">
        <w:rPr>
          <w:u w:val="single"/>
        </w:rPr>
        <w:t>客户端</w:t>
      </w:r>
      <w:r>
        <w:t>连接，客户端固件将：</w:t>
      </w:r>
    </w:p>
    <w:p w:rsidR="00A32240" w:rsidRDefault="00A32240" w:rsidP="00EA3121">
      <w:pPr>
        <w:pStyle w:val="ListParagraph"/>
        <w:numPr>
          <w:ilvl w:val="0"/>
          <w:numId w:val="14"/>
        </w:numPr>
      </w:pPr>
      <w:r>
        <w:t>调用下列命令创建TCP</w:t>
      </w:r>
      <w:r w:rsidR="00F15B16">
        <w:rPr>
          <w:rFonts w:hint="eastAsia"/>
        </w:rPr>
        <w:t xml:space="preserve"> </w:t>
      </w:r>
      <w:r w:rsidR="005F69EE">
        <w:t>Sockets</w:t>
      </w:r>
      <w:r>
        <w:t>：</w:t>
      </w:r>
    </w:p>
    <w:p w:rsidR="00A32240" w:rsidRPr="00940138" w:rsidRDefault="00A32240" w:rsidP="000E1195">
      <w:pPr>
        <w:ind w:left="1080"/>
        <w:rPr>
          <w:i/>
        </w:rPr>
      </w:pPr>
      <w:r>
        <w:rPr>
          <w:i/>
        </w:rPr>
        <w:t>wiced_tcp_create_socket(&amp;socket, WICED_STA_INTERFACE);</w:t>
      </w:r>
    </w:p>
    <w:p w:rsidR="00A32240" w:rsidRDefault="00A32240" w:rsidP="00EA3121">
      <w:pPr>
        <w:pStyle w:val="ListParagraph"/>
        <w:numPr>
          <w:ilvl w:val="0"/>
          <w:numId w:val="14"/>
        </w:numPr>
      </w:pPr>
      <w:r>
        <w:t>通过调用下列命令“绑定”到特定TCP端口（可以是任何端口，因此我们指定WICED_ANY_PORT，这使TCP/IP栈选择任何可用端口）：</w:t>
      </w:r>
    </w:p>
    <w:p w:rsidR="00A32240" w:rsidRPr="000A2164" w:rsidRDefault="00A32240" w:rsidP="000E1195">
      <w:pPr>
        <w:ind w:left="1080"/>
        <w:rPr>
          <w:i/>
        </w:rPr>
      </w:pPr>
      <w:r>
        <w:rPr>
          <w:i/>
        </w:rPr>
        <w:t>wiced_tcp_bind(&amp;socket, WICED_ANY_PORT)；</w:t>
      </w:r>
    </w:p>
    <w:p w:rsidR="00F960C2" w:rsidRDefault="00B14965" w:rsidP="00F960C2">
      <w:pPr>
        <w:pStyle w:val="ListParagraph"/>
        <w:numPr>
          <w:ilvl w:val="0"/>
          <w:numId w:val="14"/>
        </w:numPr>
      </w:pPr>
      <w:r>
        <w:t>要创建到服务器的实际连接，您需要做两件事：</w:t>
      </w:r>
    </w:p>
    <w:p w:rsidR="00B14965" w:rsidRDefault="001101F2" w:rsidP="00A91B39">
      <w:pPr>
        <w:pStyle w:val="ListParagraph"/>
        <w:numPr>
          <w:ilvl w:val="4"/>
          <w:numId w:val="14"/>
        </w:numPr>
        <w:ind w:left="1350"/>
      </w:pPr>
      <w:r>
        <w:t>找到服务器地址。以类型</w:t>
      </w:r>
      <w:r>
        <w:rPr>
          <w:i/>
        </w:rPr>
        <w:t>wiced_ip_address_t</w:t>
      </w:r>
      <w:r w:rsidRPr="00A937CC">
        <w:t>的WICED数据结构传递服务器地址。</w:t>
      </w:r>
      <w:r>
        <w:t>我们先假定您已经定义了名为</w:t>
      </w:r>
      <w:r>
        <w:rPr>
          <w:i/>
        </w:rPr>
        <w:t>serverAddress</w:t>
      </w:r>
      <w:r w:rsidRPr="00A937CC">
        <w:t>的该类型结构。</w:t>
      </w:r>
    </w:p>
    <w:p w:rsidR="00B14965" w:rsidRDefault="00F960C2" w:rsidP="00A91B39">
      <w:pPr>
        <w:ind w:left="1350"/>
      </w:pPr>
      <w:r>
        <w:t>您可以用两种方式之一初始化该结构——静态方式，或使用DNS。</w:t>
      </w:r>
    </w:p>
    <w:p w:rsidR="00F960C2" w:rsidRDefault="00B14965" w:rsidP="00A91B39">
      <w:pPr>
        <w:pStyle w:val="ListParagraph"/>
        <w:numPr>
          <w:ilvl w:val="0"/>
          <w:numId w:val="28"/>
        </w:numPr>
      </w:pPr>
      <w:r>
        <w:t>要静态初始化它，您可以使用WICED SDK提供的宏，具体如下：</w:t>
      </w:r>
    </w:p>
    <w:p w:rsidR="009F03B5" w:rsidRPr="00625F11" w:rsidRDefault="009F03B5" w:rsidP="00A91B39">
      <w:pPr>
        <w:ind w:left="2070"/>
        <w:rPr>
          <w:i/>
        </w:rPr>
      </w:pPr>
      <w:r>
        <w:rPr>
          <w:i/>
        </w:rPr>
        <w:t>SET_IPV4_ADDRESS(serverAddress, MAKE_IPV4_ADDRESS(98,51,100,3));</w:t>
      </w:r>
    </w:p>
    <w:p w:rsidR="00B14965" w:rsidRDefault="00B14965" w:rsidP="00A91B39">
      <w:pPr>
        <w:pStyle w:val="ListParagraph"/>
        <w:numPr>
          <w:ilvl w:val="0"/>
          <w:numId w:val="28"/>
        </w:numPr>
      </w:pPr>
      <w:r>
        <w:t>要通过DNS循环初始化，请进行下列操作：</w:t>
      </w:r>
    </w:p>
    <w:p w:rsidR="00F960C2" w:rsidRPr="007D7100" w:rsidRDefault="009F03B5" w:rsidP="00A91B39">
      <w:pPr>
        <w:ind w:left="2070"/>
        <w:rPr>
          <w:i/>
        </w:rPr>
      </w:pPr>
      <w:r>
        <w:rPr>
          <w:i/>
        </w:rPr>
        <w:t>wiced_hostname_lookup( "wwep.wa101.cypress.com", &amp;serverAddress, 10000 );</w:t>
      </w:r>
    </w:p>
    <w:p w:rsidR="00A32240" w:rsidRDefault="00B14965" w:rsidP="00A91B39">
      <w:pPr>
        <w:pStyle w:val="ListParagraph"/>
        <w:numPr>
          <w:ilvl w:val="4"/>
          <w:numId w:val="14"/>
        </w:numPr>
        <w:ind w:left="1350"/>
      </w:pPr>
      <w:r>
        <w:t>现在您有了该服务器的地址，您通过调用</w:t>
      </w:r>
      <w:r>
        <w:rPr>
          <w:i/>
          <w:u w:val="single"/>
        </w:rPr>
        <w:t>wiced_tcp_connect()</w:t>
      </w:r>
      <w:r>
        <w:t>并等待</w:t>
      </w:r>
      <w:r w:rsidR="00A937CC">
        <w:rPr>
          <w:rFonts w:hint="eastAsia"/>
        </w:rPr>
        <w:t>TIMEOUT</w:t>
      </w:r>
      <w:r w:rsidR="00A937CC">
        <w:t>（毫秒）</w:t>
      </w:r>
      <w:r>
        <w:t>连接到端口27708</w:t>
      </w:r>
      <w:r w:rsidR="00A937CC">
        <w:t>。在我们的局域网中，</w:t>
      </w:r>
      <w:r w:rsidR="00A937CC">
        <w:rPr>
          <w:rFonts w:hint="eastAsia"/>
        </w:rPr>
        <w:t>TIMEOUT</w:t>
      </w:r>
      <w:r>
        <w:t>可小于1秒，但在WAN</w:t>
      </w:r>
      <w:r w:rsidR="00A937CC">
        <w:t>中</w:t>
      </w:r>
      <w:r w:rsidR="00A937CC">
        <w:rPr>
          <w:rFonts w:hint="eastAsia"/>
        </w:rPr>
        <w:t>TIMEOUT</w:t>
      </w:r>
      <w:r>
        <w:t>可能会延长到几秒钟：</w:t>
      </w:r>
    </w:p>
    <w:p w:rsidR="00364C65" w:rsidRDefault="00A32240" w:rsidP="00930BD5">
      <w:pPr>
        <w:ind w:left="1080" w:firstLine="270"/>
        <w:rPr>
          <w:i/>
        </w:rPr>
      </w:pPr>
      <w:r>
        <w:rPr>
          <w:i/>
        </w:rPr>
        <w:t>wiced_tcp_connect( &amp;socket, &amp;serverAddress, 27708, TIMEOUT);</w:t>
      </w:r>
    </w:p>
    <w:p w:rsidR="00707B39" w:rsidRDefault="00707B39" w:rsidP="00707B39">
      <w:pPr>
        <w:pStyle w:val="Heading3"/>
      </w:pPr>
      <w:r>
        <w:t>使用流发送和接收数据</w:t>
      </w:r>
    </w:p>
    <w:p w:rsidR="00707B39" w:rsidRDefault="00600886" w:rsidP="00707B39">
      <w:r>
        <w:t>在连接创建完毕后，您的应用将要在客户端和服务器之间传输数据。最简单的通过TCP传输数据的方式，是使用WICED SDK</w:t>
      </w:r>
      <w:r w:rsidR="00A937CC">
        <w:t>提供的流功能。使用流功能，您无需了解具体如何把数据打包成</w:t>
      </w:r>
      <w:r w:rsidR="00A937CC">
        <w:rPr>
          <w:rFonts w:hint="eastAsia"/>
        </w:rPr>
        <w:t>统一</w:t>
      </w:r>
      <w:r>
        <w:t>的数据包，就能发送和接收任意数量的数据（请参阅下一部分对数据包的详细介绍）。</w:t>
      </w:r>
    </w:p>
    <w:p w:rsidR="0075734B" w:rsidRDefault="0075734B" w:rsidP="00707B39">
      <w:r>
        <w:t>要使用流，您必须首先明确流结构并使用您的网络连接</w:t>
      </w:r>
      <w:r w:rsidR="005F69EE">
        <w:t>Sockets</w:t>
      </w:r>
      <w:r>
        <w:t>初始化这个流结构：</w:t>
      </w:r>
    </w:p>
    <w:p w:rsidR="0075734B" w:rsidRDefault="0075734B" w:rsidP="00BC07CD">
      <w:pPr>
        <w:rPr>
          <w:i/>
        </w:rPr>
      </w:pPr>
      <w:r>
        <w:tab/>
      </w:r>
      <w:r>
        <w:rPr>
          <w:i/>
        </w:rPr>
        <w:t>wiced_tcp_stream_t stream;</w:t>
      </w:r>
    </w:p>
    <w:p w:rsidR="0075734B" w:rsidRDefault="0075734B" w:rsidP="00707B39">
      <w:pPr>
        <w:rPr>
          <w:i/>
        </w:rPr>
      </w:pPr>
      <w:r>
        <w:tab/>
      </w:r>
      <w:r>
        <w:rPr>
          <w:i/>
        </w:rPr>
        <w:t>wiced_tcp_stream_init(&amp;stream, &amp;socket);</w:t>
      </w:r>
    </w:p>
    <w:p w:rsidR="0075734B" w:rsidRDefault="0075734B" w:rsidP="00707B39">
      <w:r>
        <w:t>这一步完成后，使用</w:t>
      </w:r>
      <w:r>
        <w:rPr>
          <w:i/>
        </w:rPr>
        <w:t>wiced_tcp_stream_write()函数就能方便地写入数据。</w:t>
      </w:r>
      <w:r>
        <w:t>该方法将流和消息均视为参数。消息就是一个待发送的字符数组。在您写入到流之后，您需要调用</w:t>
      </w:r>
      <w:r>
        <w:rPr>
          <w:i/>
        </w:rPr>
        <w:t>wiced_tcp_stream_flush()</w:t>
      </w:r>
      <w:r>
        <w:t xml:space="preserve"> 方法。下列代码用于写入单条消息：</w:t>
      </w:r>
    </w:p>
    <w:p w:rsidR="00D17EF0" w:rsidRDefault="0075734B" w:rsidP="00BC07CD">
      <w:pPr>
        <w:rPr>
          <w:i/>
        </w:rPr>
      </w:pPr>
      <w:r>
        <w:tab/>
      </w:r>
      <w:r>
        <w:rPr>
          <w:i/>
        </w:rPr>
        <w:t>char sendMessage[] = “TEST_MESSAGE”;</w:t>
      </w:r>
    </w:p>
    <w:p w:rsidR="0075734B" w:rsidRPr="0075734B" w:rsidRDefault="0075734B" w:rsidP="00BC07CD">
      <w:pPr>
        <w:ind w:firstLine="720"/>
        <w:rPr>
          <w:i/>
        </w:rPr>
      </w:pPr>
      <w:r>
        <w:rPr>
          <w:i/>
        </w:rPr>
        <w:lastRenderedPageBreak/>
        <w:t>wiced_tcp_stream_write(&amp;stream, sendMessage, strlen(sendMessage));</w:t>
      </w:r>
    </w:p>
    <w:p w:rsidR="0075734B" w:rsidRPr="0075734B" w:rsidRDefault="0075734B" w:rsidP="0075734B">
      <w:pPr>
        <w:rPr>
          <w:i/>
        </w:rPr>
      </w:pPr>
      <w:r>
        <w:tab/>
      </w:r>
      <w:r>
        <w:rPr>
          <w:i/>
        </w:rPr>
        <w:t>wiced_tcp_stream_flush(&amp;stream);</w:t>
      </w:r>
    </w:p>
    <w:p w:rsidR="0075734B" w:rsidRPr="0075734B" w:rsidRDefault="0075734B" w:rsidP="00707B39">
      <w:r>
        <w:t>从流读取数据使用</w:t>
      </w:r>
      <w:r>
        <w:rPr>
          <w:i/>
        </w:rPr>
        <w:t>wiced_tcp_stream_read()函数。</w:t>
      </w:r>
      <w:r>
        <w:t>该方法将流</w:t>
      </w:r>
      <w:r w:rsidR="006A2ED4">
        <w:t>和消息缓冲视为参数。该函数还要求您指定读入缓存的最大字节数和</w:t>
      </w:r>
      <w:r w:rsidR="006A2ED4">
        <w:rPr>
          <w:rFonts w:hint="eastAsia"/>
        </w:rPr>
        <w:t>Timeout</w:t>
      </w:r>
      <w:r>
        <w:t>。该函数返回一个</w:t>
      </w:r>
      <w:r>
        <w:rPr>
          <w:i/>
        </w:rPr>
        <w:t>wiced_result_t值，该值可用于确保读取流的成功。</w:t>
      </w:r>
    </w:p>
    <w:p w:rsidR="0075734B" w:rsidRPr="0075734B" w:rsidRDefault="0075734B" w:rsidP="00707B39">
      <w:pPr>
        <w:rPr>
          <w:i/>
        </w:rPr>
      </w:pPr>
      <w:r>
        <w:tab/>
      </w:r>
      <w:r>
        <w:rPr>
          <w:i/>
        </w:rPr>
        <w:t xml:space="preserve">result = wiced_tcp_stream_read(&amp;stream, rbuffer, 11, 500); </w:t>
      </w:r>
    </w:p>
    <w:p w:rsidR="00C82F7F" w:rsidRDefault="00C82F7F" w:rsidP="00C82F7F">
      <w:r>
        <w:t>在后台，通过流进行的读取和写入使用一致的数据包。WICED SDK中的流函数会对您隐藏这些数据包的管理，便于您就能集中精力关注您应用的较高级层面。但如果您要对通信施加更强的管控，您可以使用WICED SDK API直接发送和接收数据包。</w:t>
      </w:r>
    </w:p>
    <w:p w:rsidR="00793556" w:rsidRDefault="00AC6F35" w:rsidP="00592A79">
      <w:pPr>
        <w:pStyle w:val="Heading3"/>
      </w:pPr>
      <w:r>
        <w:t>(高级)使用WICED SDK以TCP客户端形式用数据包传输数据</w:t>
      </w:r>
    </w:p>
    <w:p w:rsidR="00592A79" w:rsidRDefault="00592A79" w:rsidP="00592A79">
      <w:r>
        <w:t>在您的应用的开头，当您在控制台上运行</w:t>
      </w:r>
      <w:r>
        <w:rPr>
          <w:i/>
        </w:rPr>
        <w:t>wiced_init()函数时，您将看到消息“Creating Packet pools”。</w:t>
      </w:r>
      <w:r w:rsidR="006A2ED4">
        <w:rPr>
          <w:rFonts w:hint="eastAsia"/>
        </w:rPr>
        <w:t>Packet pools</w:t>
      </w:r>
      <w:r>
        <w:t>只是用来存储来自网络的数据包（即接收数据包）或保持外送但尚未送出的数据包（即发送数据包）的RAM</w:t>
      </w:r>
      <w:r w:rsidR="006A2ED4">
        <w:t xml:space="preserve"> buffer</w:t>
      </w:r>
      <w:r>
        <w:t>。默认条件下有两个接收数据包和两个发送数据包，但是这可以在您的固件中加以配置。如果您用尽了接收数据包，TCP数据包就会被丢弃。如果您用尽了发送数据包，在您创建发送数据包时就会出错。</w:t>
      </w:r>
    </w:p>
    <w:p w:rsidR="00592A79" w:rsidRDefault="0016382B" w:rsidP="00592A79">
      <w:r>
        <w:rPr>
          <w:noProof/>
        </w:rPr>
        <w:drawing>
          <wp:anchor distT="0" distB="0" distL="114300" distR="114300" simplePos="0" relativeHeight="251658240" behindDoc="1" locked="0" layoutInCell="1" allowOverlap="1">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anchor>
        </w:drawing>
      </w:r>
      <w:r w:rsidR="006A2ED4">
        <w:t>Buffer</w:t>
      </w:r>
      <w:r>
        <w:t xml:space="preserve">中的每个数据包包含： </w:t>
      </w:r>
    </w:p>
    <w:p w:rsidR="00592A79" w:rsidRDefault="00592A79" w:rsidP="00EA3121">
      <w:pPr>
        <w:pStyle w:val="ListParagraph"/>
        <w:numPr>
          <w:ilvl w:val="0"/>
          <w:numId w:val="15"/>
        </w:numPr>
      </w:pPr>
      <w:r>
        <w:t>一个分配引用计数</w:t>
      </w:r>
    </w:p>
    <w:p w:rsidR="00592A79" w:rsidRDefault="00592A79" w:rsidP="00EA3121">
      <w:pPr>
        <w:pStyle w:val="ListParagraph"/>
        <w:numPr>
          <w:ilvl w:val="0"/>
          <w:numId w:val="15"/>
        </w:numPr>
      </w:pPr>
      <w:r>
        <w:t xml:space="preserve">原始数据 </w:t>
      </w:r>
    </w:p>
    <w:p w:rsidR="00592A79" w:rsidRDefault="00592A79" w:rsidP="00EA3121">
      <w:pPr>
        <w:pStyle w:val="ListParagraph"/>
        <w:numPr>
          <w:ilvl w:val="0"/>
          <w:numId w:val="15"/>
        </w:numPr>
      </w:pPr>
      <w:r>
        <w:t>指向数据开头的指针</w:t>
      </w:r>
    </w:p>
    <w:p w:rsidR="00592A79" w:rsidRDefault="00592A79" w:rsidP="00EA3121">
      <w:pPr>
        <w:pStyle w:val="ListParagraph"/>
        <w:numPr>
          <w:ilvl w:val="0"/>
          <w:numId w:val="15"/>
        </w:numPr>
      </w:pPr>
      <w:r>
        <w:t>指向数据末尾的指针</w:t>
      </w:r>
    </w:p>
    <w:p w:rsidR="00592A79" w:rsidRDefault="00553A91" w:rsidP="00EA3121">
      <w:pPr>
        <w:pStyle w:val="ListParagraph"/>
        <w:numPr>
          <w:ilvl w:val="0"/>
          <w:numId w:val="15"/>
        </w:numPr>
      </w:pPr>
      <w:r>
        <w:t>TCP数据包开销</w:t>
      </w:r>
    </w:p>
    <w:p w:rsidR="00553A91" w:rsidRDefault="00292735" w:rsidP="00A91B39">
      <w:pPr>
        <w:keepNext/>
      </w:pPr>
      <w:r>
        <w:t>数据包的生命周期最初处于</w:t>
      </w:r>
      <w:r>
        <w:rPr>
          <w:rFonts w:hint="eastAsia"/>
        </w:rPr>
        <w:t>未</w:t>
      </w:r>
      <w:r w:rsidR="003676ED">
        <w:t>分配状态，因此引用计数值为0。如果您想要发送消息，您将调用</w:t>
      </w:r>
      <w:r w:rsidR="003676ED">
        <w:rPr>
          <w:i/>
        </w:rPr>
        <w:t>wiced_tcp_packet_create()</w:t>
      </w:r>
      <w:r>
        <w:t>，其</w:t>
      </w:r>
      <w:r>
        <w:rPr>
          <w:rFonts w:hint="eastAsia"/>
        </w:rPr>
        <w:t>原型</w:t>
      </w:r>
      <w:r w:rsidR="003676ED">
        <w:t>为：</w:t>
      </w:r>
    </w:p>
    <w:p w:rsidR="00553A91" w:rsidRDefault="00553A91" w:rsidP="00A91B39">
      <w:pPr>
        <w:keepNext/>
        <w:ind w:left="720"/>
      </w:pPr>
      <w:r>
        <w:t xml:space="preserve">wiced_result_t wiced_packet_create_tcp( wiced_tcp_socket_t* socket, </w:t>
      </w:r>
    </w:p>
    <w:p w:rsidR="00553A91" w:rsidRDefault="00553A91" w:rsidP="00A91B39">
      <w:pPr>
        <w:keepNext/>
        <w:ind w:left="1440"/>
      </w:pPr>
      <w:r>
        <w:t xml:space="preserve">uint16_t content_length, </w:t>
      </w:r>
    </w:p>
    <w:p w:rsidR="00553A91" w:rsidRDefault="00553A91" w:rsidP="00A91B39">
      <w:pPr>
        <w:keepNext/>
        <w:ind w:left="1440"/>
      </w:pPr>
      <w:r>
        <w:t xml:space="preserve">wiced_packet_t** packet, </w:t>
      </w:r>
    </w:p>
    <w:p w:rsidR="00553A91" w:rsidRDefault="00553A91" w:rsidP="00A91B39">
      <w:pPr>
        <w:keepNext/>
        <w:ind w:left="1440"/>
      </w:pPr>
      <w:r>
        <w:t xml:space="preserve">uint8_t** data, </w:t>
      </w:r>
    </w:p>
    <w:p w:rsidR="00553A91" w:rsidRPr="00553A91" w:rsidRDefault="00553A91" w:rsidP="00553A91">
      <w:pPr>
        <w:ind w:left="1440"/>
      </w:pPr>
      <w:r>
        <w:t>uint16_t* available_space );</w:t>
      </w:r>
    </w:p>
    <w:p w:rsidR="00A51686" w:rsidRDefault="00553A91" w:rsidP="00793556">
      <w:r>
        <w:t>该函数将查找未分配的数据包（即引用计数=0）并将它分配给您。命令行参数为：</w:t>
      </w:r>
    </w:p>
    <w:p w:rsidR="00553A91" w:rsidRDefault="00553A91" w:rsidP="00EA3121">
      <w:pPr>
        <w:pStyle w:val="ListParagraph"/>
        <w:numPr>
          <w:ilvl w:val="0"/>
          <w:numId w:val="16"/>
        </w:numPr>
      </w:pPr>
      <w:proofErr w:type="gramStart"/>
      <w:r>
        <w:rPr>
          <w:i/>
        </w:rPr>
        <w:t>socket</w:t>
      </w:r>
      <w:r>
        <w:t>:</w:t>
      </w:r>
      <w:proofErr w:type="gramEnd"/>
      <w:r>
        <w:t>指向之前由</w:t>
      </w:r>
      <w:proofErr w:type="spellStart"/>
      <w:r>
        <w:rPr>
          <w:i/>
        </w:rPr>
        <w:t>wiced_tcp_connect</w:t>
      </w:r>
      <w:proofErr w:type="spellEnd"/>
      <w:r>
        <w:rPr>
          <w:i/>
        </w:rPr>
        <w:t>()创建的</w:t>
      </w:r>
      <w:r w:rsidR="005F69EE">
        <w:rPr>
          <w:i/>
        </w:rPr>
        <w:t>Sockets</w:t>
      </w:r>
      <w:r>
        <w:rPr>
          <w:i/>
        </w:rPr>
        <w:t>的指针。</w:t>
      </w:r>
    </w:p>
    <w:p w:rsidR="00553A91" w:rsidRDefault="00553A91" w:rsidP="00EA3121">
      <w:pPr>
        <w:pStyle w:val="ListParagraph"/>
        <w:numPr>
          <w:ilvl w:val="0"/>
          <w:numId w:val="16"/>
        </w:numPr>
      </w:pPr>
      <w:r>
        <w:rPr>
          <w:i/>
        </w:rPr>
        <w:t>content_length</w:t>
      </w:r>
      <w:r>
        <w:t>:表示您计划在数据包中放多少字节数据。</w:t>
      </w:r>
    </w:p>
    <w:p w:rsidR="00553A91" w:rsidRDefault="00553A91" w:rsidP="00EA3121">
      <w:pPr>
        <w:pStyle w:val="ListParagraph"/>
        <w:numPr>
          <w:ilvl w:val="0"/>
          <w:numId w:val="16"/>
        </w:numPr>
      </w:pPr>
      <w:r>
        <w:rPr>
          <w:i/>
        </w:rPr>
        <w:t>packet</w:t>
      </w:r>
      <w:r>
        <w:t>: 指向数据包指针的指针。该参数指示创建函数，为您提供一个指向RAM中数据包结构的指针。要使用它，您需要指明：</w:t>
      </w:r>
      <w:r>
        <w:rPr>
          <w:i/>
        </w:rPr>
        <w:t>wiced_packet_t *myPacket；</w:t>
      </w:r>
      <w:r>
        <w:t>然后在您调用</w:t>
      </w:r>
      <w:r>
        <w:rPr>
          <w:i/>
        </w:rPr>
        <w:t>wiced_</w:t>
      </w:r>
      <w:r>
        <w:rPr>
          <w:i/>
        </w:rPr>
        <w:lastRenderedPageBreak/>
        <w:t>packet_create_tcp()</w:t>
      </w:r>
      <w:r>
        <w:t>时，您将传递一个指针给您的指针，例如</w:t>
      </w:r>
      <w:r>
        <w:rPr>
          <w:i/>
        </w:rPr>
        <w:t>&amp;myPacket</w:t>
      </w:r>
      <w:r>
        <w:t>。当该函数返回时，</w:t>
      </w:r>
      <w:r>
        <w:rPr>
          <w:i/>
        </w:rPr>
        <w:t>myPacket将指向数据包池中</w:t>
      </w:r>
      <w:r w:rsidR="00292735">
        <w:rPr>
          <w:rFonts w:hint="eastAsia"/>
          <w:i/>
        </w:rPr>
        <w:t>已</w:t>
      </w:r>
      <w:r>
        <w:rPr>
          <w:i/>
        </w:rPr>
        <w:t>分配的数据包。</w:t>
      </w:r>
    </w:p>
    <w:p w:rsidR="006203C1" w:rsidRDefault="006203C1" w:rsidP="00EA3121">
      <w:pPr>
        <w:pStyle w:val="ListParagraph"/>
        <w:numPr>
          <w:ilvl w:val="0"/>
          <w:numId w:val="16"/>
        </w:numPr>
      </w:pPr>
      <w:r>
        <w:rPr>
          <w:i/>
        </w:rPr>
        <w:t>data</w:t>
      </w:r>
      <w:r>
        <w:t>：指向uint8_t指针的指针。和上面一样，这能够让创建函数为您提供一个指向RAM中数据包结构的指针。要使用它，您需要指明：</w:t>
      </w:r>
      <w:r>
        <w:rPr>
          <w:i/>
        </w:rPr>
        <w:t>uint8 *myData；然后在您调用wiced_packet_create_tcp()时，您将传递一个指针给您的指针，例如&amp;myData</w:t>
      </w:r>
      <w:r>
        <w:t>。当该函数返回时，</w:t>
      </w:r>
      <w:r>
        <w:rPr>
          <w:i/>
        </w:rPr>
        <w:t>myData指针将指向数据包缓冲内需要存储您的数据的位置。</w:t>
      </w:r>
    </w:p>
    <w:p w:rsidR="006203C1" w:rsidRDefault="006203C1" w:rsidP="00EA3121">
      <w:pPr>
        <w:pStyle w:val="ListParagraph"/>
        <w:numPr>
          <w:ilvl w:val="0"/>
          <w:numId w:val="16"/>
        </w:numPr>
      </w:pPr>
      <w:r>
        <w:rPr>
          <w:i/>
        </w:rPr>
        <w:t>available_space</w:t>
      </w:r>
      <w:r>
        <w:t>:这是个指向一个整数的指针，这个整数将设置为允许您在数据包内存储数据的最大数量。它的原理与之前的两个相似，即函数会修改您的整数实例。</w:t>
      </w:r>
    </w:p>
    <w:p w:rsidR="00553A91" w:rsidRDefault="00EA3121" w:rsidP="00793556">
      <w:r>
        <w:t>当您创建了数据包之后，您需要：</w:t>
      </w:r>
    </w:p>
    <w:p w:rsidR="00EA3121" w:rsidRDefault="00EA3121" w:rsidP="00EA3121">
      <w:pPr>
        <w:pStyle w:val="ListParagraph"/>
        <w:numPr>
          <w:ilvl w:val="0"/>
          <w:numId w:val="17"/>
        </w:numPr>
      </w:pPr>
      <w:r>
        <w:t>将您的数据复制到数据包中正确的位置，即使用</w:t>
      </w:r>
      <w:r>
        <w:rPr>
          <w:i/>
        </w:rPr>
        <w:t>memcpy()复制到之前提供给您的数据位置。</w:t>
      </w:r>
    </w:p>
    <w:p w:rsidR="00EA3121" w:rsidRDefault="00EA3121" w:rsidP="00EA3121">
      <w:pPr>
        <w:pStyle w:val="ListParagraph"/>
        <w:numPr>
          <w:ilvl w:val="0"/>
          <w:numId w:val="17"/>
        </w:numPr>
      </w:pPr>
      <w:r>
        <w:t>调用</w:t>
      </w:r>
      <w:r>
        <w:rPr>
          <w:i/>
        </w:rPr>
        <w:t>wiced_packet_set_data_end()</w:t>
      </w:r>
      <w:r>
        <w:t>，告知数据包您的数据末尾位置。</w:t>
      </w:r>
    </w:p>
    <w:p w:rsidR="00EA3121" w:rsidRDefault="00B32669" w:rsidP="00EA3121">
      <w:pPr>
        <w:pStyle w:val="ListParagraph"/>
        <w:numPr>
          <w:ilvl w:val="0"/>
          <w:numId w:val="17"/>
        </w:numPr>
      </w:pPr>
      <w:r>
        <w:t>调用</w:t>
      </w:r>
      <w:r>
        <w:rPr>
          <w:i/>
        </w:rPr>
        <w:t>wiced_tcp_send_packet()发送数据。</w:t>
      </w:r>
      <w:r>
        <w:t>该函数会增加引用计数（因此在调用该函数后引用计数会增加到2）。</w:t>
      </w:r>
    </w:p>
    <w:p w:rsidR="00EA3121" w:rsidRDefault="00EA3121" w:rsidP="00EA3121">
      <w:pPr>
        <w:pStyle w:val="ListParagraph"/>
        <w:numPr>
          <w:ilvl w:val="0"/>
          <w:numId w:val="17"/>
        </w:numPr>
      </w:pPr>
      <w:r>
        <w:t>最后您将调用</w:t>
      </w:r>
      <w:r>
        <w:rPr>
          <w:i/>
        </w:rPr>
        <w:t>wiced_packet_delete()</w:t>
      </w:r>
      <w:r>
        <w:t>，释放对数据包的控制。该函数会减少引用计数。当数据包由TCP/IP栈实际发出，它将再次减少引用计数，使数据包缓冲可供重复使用。</w:t>
      </w:r>
    </w:p>
    <w:p w:rsidR="00553A91" w:rsidRDefault="00EA3121" w:rsidP="00793556">
      <w:r>
        <w:t>鉴于上述特点，传送固件的内容大致如下：</w:t>
      </w:r>
    </w:p>
    <w:p w:rsidR="00530EC8" w:rsidRDefault="00530EC8" w:rsidP="00037018">
      <w:pPr>
        <w:pStyle w:val="CCode"/>
      </w:pPr>
      <w:r>
        <w:t>wiced_tcp_socket_t socket;</w:t>
      </w:r>
    </w:p>
    <w:p w:rsidR="00EA3121" w:rsidRDefault="001B1BEC" w:rsidP="00037018">
      <w:pPr>
        <w:pStyle w:val="CCode"/>
      </w:pPr>
      <w:r>
        <w:t>wiced_packet_t *myPacket;</w:t>
      </w:r>
    </w:p>
    <w:p w:rsidR="001B1BEC" w:rsidRDefault="001B1BEC" w:rsidP="00037018">
      <w:pPr>
        <w:pStyle w:val="CCode"/>
      </w:pPr>
      <w:r>
        <w:t>uint8_t *data;</w:t>
      </w:r>
    </w:p>
    <w:p w:rsidR="001B1BEC" w:rsidRDefault="001B1BEC" w:rsidP="00037018">
      <w:pPr>
        <w:pStyle w:val="CCode"/>
      </w:pPr>
      <w:r>
        <w:t>uint16_t availableDataSize;</w:t>
      </w:r>
    </w:p>
    <w:p w:rsidR="001B1BEC" w:rsidRDefault="00E16F40" w:rsidP="00037018">
      <w:pPr>
        <w:pStyle w:val="CCode"/>
      </w:pPr>
      <w:r>
        <w:t>char myMsg[]=”WABCD051234”;</w:t>
      </w:r>
    </w:p>
    <w:p w:rsidR="001B1BEC" w:rsidRDefault="001B1BEC" w:rsidP="00037018">
      <w:pPr>
        <w:pStyle w:val="CCode"/>
      </w:pPr>
      <w:r>
        <w:t>uint16_t msgLen=strlen( myMsg );</w:t>
      </w:r>
    </w:p>
    <w:p w:rsidR="00530EC8" w:rsidRDefault="00530EC8" w:rsidP="00037018">
      <w:pPr>
        <w:pStyle w:val="CCode"/>
      </w:pPr>
      <w:r>
        <w:t>wiced_tcp_create_socket(&amp;socket, WICED_STA_INTERFACE);</w:t>
      </w:r>
    </w:p>
    <w:p w:rsidR="00530EC8" w:rsidRDefault="00530EC8" w:rsidP="00037018">
      <w:pPr>
        <w:pStyle w:val="CCode"/>
      </w:pPr>
      <w:r>
        <w:t>wiced_tcp_bind(&amp;socket, WICED_ANY_PORT );</w:t>
      </w:r>
    </w:p>
    <w:p w:rsidR="00530EC8" w:rsidRDefault="00530EC8" w:rsidP="00037018">
      <w:pPr>
        <w:pStyle w:val="CCode"/>
      </w:pPr>
      <w:r>
        <w:t>wiced_tcp_connect(&amp;socket, &amp;serverAddress, SERVER_PORT, TIMEOUT);</w:t>
      </w:r>
    </w:p>
    <w:p w:rsidR="001B1BEC" w:rsidRDefault="001B1BEC" w:rsidP="00037018">
      <w:pPr>
        <w:pStyle w:val="CCode"/>
      </w:pPr>
      <w:r>
        <w:t>wiced_packet_create_tcp( &amp;socket, msgLen, &amp;myPacket, &amp;data, &amp;availableDataSize );</w:t>
      </w:r>
    </w:p>
    <w:p w:rsidR="001B1BEC" w:rsidRDefault="001B1BEC" w:rsidP="00037018">
      <w:pPr>
        <w:pStyle w:val="CCode"/>
      </w:pPr>
      <w:r>
        <w:t>memcpy( data, myMsg, msglen );</w:t>
      </w:r>
    </w:p>
    <w:p w:rsidR="001B1BEC" w:rsidRDefault="001B1BEC" w:rsidP="00037018">
      <w:pPr>
        <w:pStyle w:val="CCode"/>
      </w:pPr>
      <w:r>
        <w:t>wiced_packet_set_data_end( myPacket, data + msgLen );</w:t>
      </w:r>
    </w:p>
    <w:p w:rsidR="00631E97" w:rsidRDefault="00631E97" w:rsidP="00037018">
      <w:pPr>
        <w:pStyle w:val="CCode"/>
      </w:pPr>
      <w:r>
        <w:t>wiced_tcp_send_packet( &amp;socket, myPacket );</w:t>
      </w:r>
    </w:p>
    <w:p w:rsidR="00631E97" w:rsidRDefault="00631E97" w:rsidP="00037018">
      <w:pPr>
        <w:pStyle w:val="CCode"/>
      </w:pPr>
      <w:r>
        <w:t>wiced_packet_delete( myPacket );</w:t>
      </w:r>
    </w:p>
    <w:p w:rsidR="00530EC8" w:rsidRDefault="00530EC8" w:rsidP="00037018">
      <w:pPr>
        <w:pStyle w:val="CCode"/>
      </w:pPr>
      <w:r>
        <w:t>wiced_socket_delete(&amp;socket);</w:t>
      </w:r>
    </w:p>
    <w:p w:rsidR="006A7E39" w:rsidRDefault="006A7E39" w:rsidP="00037018">
      <w:pPr>
        <w:pStyle w:val="CCode"/>
      </w:pPr>
    </w:p>
    <w:p w:rsidR="006A7E39" w:rsidRDefault="006A7E39" w:rsidP="00037018">
      <w:pPr>
        <w:pStyle w:val="CCode"/>
      </w:pPr>
    </w:p>
    <w:p w:rsidR="006A7E39" w:rsidRDefault="006A7E39" w:rsidP="00037018">
      <w:pPr>
        <w:pStyle w:val="CCode"/>
      </w:pPr>
    </w:p>
    <w:p w:rsidR="006A7E39" w:rsidRDefault="006A7E39" w:rsidP="00037018">
      <w:pPr>
        <w:pStyle w:val="CCode"/>
        <w:rPr>
          <w:rFonts w:hint="eastAsia"/>
        </w:rPr>
      </w:pPr>
    </w:p>
    <w:p w:rsidR="00631E97" w:rsidRDefault="00631E97" w:rsidP="00631E97">
      <w:r>
        <w:lastRenderedPageBreak/>
        <w:t>在调用wiced_tcp_packet_create_tcp后：</w:t>
      </w:r>
    </w:p>
    <w:p w:rsidR="00631E97" w:rsidRDefault="00631E97" w:rsidP="00631E97">
      <w:pPr>
        <w:pStyle w:val="ListParagraph"/>
        <w:numPr>
          <w:ilvl w:val="0"/>
          <w:numId w:val="22"/>
        </w:numPr>
      </w:pPr>
      <w:r>
        <w:t>指针</w:t>
      </w:r>
      <w:r>
        <w:rPr>
          <w:i/>
        </w:rPr>
        <w:t>myPacket将指向数据包池中分配给您的数据包。</w:t>
      </w:r>
    </w:p>
    <w:p w:rsidR="00631E97" w:rsidRDefault="00631E97" w:rsidP="00631E97">
      <w:pPr>
        <w:pStyle w:val="ListParagraph"/>
        <w:numPr>
          <w:ilvl w:val="0"/>
          <w:numId w:val="22"/>
        </w:numPr>
      </w:pPr>
      <w:r>
        <w:rPr>
          <w:i/>
        </w:rPr>
        <w:t>availableDataSize</w:t>
      </w:r>
      <w:r>
        <w:t>将设置为您在数据包中能存储的最大字节数（大约1500）。您应确保向数据包中复制的内容不超过数据包存储量。为了简化本示例操作，我没有在上述代码中做这种检查。</w:t>
      </w:r>
    </w:p>
    <w:p w:rsidR="00631E97" w:rsidRDefault="00631E97" w:rsidP="00631E97">
      <w:pPr>
        <w:pStyle w:val="ListParagraph"/>
        <w:numPr>
          <w:ilvl w:val="0"/>
          <w:numId w:val="22"/>
        </w:numPr>
      </w:pPr>
      <w:r>
        <w:t>指针</w:t>
      </w:r>
      <w:r>
        <w:rPr>
          <w:i/>
        </w:rPr>
        <w:t>data</w:t>
      </w:r>
      <w:r>
        <w:t>将指向您需要复制您消息的位置（在这一行中我使用</w:t>
      </w:r>
      <w:r>
        <w:rPr>
          <w:i/>
        </w:rPr>
        <w:t>memcpy完成这一操作）。</w:t>
      </w:r>
    </w:p>
    <w:p w:rsidR="00631E97" w:rsidRDefault="00631E97" w:rsidP="00793556">
      <w:r>
        <w:t>在在您在进行指针运算时，要注意调用wiced_tcp_set_data_end的那一行。</w:t>
      </w:r>
    </w:p>
    <w:p w:rsidR="00631E97" w:rsidRDefault="00AC6F35" w:rsidP="00631E97">
      <w:pPr>
        <w:pStyle w:val="Heading3"/>
      </w:pPr>
      <w:r>
        <w:t>(高级)使用WICED SDK以TCP服务器形式接收数据包</w:t>
      </w:r>
    </w:p>
    <w:p w:rsidR="00101724" w:rsidRDefault="00101724" w:rsidP="00101724">
      <w:r>
        <w:t>作为一个TCP服务器，您可能会有一个进行下列操作的线程：</w:t>
      </w:r>
    </w:p>
    <w:p w:rsidR="00EA3121" w:rsidRDefault="000A6F04" w:rsidP="00101724">
      <w:pPr>
        <w:pStyle w:val="ListParagraph"/>
        <w:numPr>
          <w:ilvl w:val="0"/>
          <w:numId w:val="25"/>
        </w:numPr>
      </w:pPr>
      <w:r>
        <w:t>调用</w:t>
      </w:r>
      <w:r>
        <w:rPr>
          <w:i/>
        </w:rPr>
        <w:t>wiced_tcp_accept(&amp;socket)函数，让该函数挂起您的线程，等待数据到来。</w:t>
      </w:r>
      <w:r>
        <w:t>数据到来时，它将唤醒您的线程并继续执行。RTOS有一个“accept timeout”，默认下在大约3秒后会唤醒您的线程。如果它发生超时，</w:t>
      </w:r>
      <w:r>
        <w:rPr>
          <w:i/>
        </w:rPr>
        <w:t>wiced_tcp_accept的返回值将是与WICED_SUCCESS不同的值。</w:t>
      </w:r>
      <w:r>
        <w:t>接着由您选择怎么操作。</w:t>
      </w:r>
    </w:p>
    <w:p w:rsidR="00101724" w:rsidRDefault="00101724" w:rsidP="00101724">
      <w:pPr>
        <w:pStyle w:val="ListParagraph"/>
        <w:numPr>
          <w:ilvl w:val="0"/>
          <w:numId w:val="25"/>
        </w:numPr>
      </w:pPr>
      <w:r>
        <w:t>一旦数据到来，您可以调用</w:t>
      </w:r>
      <w:r>
        <w:rPr>
          <w:i/>
        </w:rPr>
        <w:t>wiced_tcp_receive</w:t>
      </w:r>
      <w:r>
        <w:t>。该函数的样板为：</w:t>
      </w:r>
    </w:p>
    <w:p w:rsidR="00E37BE9" w:rsidRDefault="00E37BE9" w:rsidP="00A91B39">
      <w:pPr>
        <w:ind w:left="720"/>
      </w:pPr>
      <w:r>
        <w:t xml:space="preserve">wiced_tcp_receive( wiced_tcp_socket_t* socket, </w:t>
      </w:r>
    </w:p>
    <w:p w:rsidR="00E37BE9" w:rsidRDefault="00E37BE9" w:rsidP="00A91B39">
      <w:pPr>
        <w:ind w:left="2880"/>
      </w:pPr>
      <w:r>
        <w:t xml:space="preserve">wiced_packet_t** packet, </w:t>
      </w:r>
    </w:p>
    <w:p w:rsidR="00E37BE9" w:rsidRDefault="00E37BE9" w:rsidP="00E37BE9">
      <w:pPr>
        <w:ind w:left="2880"/>
      </w:pPr>
      <w:r>
        <w:t>uint32_t timeout )</w:t>
      </w:r>
    </w:p>
    <w:p w:rsidR="00E37BE9" w:rsidRPr="006A7E39" w:rsidRDefault="00E37BE9" w:rsidP="00E37BE9">
      <w:pPr>
        <w:pStyle w:val="ListParagraph"/>
      </w:pPr>
      <w:r>
        <w:rPr>
          <w:i/>
        </w:rPr>
        <w:t>wiced_packet_t **</w:t>
      </w:r>
      <w:r>
        <w:t xml:space="preserve"> packet的意思是指您需要为它提供一个指向类型</w:t>
      </w:r>
      <w:r>
        <w:rPr>
          <w:i/>
        </w:rPr>
        <w:t>wiced_packet_t</w:t>
      </w:r>
      <w:r w:rsidRPr="006A7E39">
        <w:t>指针的指针，这样接收函数就能将您的指针设置为指向数据包池中的TCP数据包。</w:t>
      </w:r>
      <w:r>
        <w:t>该函数还会增加这个数据包的引用计数，因此当您完成操作时您需要调用</w:t>
      </w:r>
      <w:r>
        <w:rPr>
          <w:i/>
        </w:rPr>
        <w:t>wiced_packet_delete</w:t>
      </w:r>
      <w:r w:rsidRPr="006A7E39">
        <w:t>删除这个数据包。</w:t>
      </w:r>
    </w:p>
    <w:p w:rsidR="00E37BE9" w:rsidRDefault="00E37BE9" w:rsidP="00101724">
      <w:pPr>
        <w:pStyle w:val="ListParagraph"/>
        <w:numPr>
          <w:ilvl w:val="0"/>
          <w:numId w:val="25"/>
        </w:numPr>
      </w:pPr>
      <w:r>
        <w:t>最后您调用</w:t>
      </w:r>
      <w:r>
        <w:rPr>
          <w:i/>
        </w:rPr>
        <w:t>wiced_packet_get_data</w:t>
      </w:r>
      <w:r>
        <w:t>（样版见下）即可得到实际的TCP数据包数据：</w:t>
      </w:r>
    </w:p>
    <w:p w:rsidR="00E37BE9" w:rsidRDefault="00E37BE9" w:rsidP="00A91B39">
      <w:pPr>
        <w:ind w:left="720"/>
      </w:pPr>
      <w:r>
        <w:t xml:space="preserve">wiced_result_t wiced_packet_get_data( </w:t>
      </w:r>
    </w:p>
    <w:p w:rsidR="00E37BE9" w:rsidRDefault="00E37BE9" w:rsidP="00A91B39">
      <w:pPr>
        <w:ind w:left="2160"/>
      </w:pPr>
      <w:r>
        <w:t xml:space="preserve">wiced_packet_t* packet, </w:t>
      </w:r>
    </w:p>
    <w:p w:rsidR="00E37BE9" w:rsidRDefault="00E37BE9" w:rsidP="00A91B39">
      <w:pPr>
        <w:ind w:left="2160"/>
      </w:pPr>
      <w:r>
        <w:t xml:space="preserve">uint16_t offset, </w:t>
      </w:r>
    </w:p>
    <w:p w:rsidR="00E37BE9" w:rsidRDefault="00E37BE9" w:rsidP="00A91B39">
      <w:pPr>
        <w:ind w:left="2160"/>
      </w:pPr>
      <w:r>
        <w:t xml:space="preserve">uint8_t** data, </w:t>
      </w:r>
    </w:p>
    <w:p w:rsidR="00E37BE9" w:rsidRDefault="00E37BE9" w:rsidP="00A91B39">
      <w:pPr>
        <w:ind w:left="2160"/>
      </w:pPr>
      <w:r>
        <w:t xml:space="preserve">uint16_t* fragment_available_data_length, </w:t>
      </w:r>
    </w:p>
    <w:p w:rsidR="00E37BE9" w:rsidRPr="00E37BE9" w:rsidRDefault="00E37BE9" w:rsidP="00E37BE9">
      <w:pPr>
        <w:ind w:left="2160"/>
      </w:pPr>
      <w:r>
        <w:t>uint16_t *total_available_data_length )</w:t>
      </w:r>
    </w:p>
    <w:p w:rsidR="00E37BE9" w:rsidRDefault="00E37BE9" w:rsidP="00E37BE9">
      <w:pPr>
        <w:ind w:left="720"/>
      </w:pPr>
      <w:r>
        <w:t>该函数在设计上能让您分片捕获数据包，因此具有偏移参数。要取得您的数据，您需要传递一个指针给一个uint8_t指针。该函数会更新您的指针，将它指向缓存中的原始数据。</w:t>
      </w:r>
    </w:p>
    <w:p w:rsidR="007758BE" w:rsidRDefault="00E37BE9" w:rsidP="00A91B39">
      <w:pPr>
        <w:keepNext/>
        <w:ind w:left="720"/>
      </w:pPr>
      <w:r>
        <w:lastRenderedPageBreak/>
        <w:t>综上所述，接收固件的大致内容如下：</w:t>
      </w:r>
    </w:p>
    <w:p w:rsidR="007758BE" w:rsidRDefault="007758BE" w:rsidP="00A91B39">
      <w:pPr>
        <w:keepNext/>
        <w:ind w:left="720"/>
      </w:pPr>
      <w:r>
        <w:t>while(1)</w:t>
      </w:r>
    </w:p>
    <w:p w:rsidR="007758BE" w:rsidRDefault="007758BE" w:rsidP="00A91B39">
      <w:pPr>
        <w:keepNext/>
        <w:ind w:left="720"/>
      </w:pPr>
      <w:r>
        <w:t>{</w:t>
      </w:r>
    </w:p>
    <w:p w:rsidR="007758BE" w:rsidRDefault="007758BE" w:rsidP="00A91B39">
      <w:pPr>
        <w:keepNext/>
        <w:ind w:left="1440"/>
      </w:pPr>
      <w:r>
        <w:t>wiced_packet_t *myPacket;</w:t>
      </w:r>
    </w:p>
    <w:p w:rsidR="007758BE" w:rsidRDefault="007758BE" w:rsidP="00A91B39">
      <w:pPr>
        <w:keepNext/>
        <w:ind w:left="1440"/>
      </w:pPr>
      <w:r>
        <w:t>uint8_t *myData;</w:t>
      </w:r>
    </w:p>
    <w:p w:rsidR="007758BE" w:rsidRDefault="007758BE" w:rsidP="00A91B39">
      <w:pPr>
        <w:keepNext/>
        <w:ind w:left="1440"/>
      </w:pPr>
      <w:r>
        <w:t>uint16_t frag_len,avail_len;</w:t>
      </w:r>
    </w:p>
    <w:p w:rsidR="00791B69" w:rsidRDefault="007758BE" w:rsidP="00A91B39">
      <w:pPr>
        <w:keepNext/>
        <w:ind w:left="1440"/>
      </w:pPr>
      <w:r>
        <w:t>result = wiced_tcp_accept( &amp;socket );   // The thread will suspend until a packet is received</w:t>
      </w:r>
    </w:p>
    <w:p w:rsidR="007758BE" w:rsidRDefault="007758BE" w:rsidP="00A91B39">
      <w:pPr>
        <w:keepNext/>
        <w:ind w:left="1440"/>
      </w:pPr>
      <w:r>
        <w:t>if (result != WICED_SUCCESS)                 //  Probably a timeout occurred</w:t>
      </w:r>
    </w:p>
    <w:p w:rsidR="007758BE" w:rsidRDefault="007758BE" w:rsidP="00A91B39">
      <w:pPr>
        <w:keepNext/>
        <w:ind w:left="2340"/>
      </w:pPr>
      <w:r>
        <w:t>continue;                                  //  Skip the rest of this iteration through the loop</w:t>
      </w:r>
    </w:p>
    <w:p w:rsidR="007758BE" w:rsidRDefault="007758BE" w:rsidP="00A91B39">
      <w:pPr>
        <w:keepNext/>
        <w:ind w:left="1440"/>
      </w:pPr>
      <w:r>
        <w:t>wiced_tcp_receive( &amp;socket, &amp;myPacket, WICED_WAIT_FOREVER );</w:t>
      </w:r>
    </w:p>
    <w:p w:rsidR="00791B69" w:rsidRDefault="007758BE" w:rsidP="00A91B39">
      <w:pPr>
        <w:keepNext/>
        <w:ind w:left="1440"/>
      </w:pPr>
      <w:r>
        <w:t>wiced_packet_get_data( myPacket, 0, &amp;myData, &amp;frag_len, &amp;avail_len );</w:t>
      </w:r>
    </w:p>
    <w:p w:rsidR="007758BE" w:rsidRDefault="007758BE" w:rsidP="00A91B39">
      <w:pPr>
        <w:keepNext/>
        <w:ind w:left="1440"/>
      </w:pPr>
      <w:r>
        <w:t xml:space="preserve">myData[avail_len] =  0;             // add null termination so we can print it </w:t>
      </w:r>
    </w:p>
    <w:p w:rsidR="007758BE" w:rsidRDefault="007758BE" w:rsidP="00A91B39">
      <w:pPr>
        <w:keepNext/>
        <w:ind w:left="1440"/>
      </w:pPr>
      <w:r>
        <w:t>WPRINT_APP_INFO((“Packet=%s\n”, myData));</w:t>
      </w:r>
    </w:p>
    <w:p w:rsidR="007758BE" w:rsidRDefault="007758BE" w:rsidP="00A91B39">
      <w:pPr>
        <w:keepNext/>
        <w:ind w:left="1440"/>
      </w:pPr>
      <w:r>
        <w:t>wiced_packet_delete( myPacket );</w:t>
      </w:r>
    </w:p>
    <w:p w:rsidR="000C17C9" w:rsidRDefault="000C17C9" w:rsidP="00A91B39">
      <w:pPr>
        <w:keepNext/>
        <w:ind w:left="1440"/>
      </w:pPr>
      <w:r>
        <w:t>wiced_tcp_disconnect(&amp;socket);</w:t>
      </w:r>
    </w:p>
    <w:p w:rsidR="007758BE" w:rsidRDefault="007758BE" w:rsidP="00A91B39">
      <w:pPr>
        <w:ind w:left="720"/>
      </w:pPr>
      <w:r>
        <w:t>}</w:t>
      </w:r>
    </w:p>
    <w:p w:rsidR="007758BE" w:rsidRDefault="007758BE" w:rsidP="007758BE">
      <w:r>
        <w:t>该代码段假定您正在接收的是一个短字</w:t>
      </w:r>
      <w:r w:rsidR="006A7E39">
        <w:rPr>
          <w:rFonts w:hint="eastAsia"/>
        </w:rPr>
        <w:t>符</w:t>
      </w:r>
      <w:r>
        <w:t>串且它能装入一个数据包。而且显然这里不存在错误检查。</w:t>
      </w:r>
    </w:p>
    <w:p w:rsidR="000C17C9" w:rsidRDefault="000C17C9" w:rsidP="007758BE">
      <w:r>
        <w:t>注意服务器一旦接收到数据包就会断开与</w:t>
      </w:r>
      <w:r w:rsidR="005F69EE">
        <w:t>Sockets</w:t>
      </w:r>
      <w:r>
        <w:t>的连接（它不会删除</w:t>
      </w:r>
      <w:r w:rsidR="005F69EE">
        <w:t>Sockets</w:t>
      </w:r>
      <w:r>
        <w:t>，只是断开与它的连接）。这在TCP服务器中属于常见做法，这样在不必要的时候就无需保持</w:t>
      </w:r>
      <w:r w:rsidR="005F69EE">
        <w:t>Sockets</w:t>
      </w:r>
      <w:r>
        <w:t>连接。当客户端打开另一个连接时，调用</w:t>
      </w:r>
      <w:r>
        <w:rPr>
          <w:i/>
        </w:rPr>
        <w:t>wiced_tcp_accept()能够使服务器接收下一个数据包。</w:t>
      </w:r>
    </w:p>
    <w:p w:rsidR="0067507E" w:rsidRDefault="0067507E">
      <w:pPr>
        <w:rPr>
          <w:rFonts w:ascii="宋体" w:eastAsia="宋体" w:hAnsi="宋体"/>
          <w:b/>
          <w:bCs/>
          <w:color w:val="4F81BD"/>
        </w:rPr>
      </w:pPr>
      <w:r>
        <w:br w:type="page"/>
      </w:r>
    </w:p>
    <w:p w:rsidR="00154677" w:rsidRDefault="007758BE" w:rsidP="00154677">
      <w:pPr>
        <w:pStyle w:val="Heading3"/>
      </w:pPr>
      <w:r>
        <w:lastRenderedPageBreak/>
        <w:t>WICED</w:t>
      </w:r>
      <w:r w:rsidR="006A7E39">
        <w:rPr>
          <w:rFonts w:hint="eastAsia"/>
        </w:rPr>
        <w:t xml:space="preserve"> </w:t>
      </w:r>
      <w:r w:rsidR="005F69EE">
        <w:t>Sockets</w:t>
      </w:r>
      <w:r>
        <w:t>文档</w:t>
      </w:r>
    </w:p>
    <w:p w:rsidR="00793556" w:rsidRDefault="00793556" w:rsidP="00793556">
      <w:pPr>
        <w:keepNext/>
        <w:ind w:left="360"/>
      </w:pPr>
      <w:r>
        <w:t>WICED-SDK为您提供了一个函数库，用于开展基于</w:t>
      </w:r>
      <w:r w:rsidR="005F69EE">
        <w:t>Sockets</w:t>
      </w:r>
      <w:r>
        <w:t>的通信。关于</w:t>
      </w:r>
      <w:r w:rsidR="005F69EE">
        <w:t>Sockets</w:t>
      </w:r>
      <w:r>
        <w:t>的WICED</w:t>
      </w:r>
      <w:r w:rsidR="00DA288E">
        <w:t>文档位于</w:t>
      </w:r>
      <w:r w:rsidR="00DA288E">
        <w:t xml:space="preserve">Components </w:t>
      </w:r>
      <w:r w:rsidR="00DA288E">
        <w:sym w:font="Wingdings" w:char="F0E0"/>
      </w:r>
      <w:r w:rsidR="00DA288E">
        <w:t xml:space="preserve"> IP Communication </w:t>
      </w:r>
      <w:r w:rsidR="00DA288E">
        <w:sym w:font="Wingdings" w:char="F0E0"/>
      </w:r>
      <w:r w:rsidR="00DA288E">
        <w:t xml:space="preserve"> TCP</w:t>
      </w:r>
      <w:r>
        <w:t>内。其中的API子章节专门介绍了数据包通信、缓冲通信、流通信和服务器通信。我们将主要介绍数据包通信，但高级练习也会覆盖流和服务器API方面。</w:t>
      </w:r>
    </w:p>
    <w:p w:rsidR="00793556" w:rsidRDefault="0067507E" w:rsidP="00793556">
      <w:pPr>
        <w:ind w:left="360"/>
        <w:jc w:val="center"/>
      </w:pPr>
      <w:r>
        <w:rPr>
          <w:noProof/>
        </w:rPr>
        <w:drawing>
          <wp:inline distT="0" distB="0" distL="0" distR="0">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75935"/>
                    </a:xfrm>
                    <a:prstGeom prst="rect">
                      <a:avLst/>
                    </a:prstGeom>
                  </pic:spPr>
                </pic:pic>
              </a:graphicData>
            </a:graphic>
          </wp:inline>
        </w:drawing>
      </w:r>
    </w:p>
    <w:p w:rsidR="00793556" w:rsidRDefault="00793556" w:rsidP="00793556"/>
    <w:p w:rsidR="0067507E" w:rsidRDefault="0067507E">
      <w:pPr>
        <w:rPr>
          <w:rFonts w:ascii="宋体" w:eastAsia="宋体" w:hAnsi="宋体"/>
          <w:b/>
          <w:bCs/>
          <w:color w:val="4F81BD"/>
        </w:rPr>
      </w:pPr>
      <w:r>
        <w:br w:type="page"/>
      </w:r>
    </w:p>
    <w:p w:rsidR="003A03BF" w:rsidRDefault="00675405" w:rsidP="00913728">
      <w:pPr>
        <w:pStyle w:val="Heading3"/>
      </w:pPr>
      <w:r>
        <w:lastRenderedPageBreak/>
        <w:t>(高级)对称和非对称加密：基础知识</w:t>
      </w:r>
    </w:p>
    <w:p w:rsidR="003A03BF" w:rsidRDefault="00546B0B" w:rsidP="003A03BF">
      <w:r>
        <w:t>由于我们面临着数据包未被加密的问题，那接下来该怎么办？您在的浏览器窗口中会看到“HTTPS”，这里的“S”代表的是安全（Secure）。顾名思义，这是指它对所有通信使用了加密通道。但这又如何实现？您如何才能让安全通道运行？拥有安全通道会的意义何在？安全又是指什么？这是一个非常复杂的话题，因为要形成对加密的基本数学理解，就要擅长高等数学，这不是人人都能做到的。而且本手册篇幅有限难以展开讨论。另外诠释这类知识这也远远超出了我的能力范围。但是不要绝望。让这个功能发挥作用的实际操作其实很简单。</w:t>
      </w:r>
    </w:p>
    <w:p w:rsidR="003A03BF" w:rsidRDefault="003A03BF" w:rsidP="003A03BF">
      <w:r>
        <w:t>所有的加密实际做的是同一件事情。它先取得未加密数据，将它与密钥结合，运行加密算法取得加密数据。原始数据称为纯文本或明文，加密数据称为“密文”。然后您通过网络传输密文。当另一侧收到数据，它将数据与密钥结合，对密文进行解密，运行解密算法生成明文，即原始数据。</w:t>
      </w:r>
    </w:p>
    <w:p w:rsidR="003A03BF" w:rsidRDefault="003A03BF" w:rsidP="003A03BF">
      <w:r>
        <w:t>目前存在两种加密方案，分别是对称加密和非对称加密。</w:t>
      </w:r>
    </w:p>
    <w:p w:rsidR="003A03BF" w:rsidRDefault="004C3118" w:rsidP="003A03BF">
      <w:r>
        <w:rPr>
          <w:rStyle w:val="Hyperlink"/>
        </w:rPr>
        <w:t>对称</w:t>
      </w:r>
      <w:r>
        <w:t>意即两侧都使用相同的密钥。也就是说您用来加密的密钥和您用来解密的密钥是相同的。这类加密的实例包括</w:t>
      </w:r>
      <w:r>
        <w:rPr>
          <w:rStyle w:val="Hyperlink"/>
        </w:rPr>
        <w:t>AES</w:t>
      </w:r>
      <w:r>
        <w:t>和</w:t>
      </w:r>
      <w:r>
        <w:rPr>
          <w:rStyle w:val="Hyperlink"/>
        </w:rPr>
        <w:t>DES</w:t>
      </w:r>
      <w:r>
        <w:t xml:space="preserve">。因为速度极快且安全，对称加密属于倍受青睐的选择。令人遗憾的是，要使用这种方法，两侧都需要知道这个密钥，因为加密密钥和解密密钥是完全相同的。问题在于，如果两侧从未进行过通信，您如何才能让两侧都知道这个密钥？对称密钥加密的另一个问题就是，一旦密钥丢失或被盗取，整个系统也将受损。 </w:t>
      </w:r>
    </w:p>
    <w:p w:rsidR="003A03BF" w:rsidRDefault="004C3118" w:rsidP="003A03BF">
      <w:r>
        <w:rPr>
          <w:rStyle w:val="Hyperlink"/>
        </w:rPr>
        <w:t>非对称</w:t>
      </w:r>
      <w:r>
        <w:t>加密方法，往往也称为公共密钥，使用两个数学上相关的密钥。这两个密钥往往称为“公”钥和“私”钥。私钥用于解密由公钥加密的数据，反之亦然。这是一个出色的工具，因为您可以将公钥提供给任何人。他们可以使用您的公钥加密数据，而之后只有您的私钥能解密它。非对称加密的优秀之处在于即便您知道公钥，您也无法推测出私钥（单向函数）。这种加密方法的问题在于它速度慢，需要设备上有较大密钥存储空间（一般用闪存）来存储公钥（例如对PGP而言是192字节）。</w:t>
      </w:r>
    </w:p>
    <w:p w:rsidR="003A03BF" w:rsidRDefault="003A03BF" w:rsidP="003A03BF">
      <w:r>
        <w:t>现在怎么做？最常见的通信方法是使用公钥加密传递一个私钥对称密钥，这个私钥随后用于其余部分的通信：</w:t>
      </w:r>
    </w:p>
    <w:p w:rsidR="003A03BF" w:rsidRDefault="003A03BF" w:rsidP="00EA3121">
      <w:pPr>
        <w:pStyle w:val="ListParagraph"/>
        <w:numPr>
          <w:ilvl w:val="0"/>
          <w:numId w:val="1"/>
        </w:numPr>
      </w:pPr>
      <w:r>
        <w:t>首先您向服务器开通一个未加密连接</w:t>
      </w:r>
    </w:p>
    <w:p w:rsidR="003A03BF" w:rsidRDefault="003A03BF" w:rsidP="00EA3121">
      <w:pPr>
        <w:pStyle w:val="ListParagraph"/>
        <w:numPr>
          <w:ilvl w:val="0"/>
          <w:numId w:val="1"/>
        </w:numPr>
      </w:pPr>
      <w:r>
        <w:t xml:space="preserve">将您的公共密钥提供给该服务器 </w:t>
      </w:r>
    </w:p>
    <w:p w:rsidR="003A03BF" w:rsidRDefault="003A03BF" w:rsidP="00EA3121">
      <w:pPr>
        <w:pStyle w:val="ListParagraph"/>
        <w:numPr>
          <w:ilvl w:val="0"/>
          <w:numId w:val="1"/>
        </w:numPr>
      </w:pPr>
      <w:r>
        <w:t>该服务器随后创建一个随机对称密钥</w:t>
      </w:r>
    </w:p>
    <w:p w:rsidR="003A03BF" w:rsidRDefault="003A03BF" w:rsidP="00EA3121">
      <w:pPr>
        <w:pStyle w:val="ListParagraph"/>
        <w:numPr>
          <w:ilvl w:val="0"/>
          <w:numId w:val="1"/>
        </w:numPr>
      </w:pPr>
      <w:r>
        <w:t>而后服务器使用您的公共密钥加密它新创建的随机对称密钥并发回给您</w:t>
      </w:r>
    </w:p>
    <w:p w:rsidR="003A03BF" w:rsidRDefault="003A03BF" w:rsidP="00EA3121">
      <w:pPr>
        <w:pStyle w:val="ListParagraph"/>
        <w:numPr>
          <w:ilvl w:val="0"/>
          <w:numId w:val="1"/>
        </w:numPr>
      </w:pPr>
      <w:r>
        <w:t>您使用您的私钥解密该对称密钥</w:t>
      </w:r>
    </w:p>
    <w:p w:rsidR="003A03BF" w:rsidRDefault="003A03BF" w:rsidP="00EA3121">
      <w:pPr>
        <w:pStyle w:val="ListParagraph"/>
        <w:numPr>
          <w:ilvl w:val="0"/>
          <w:numId w:val="1"/>
        </w:numPr>
      </w:pPr>
      <w:r>
        <w:t>您再使用对称密钥加密开通一个新通道</w:t>
      </w:r>
    </w:p>
    <w:p w:rsidR="00913728" w:rsidRDefault="00913728" w:rsidP="00913728">
      <w:pPr>
        <w:pStyle w:val="ListParagraph"/>
      </w:pPr>
    </w:p>
    <w:p w:rsidR="003A03BF" w:rsidRDefault="00913728" w:rsidP="003A03BF">
      <w:r>
        <w:rPr>
          <w:noProof/>
        </w:rPr>
        <w:lastRenderedPageBreak/>
        <w:drawing>
          <wp:inline distT="0" distB="0" distL="0" distR="0">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rsidR="00913728" w:rsidRDefault="00913728" w:rsidP="003A03BF"/>
    <w:p w:rsidR="003A03BF" w:rsidRDefault="003A03BF" w:rsidP="003A03BF">
      <w:r>
        <w:t>这一方案能够完全有效地对抗窃取行为。但是如果有人窃取原始公共密钥又该怎么办？没有关系，因为他们没有解密对称密钥所需的“客户端私钥”。那缺陷在什么地方呢？这一方案的缺陷在于无法对付所谓的中间人（MIM）。中间人攻击的方式是：</w:t>
      </w:r>
    </w:p>
    <w:p w:rsidR="003A03BF" w:rsidRDefault="003A03BF" w:rsidP="00EA3121">
      <w:pPr>
        <w:pStyle w:val="ListParagraph"/>
        <w:numPr>
          <w:ilvl w:val="0"/>
          <w:numId w:val="2"/>
        </w:numPr>
      </w:pPr>
      <w:r>
        <w:t>您先向服务器[但其实是一个MIM]开通一个未加密连接。</w:t>
      </w:r>
    </w:p>
    <w:p w:rsidR="003A03BF" w:rsidRDefault="003A03BF" w:rsidP="00EA3121">
      <w:pPr>
        <w:pStyle w:val="ListParagraph"/>
        <w:numPr>
          <w:ilvl w:val="0"/>
          <w:numId w:val="2"/>
        </w:numPr>
      </w:pPr>
      <w:r>
        <w:t>您将公钥发送到MIM。</w:t>
      </w:r>
    </w:p>
    <w:p w:rsidR="003A03BF" w:rsidRDefault="003A03BF" w:rsidP="00EA3121">
      <w:pPr>
        <w:pStyle w:val="ListParagraph"/>
        <w:numPr>
          <w:ilvl w:val="0"/>
          <w:numId w:val="2"/>
        </w:numPr>
      </w:pPr>
      <w:r>
        <w:t>MIM再向服务器开通一个通道。</w:t>
      </w:r>
    </w:p>
    <w:p w:rsidR="003A03BF" w:rsidRDefault="003A03BF" w:rsidP="00EA3121">
      <w:pPr>
        <w:pStyle w:val="ListParagraph"/>
        <w:numPr>
          <w:ilvl w:val="0"/>
          <w:numId w:val="2"/>
        </w:numPr>
      </w:pPr>
      <w:r>
        <w:t>MIM发送自己的公钥到服务器。</w:t>
      </w:r>
    </w:p>
    <w:p w:rsidR="003A03BF" w:rsidRDefault="003A03BF" w:rsidP="00EA3121">
      <w:pPr>
        <w:pStyle w:val="ListParagraph"/>
        <w:numPr>
          <w:ilvl w:val="0"/>
          <w:numId w:val="2"/>
        </w:numPr>
      </w:pPr>
      <w:r>
        <w:t>服务器使用MIM的公钥加密一个对称密钥，将其发回给MIM。</w:t>
      </w:r>
    </w:p>
    <w:p w:rsidR="003A03BF" w:rsidRDefault="003A03BF" w:rsidP="00EA3121">
      <w:pPr>
        <w:pStyle w:val="ListParagraph"/>
        <w:numPr>
          <w:ilvl w:val="0"/>
          <w:numId w:val="2"/>
        </w:numPr>
      </w:pPr>
      <w:r>
        <w:t>MIM使用自己的私钥解密对称密钥。</w:t>
      </w:r>
    </w:p>
    <w:p w:rsidR="003A03BF" w:rsidRDefault="003A03BF" w:rsidP="00EA3121">
      <w:pPr>
        <w:pStyle w:val="ListParagraph"/>
        <w:numPr>
          <w:ilvl w:val="0"/>
          <w:numId w:val="2"/>
        </w:numPr>
      </w:pPr>
      <w:r>
        <w:t>MIM把用您的公钥加密的对称密钥发送给您。</w:t>
      </w:r>
    </w:p>
    <w:p w:rsidR="003A03BF" w:rsidRDefault="003A03BF" w:rsidP="00EA3121">
      <w:pPr>
        <w:pStyle w:val="ListParagraph"/>
        <w:numPr>
          <w:ilvl w:val="0"/>
          <w:numId w:val="2"/>
        </w:numPr>
      </w:pPr>
      <w:r>
        <w:t>您使用自己的私钥解密MIM对称密钥。</w:t>
      </w:r>
    </w:p>
    <w:p w:rsidR="003A03BF" w:rsidRDefault="003A03BF" w:rsidP="00EA3121">
      <w:pPr>
        <w:pStyle w:val="ListParagraph"/>
        <w:numPr>
          <w:ilvl w:val="0"/>
          <w:numId w:val="2"/>
        </w:numPr>
      </w:pPr>
      <w:r>
        <w:t>然后您使用该对称密钥开通到MIM的新通道。</w:t>
      </w:r>
    </w:p>
    <w:p w:rsidR="003A03BF" w:rsidRDefault="003A03BF" w:rsidP="00EA3121">
      <w:pPr>
        <w:pStyle w:val="ListParagraph"/>
        <w:numPr>
          <w:ilvl w:val="0"/>
          <w:numId w:val="2"/>
        </w:numPr>
      </w:pPr>
      <w:r>
        <w:t>MIM使用该对称密钥开通到服务器的通道。</w:t>
      </w:r>
    </w:p>
    <w:p w:rsidR="00F115A1" w:rsidRDefault="003A03BF" w:rsidP="003A03BF">
      <w:r>
        <w:t>只要MIM居于中间，它就能读取所有流量。只有在MIM在第</w:t>
      </w:r>
      <w:r w:rsidR="00F15D5C">
        <w:t>一次事务中就居于中间，您才会受这种攻击威胁。</w:t>
      </w:r>
      <w:r w:rsidR="00F15D5C">
        <w:rPr>
          <w:rFonts w:hint="eastAsia"/>
        </w:rPr>
        <w:t>除此之外的</w:t>
      </w:r>
      <w:r>
        <w:t>通信就是安全的。</w:t>
      </w:r>
    </w:p>
    <w:p w:rsidR="003235D8" w:rsidRDefault="00F115A1" w:rsidP="00F115A1">
      <w:r>
        <w:t>但是如果某人控制了网络中的中间连接点，例如Wi-Fi接入点，MIM就很容易发生。只有两种方法可以防范MIM攻击：</w:t>
      </w:r>
    </w:p>
    <w:p w:rsidR="003235D8" w:rsidRDefault="003235D8" w:rsidP="00EA3121">
      <w:pPr>
        <w:pStyle w:val="ListParagraph"/>
        <w:numPr>
          <w:ilvl w:val="0"/>
          <w:numId w:val="3"/>
        </w:numPr>
      </w:pPr>
      <w:r>
        <w:t>预先共享公钥（这样您可以保证您掌握的是正确的密钥）</w:t>
      </w:r>
    </w:p>
    <w:p w:rsidR="00A224D8" w:rsidRDefault="003235D8" w:rsidP="00EA3121">
      <w:pPr>
        <w:pStyle w:val="ListParagraph"/>
        <w:numPr>
          <w:ilvl w:val="0"/>
          <w:numId w:val="3"/>
        </w:numPr>
      </w:pPr>
      <w:r>
        <w:t>使用</w:t>
      </w:r>
      <w:r>
        <w:rPr>
          <w:rStyle w:val="Hyperlink"/>
        </w:rPr>
        <w:t>认证授权</w:t>
      </w:r>
      <w:r>
        <w:t xml:space="preserve">(CA)  </w:t>
      </w:r>
    </w:p>
    <w:p w:rsidR="00A224D8" w:rsidRDefault="00AB7085" w:rsidP="00F115A1">
      <w:r>
        <w:t>CA是互联网上一个拥有大型密钥字典的服务器。要使用CA，您要在自身系统中嵌入由CA认证的公钥（这样您就能与CA建立安全连接）。然后当您从您不认识的某人处获得密钥时，您再打开到CA的安全连接，由CA验证您拥有的密钥是否与发给您密钥匹配。</w:t>
      </w:r>
    </w:p>
    <w:p w:rsidR="003A03BF" w:rsidRPr="003A03BF" w:rsidRDefault="00A224D8" w:rsidP="00F115A1">
      <w:r>
        <w:lastRenderedPageBreak/>
        <w:t xml:space="preserve">如果MIM把自己的公钥发送给您，然后您使用CA检查，会发现MIM的公钥不属于您要连接的服务器，然后您就会知道自己正在遭受MIM攻击。在与CA对话时如何防范MIM？通过在您的程序中内建已知有效证书，即可防范MIM。今早我检查我的Mac机里的证书，发现有179个内建的有效证书。  </w:t>
      </w:r>
    </w:p>
    <w:p w:rsidR="003A03BF" w:rsidRPr="00AC6F35" w:rsidRDefault="004C3118" w:rsidP="003A03BF">
      <w:pPr>
        <w:pStyle w:val="Heading3"/>
        <w:rPr>
          <w:sz w:val="20"/>
        </w:rPr>
      </w:pPr>
      <w:r>
        <w:rPr>
          <w:rStyle w:val="Hyperlink"/>
          <w:sz w:val="20"/>
        </w:rPr>
        <w:t>安全套接层 (SSL</w:t>
      </w:r>
      <w:r w:rsidR="00F15D5C">
        <w:rPr>
          <w:rStyle w:val="Hyperlink"/>
          <w:rFonts w:hint="eastAsia"/>
          <w:sz w:val="20"/>
        </w:rPr>
        <w:t xml:space="preserve"> Secure Sockets Layer</w:t>
      </w:r>
      <w:r>
        <w:rPr>
          <w:rStyle w:val="Hyperlink"/>
          <w:sz w:val="20"/>
        </w:rPr>
        <w:t>) / 传输层安全 (TLS</w:t>
      </w:r>
      <w:r w:rsidR="00F15D5C">
        <w:rPr>
          <w:rStyle w:val="Hyperlink"/>
          <w:rFonts w:hint="eastAsia"/>
          <w:sz w:val="20"/>
        </w:rPr>
        <w:t xml:space="preserve"> Transport Layer Security</w:t>
      </w:r>
      <w:r>
        <w:rPr>
          <w:rStyle w:val="Hyperlink"/>
          <w:sz w:val="20"/>
        </w:rPr>
        <w:t>)</w:t>
      </w:r>
    </w:p>
    <w:p w:rsidR="00A77388" w:rsidRDefault="00BC13B0" w:rsidP="003235D8">
      <w:r>
        <w:t>密钥共享要想发挥效果，每个人都必须认可同一种实现密钥交换和获得加密的标准方法。这种方法就是SSL及其后续技术TLS。这是两种应用层协议，用于处理前文提到的密钥交换，在网络服务器或运行MQTT的WICED设备上级的一层提供加密数据管道。SSL是一个相当耗资源（内存和CPU）的协议，已经在相当程度上被较轻量级和更新型的TLS所取代。</w:t>
      </w:r>
    </w:p>
    <w:p w:rsidR="003235D8" w:rsidRDefault="003235D8" w:rsidP="003235D8">
      <w:r>
        <w:t>这两个协议一般都归属于应用层，但我个人而言我经常感觉它们实际属于应用层和传输层之间。TLS内建在WICED中，如果您在初始化连接时给它提供密钥（来自DCT），它的运行就会对它之上的层透明。下一章中将讨论的几种应用层协议都要依靠TLS连接 - 例如</w:t>
      </w:r>
      <w:r w:rsidR="008378DC" w:rsidRPr="008378DC">
        <w:rPr>
          <w:rFonts w:ascii="Calibri" w:eastAsia="MS Mincho" w:hAnsi="Calibri" w:cs="Times New Roman"/>
        </w:rPr>
        <w:t>HTTP</w:t>
      </w:r>
      <w:r w:rsidR="008378DC" w:rsidRPr="008378DC">
        <w:rPr>
          <w:rFonts w:ascii="Calibri" w:eastAsia="MS Mincho" w:hAnsi="Calibri" w:cs="Times New Roman"/>
        </w:rPr>
        <w:sym w:font="Wingdings" w:char="F0E0"/>
      </w:r>
      <w:r w:rsidR="008378DC" w:rsidRPr="008378DC">
        <w:rPr>
          <w:rFonts w:ascii="Calibri" w:eastAsia="MS Mincho" w:hAnsi="Calibri" w:cs="Times New Roman"/>
        </w:rPr>
        <w:t>TLS</w:t>
      </w:r>
      <w:r w:rsidR="008378DC" w:rsidRPr="008378DC">
        <w:rPr>
          <w:rFonts w:ascii="Calibri" w:eastAsia="MS Mincho" w:hAnsi="Calibri" w:cs="Times New Roman"/>
        </w:rPr>
        <w:sym w:font="Wingdings" w:char="F0E0"/>
      </w:r>
      <w:r w:rsidR="008378DC" w:rsidRPr="008378DC">
        <w:rPr>
          <w:rFonts w:ascii="Calibri" w:eastAsia="MS Mincho" w:hAnsi="Calibri" w:cs="Times New Roman"/>
        </w:rPr>
        <w:t>TCP</w:t>
      </w:r>
      <w:r w:rsidR="008378DC" w:rsidRPr="008378DC">
        <w:rPr>
          <w:rFonts w:ascii="Calibri" w:eastAsia="MS Mincho" w:hAnsi="Calibri" w:cs="Times New Roman"/>
        </w:rPr>
        <w:sym w:font="Wingdings" w:char="F0E0"/>
      </w:r>
      <w:r w:rsidR="008378DC" w:rsidRPr="008378DC">
        <w:rPr>
          <w:rFonts w:ascii="Calibri" w:eastAsia="MS Mincho" w:hAnsi="Calibri" w:cs="Times New Roman"/>
        </w:rPr>
        <w:t>IP</w:t>
      </w:r>
      <w:r w:rsidR="008378DC" w:rsidRPr="008378DC">
        <w:rPr>
          <w:rFonts w:ascii="Calibri" w:eastAsia="MS Mincho" w:hAnsi="Calibri" w:cs="Times New Roman"/>
        </w:rPr>
        <w:sym w:font="Wingdings" w:char="F0E0"/>
      </w:r>
      <w:r w:rsidR="008378DC" w:rsidRPr="008378DC">
        <w:rPr>
          <w:rFonts w:ascii="Calibri" w:eastAsia="MS Mincho" w:hAnsi="Calibri" w:cs="Times New Roman"/>
        </w:rPr>
        <w:t xml:space="preserve">Wi-Fi Datalink </w:t>
      </w:r>
      <w:r w:rsidR="008378DC" w:rsidRPr="008378DC">
        <w:rPr>
          <w:rFonts w:ascii="Calibri" w:eastAsia="MS Mincho" w:hAnsi="Calibri" w:cs="Times New Roman"/>
        </w:rPr>
        <w:sym w:font="Wingdings" w:char="F0E0"/>
      </w:r>
      <w:r w:rsidR="008378DC" w:rsidRPr="008378DC">
        <w:rPr>
          <w:rFonts w:ascii="Calibri" w:eastAsia="MS Mincho" w:hAnsi="Calibri" w:cs="Times New Roman"/>
        </w:rPr>
        <w:t xml:space="preserve"> Wi-Fi </w:t>
      </w:r>
      <w:r w:rsidR="008378DC" w:rsidRPr="008378DC">
        <w:rPr>
          <w:rFonts w:ascii="Calibri" w:eastAsia="MS Mincho" w:hAnsi="Calibri" w:cs="Times New Roman"/>
        </w:rPr>
        <w:sym w:font="Wingdings" w:char="F0E0"/>
      </w:r>
      <w:r w:rsidR="008378DC" w:rsidRPr="008378DC">
        <w:rPr>
          <w:rFonts w:ascii="Calibri" w:eastAsia="MS Mincho" w:hAnsi="Calibri" w:cs="Times New Roman"/>
        </w:rPr>
        <w:t xml:space="preserve"> Router </w:t>
      </w:r>
      <w:r w:rsidR="008378DC" w:rsidRPr="008378DC">
        <w:rPr>
          <w:rFonts w:ascii="Calibri" w:eastAsia="MS Mincho" w:hAnsi="Calibri" w:cs="Times New Roman"/>
        </w:rPr>
        <w:sym w:font="Wingdings" w:char="F0E0"/>
      </w:r>
      <w:r w:rsidR="008378DC" w:rsidRPr="008378DC">
        <w:rPr>
          <w:rFonts w:ascii="Calibri" w:eastAsia="MS Mincho" w:hAnsi="Calibri" w:cs="Times New Roman"/>
        </w:rPr>
        <w:t xml:space="preserve"> </w:t>
      </w:r>
      <w:proofErr w:type="spellStart"/>
      <w:r w:rsidR="008378DC" w:rsidRPr="008378DC">
        <w:rPr>
          <w:rFonts w:ascii="Calibri" w:eastAsia="MS Mincho" w:hAnsi="Calibri" w:cs="Times New Roman"/>
        </w:rPr>
        <w:t>Router</w:t>
      </w:r>
      <w:proofErr w:type="spellEnd"/>
      <w:r w:rsidR="008378DC" w:rsidRPr="008378DC">
        <w:rPr>
          <w:rFonts w:ascii="Calibri" w:eastAsia="MS Mincho" w:hAnsi="Calibri" w:cs="Times New Roman"/>
        </w:rPr>
        <w:sym w:font="Wingdings" w:char="F0E0"/>
      </w:r>
      <w:r w:rsidR="008378DC" w:rsidRPr="008378DC">
        <w:rPr>
          <w:rFonts w:ascii="Calibri" w:eastAsia="MS Mincho" w:hAnsi="Calibri" w:cs="Times New Roman"/>
        </w:rPr>
        <w:t>Server Ethernet</w:t>
      </w:r>
      <w:r w:rsidR="008378DC" w:rsidRPr="008378DC">
        <w:rPr>
          <w:rFonts w:ascii="Calibri" w:eastAsia="MS Mincho" w:hAnsi="Calibri" w:cs="Times New Roman"/>
        </w:rPr>
        <w:sym w:font="Wingdings" w:char="F0E0"/>
      </w:r>
      <w:r w:rsidR="008378DC" w:rsidRPr="008378DC">
        <w:rPr>
          <w:rFonts w:ascii="Calibri" w:eastAsia="MS Mincho" w:hAnsi="Calibri" w:cs="Times New Roman"/>
        </w:rPr>
        <w:t>Server Datalink</w:t>
      </w:r>
      <w:r w:rsidR="008378DC" w:rsidRPr="008378DC">
        <w:rPr>
          <w:rFonts w:ascii="Calibri" w:eastAsia="MS Mincho" w:hAnsi="Calibri" w:cs="Times New Roman"/>
        </w:rPr>
        <w:sym w:font="Wingdings" w:char="F0E0"/>
      </w:r>
      <w:r w:rsidR="008378DC" w:rsidRPr="008378DC">
        <w:rPr>
          <w:rFonts w:ascii="Calibri" w:eastAsia="MS Mincho" w:hAnsi="Calibri" w:cs="Times New Roman"/>
        </w:rPr>
        <w:t>Server IP</w:t>
      </w:r>
      <w:r w:rsidR="008378DC" w:rsidRPr="008378DC">
        <w:rPr>
          <w:rFonts w:ascii="Calibri" w:eastAsia="MS Mincho" w:hAnsi="Calibri" w:cs="Times New Roman"/>
        </w:rPr>
        <w:sym w:font="Wingdings" w:char="F0E0"/>
      </w:r>
      <w:r w:rsidR="008378DC" w:rsidRPr="008378DC">
        <w:rPr>
          <w:rFonts w:ascii="Calibri" w:eastAsia="MS Mincho" w:hAnsi="Calibri" w:cs="Times New Roman"/>
        </w:rPr>
        <w:t>Server TCP</w:t>
      </w:r>
      <w:r w:rsidR="008378DC" w:rsidRPr="008378DC">
        <w:rPr>
          <w:rFonts w:ascii="Calibri" w:eastAsia="MS Mincho" w:hAnsi="Calibri" w:cs="Times New Roman"/>
        </w:rPr>
        <w:sym w:font="Wingdings" w:char="F0E0"/>
      </w:r>
      <w:r w:rsidR="008378DC" w:rsidRPr="008378DC">
        <w:rPr>
          <w:rFonts w:ascii="Calibri" w:eastAsia="MS Mincho" w:hAnsi="Calibri" w:cs="Times New Roman"/>
        </w:rPr>
        <w:t>TLS</w:t>
      </w:r>
      <w:r w:rsidR="008378DC" w:rsidRPr="008378DC">
        <w:rPr>
          <w:rFonts w:ascii="Calibri" w:eastAsia="MS Mincho" w:hAnsi="Calibri" w:cs="Times New Roman"/>
        </w:rPr>
        <w:sym w:font="Wingdings" w:char="F0E0"/>
      </w:r>
      <w:r w:rsidR="008378DC" w:rsidRPr="008378DC">
        <w:rPr>
          <w:rFonts w:ascii="Calibri" w:eastAsia="MS Mincho" w:hAnsi="Calibri" w:cs="Times New Roman"/>
        </w:rPr>
        <w:t>HTTP Server</w:t>
      </w:r>
      <w:r>
        <w:t>。</w:t>
      </w:r>
    </w:p>
    <w:p w:rsidR="007802DB" w:rsidRDefault="007802DB" w:rsidP="00255081">
      <w:r>
        <w:t>关于TLS</w:t>
      </w:r>
      <w:r w:rsidR="008378DC">
        <w:t>的文档，请参阅</w:t>
      </w:r>
      <w:r w:rsidR="008378DC" w:rsidRPr="008378DC">
        <w:rPr>
          <w:rFonts w:ascii="Calibri" w:eastAsia="MS Mincho" w:hAnsi="Calibri" w:cs="Times New Roman"/>
        </w:rPr>
        <w:t>Components</w:t>
      </w:r>
      <w:r w:rsidR="008378DC" w:rsidRPr="008378DC">
        <w:rPr>
          <w:rFonts w:ascii="Calibri" w:eastAsia="MS Mincho" w:hAnsi="Calibri" w:cs="Times New Roman"/>
        </w:rPr>
        <w:sym w:font="Wingdings" w:char="F0E0"/>
      </w:r>
      <w:r w:rsidR="008378DC" w:rsidRPr="008378DC">
        <w:rPr>
          <w:rFonts w:ascii="Calibri" w:eastAsia="MS Mincho" w:hAnsi="Calibri" w:cs="Times New Roman"/>
        </w:rPr>
        <w:t>IP Communication</w:t>
      </w:r>
      <w:r w:rsidR="008378DC" w:rsidRPr="008378DC">
        <w:rPr>
          <w:rFonts w:ascii="Calibri" w:eastAsia="MS Mincho" w:hAnsi="Calibri" w:cs="Times New Roman"/>
        </w:rPr>
        <w:sym w:font="Wingdings" w:char="F0E0"/>
      </w:r>
      <w:r w:rsidR="008378DC" w:rsidRPr="008378DC">
        <w:rPr>
          <w:rFonts w:ascii="Calibri" w:eastAsia="MS Mincho" w:hAnsi="Calibri" w:cs="Times New Roman"/>
        </w:rPr>
        <w:t>TLS Security</w:t>
      </w:r>
      <w:r>
        <w:t>。</w:t>
      </w:r>
    </w:p>
    <w:p w:rsidR="00B3752B" w:rsidRDefault="0067507E" w:rsidP="00A91B39">
      <w:pPr>
        <w:jc w:val="center"/>
        <w:rPr>
          <w:rFonts w:ascii="宋体" w:eastAsia="宋体" w:hAnsi="宋体"/>
          <w:b/>
          <w:bCs/>
          <w:color w:val="4F81BD"/>
          <w:sz w:val="26"/>
          <w:szCs w:val="26"/>
        </w:rPr>
      </w:pPr>
      <w:r>
        <w:rPr>
          <w:noProof/>
        </w:rPr>
        <w:drawing>
          <wp:inline distT="0" distB="0" distL="0" distR="0">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023" cy="4147666"/>
                    </a:xfrm>
                    <a:prstGeom prst="rect">
                      <a:avLst/>
                    </a:prstGeom>
                  </pic:spPr>
                </pic:pic>
              </a:graphicData>
            </a:graphic>
          </wp:inline>
        </w:drawing>
      </w:r>
      <w:r>
        <w:br w:type="page"/>
      </w:r>
    </w:p>
    <w:p w:rsidR="00EA2801" w:rsidRDefault="00546B0B" w:rsidP="00EA2801">
      <w:pPr>
        <w:pStyle w:val="Heading2"/>
      </w:pPr>
      <w:r>
        <w:lastRenderedPageBreak/>
        <w:t>练习</w:t>
      </w:r>
    </w:p>
    <w:p w:rsidR="00546B0B" w:rsidRDefault="00EA2801" w:rsidP="00642362">
      <w:pPr>
        <w:pStyle w:val="Heading3"/>
      </w:pPr>
      <w:r>
        <w:t>01 创建一个IoT客户端，当在客户端上按下按钮时，向运行WWEP的服务器写入数据</w:t>
      </w:r>
    </w:p>
    <w:p w:rsidR="00FE3761" w:rsidRDefault="00546B0B" w:rsidP="00A91B39">
      <w:r>
        <w:t>根据上文的描述，我们已经使用运行非安全版本WWEP协议的WICED-SDK实现了一个服务器，具体如下：</w:t>
      </w:r>
    </w:p>
    <w:p w:rsidR="00FE3761" w:rsidRDefault="00CB3251" w:rsidP="00A91B39">
      <w:pPr>
        <w:pStyle w:val="ListParagraph"/>
        <w:numPr>
          <w:ilvl w:val="0"/>
          <w:numId w:val="6"/>
        </w:numPr>
      </w:pPr>
      <w:r>
        <w:t>DNS名：wwep.wa101.cypress.com</w:t>
      </w:r>
    </w:p>
    <w:p w:rsidR="00FE3761" w:rsidRDefault="008A3835" w:rsidP="00A91B39">
      <w:pPr>
        <w:pStyle w:val="ListParagraph"/>
        <w:numPr>
          <w:ilvl w:val="0"/>
          <w:numId w:val="6"/>
        </w:numPr>
      </w:pPr>
      <w:r>
        <w:t>IP地址：198.51.100.3</w:t>
      </w:r>
    </w:p>
    <w:p w:rsidR="00B34866" w:rsidRDefault="00FE3761" w:rsidP="00A91B39">
      <w:pPr>
        <w:pStyle w:val="ListParagraph"/>
        <w:numPr>
          <w:ilvl w:val="0"/>
          <w:numId w:val="6"/>
        </w:numPr>
      </w:pPr>
      <w:r>
        <w:t>端口：27708</w:t>
      </w:r>
    </w:p>
    <w:p w:rsidR="0065442C" w:rsidRDefault="00FE3761" w:rsidP="00A91B39">
      <w:r>
        <w:t>您的应用将监测板上按钮动作并根据每次按动触发一个LED。此外您的应用还将连接到WWEP服务器并在每次按下按钮时发送LED状态。该应用要求：</w:t>
      </w:r>
    </w:p>
    <w:p w:rsidR="00FE3761" w:rsidRDefault="0065442C" w:rsidP="00A91B39">
      <w:pPr>
        <w:pStyle w:val="ListParagraph"/>
        <w:numPr>
          <w:ilvl w:val="0"/>
          <w:numId w:val="7"/>
        </w:numPr>
      </w:pPr>
      <w:r>
        <w:t>LED的特征数为5。这即是说LED状态存储在256字节寄存器空间中的地址0x05。</w:t>
      </w:r>
    </w:p>
    <w:p w:rsidR="00FE3761" w:rsidRDefault="0065442C" w:rsidP="00A91B39">
      <w:pPr>
        <w:pStyle w:val="ListParagraph"/>
        <w:numPr>
          <w:ilvl w:val="0"/>
          <w:numId w:val="7"/>
        </w:numPr>
      </w:pPr>
      <w:r>
        <w:t>该LED的“值”为0代表熄灭，1代表点亮。</w:t>
      </w:r>
    </w:p>
    <w:p w:rsidR="00FE3761" w:rsidRDefault="002808CD" w:rsidP="00A91B39">
      <w:pPr>
        <w:pStyle w:val="ListParagraph"/>
        <w:numPr>
          <w:ilvl w:val="0"/>
          <w:numId w:val="7"/>
        </w:numPr>
      </w:pPr>
      <w:r>
        <w:t>使用您的设备MAC地址的16位校验和作为该设备ID。</w:t>
      </w:r>
    </w:p>
    <w:p w:rsidR="007E5EC7" w:rsidRDefault="00FE3761" w:rsidP="00A91B39">
      <w:r>
        <w:t>应用必须完成的步骤有：</w:t>
      </w:r>
    </w:p>
    <w:p w:rsidR="0065442C" w:rsidRDefault="008A3835" w:rsidP="00A91B39">
      <w:pPr>
        <w:pStyle w:val="ListParagraph"/>
        <w:numPr>
          <w:ilvl w:val="0"/>
          <w:numId w:val="5"/>
        </w:numPr>
      </w:pPr>
      <w:r>
        <w:t>连接Wi-Fi。</w:t>
      </w:r>
    </w:p>
    <w:p w:rsidR="004259FF" w:rsidRDefault="004259FF" w:rsidP="00A91B39">
      <w:pPr>
        <w:pStyle w:val="ListParagraph"/>
        <w:numPr>
          <w:ilvl w:val="1"/>
          <w:numId w:val="5"/>
        </w:numPr>
      </w:pPr>
      <w:r>
        <w:t>提示：选用之前章节中您的一个项目作为起点。</w:t>
      </w:r>
    </w:p>
    <w:p w:rsidR="008A3835" w:rsidRDefault="008A3835" w:rsidP="00A91B39">
      <w:pPr>
        <w:pStyle w:val="ListParagraph"/>
        <w:numPr>
          <w:ilvl w:val="0"/>
          <w:numId w:val="5"/>
        </w:numPr>
      </w:pPr>
      <w:r>
        <w:t>在uint16_t格式下相加MAC字节求出您的设备号（实质上的校验和）。</w:t>
      </w:r>
    </w:p>
    <w:p w:rsidR="00631E97" w:rsidRDefault="00631E97" w:rsidP="00A91B39">
      <w:pPr>
        <w:pStyle w:val="ListParagraph"/>
        <w:numPr>
          <w:ilvl w:val="0"/>
          <w:numId w:val="5"/>
        </w:numPr>
      </w:pPr>
      <w:r>
        <w:t>使用DNS获取服务器wwep.wa101.cypress.com的IP地址，或使用INITIALIZER_IPV4_ADDRESS和 MAKE_IPV4_ADDRESS硬编码IP地址。</w:t>
      </w:r>
    </w:p>
    <w:p w:rsidR="00CB3251" w:rsidRPr="00BB48E7" w:rsidRDefault="00CB3251" w:rsidP="00A91B39">
      <w:pPr>
        <w:pStyle w:val="ListParagraph"/>
        <w:numPr>
          <w:ilvl w:val="0"/>
          <w:numId w:val="5"/>
        </w:numPr>
      </w:pPr>
      <w:r>
        <w:t>将LED初始化为OFF。</w:t>
      </w:r>
    </w:p>
    <w:p w:rsidR="00CB3251" w:rsidRDefault="00CB3251" w:rsidP="00A91B39">
      <w:pPr>
        <w:pStyle w:val="ListParagraph"/>
        <w:numPr>
          <w:ilvl w:val="0"/>
          <w:numId w:val="5"/>
        </w:numPr>
      </w:pPr>
      <w:r>
        <w:t>设置GPIO以监测按钮。</w:t>
      </w:r>
    </w:p>
    <w:p w:rsidR="00CB3251" w:rsidRDefault="00CB3251" w:rsidP="00A91B39">
      <w:pPr>
        <w:pStyle w:val="ListParagraph"/>
        <w:numPr>
          <w:ilvl w:val="0"/>
          <w:numId w:val="5"/>
        </w:numPr>
      </w:pPr>
      <w:r>
        <w:t>如果按下了按钮：</w:t>
      </w:r>
    </w:p>
    <w:p w:rsidR="00CB3251" w:rsidRDefault="00CB3251" w:rsidP="00A91B39">
      <w:pPr>
        <w:pStyle w:val="ListParagraph"/>
        <w:numPr>
          <w:ilvl w:val="1"/>
          <w:numId w:val="5"/>
        </w:numPr>
      </w:pPr>
      <w:r>
        <w:t>切换LED状态。</w:t>
      </w:r>
    </w:p>
    <w:p w:rsidR="00633B34" w:rsidRDefault="00633B34" w:rsidP="00A91B39">
      <w:pPr>
        <w:pStyle w:val="ListParagraph"/>
        <w:numPr>
          <w:ilvl w:val="1"/>
          <w:numId w:val="5"/>
        </w:numPr>
      </w:pPr>
      <w:r>
        <w:t>发送数据到服务器。</w:t>
      </w:r>
    </w:p>
    <w:p w:rsidR="00633B34" w:rsidRDefault="00633B34" w:rsidP="00633B34">
      <w:pPr>
        <w:pStyle w:val="ListParagraph"/>
        <w:numPr>
          <w:ilvl w:val="2"/>
          <w:numId w:val="5"/>
        </w:numPr>
      </w:pPr>
      <w:r>
        <w:t>格式化您要发送的消息（使用</w:t>
      </w:r>
      <w:r>
        <w:rPr>
          <w:i/>
        </w:rPr>
        <w:t>sprint()</w:t>
      </w:r>
      <w:r>
        <w:t>）</w:t>
      </w:r>
    </w:p>
    <w:p w:rsidR="00633B34" w:rsidRDefault="00633B34" w:rsidP="00633B34">
      <w:pPr>
        <w:pStyle w:val="ListParagraph"/>
        <w:numPr>
          <w:ilvl w:val="3"/>
          <w:numId w:val="5"/>
        </w:numPr>
      </w:pPr>
      <w:r>
        <w:t xml:space="preserve">‘W&lt;device number&gt;05&lt;state&gt;’ </w:t>
      </w:r>
    </w:p>
    <w:p w:rsidR="00633B34" w:rsidRDefault="00633B34" w:rsidP="00633B34">
      <w:pPr>
        <w:pStyle w:val="ListParagraph"/>
        <w:numPr>
          <w:ilvl w:val="3"/>
          <w:numId w:val="5"/>
        </w:numPr>
      </w:pPr>
      <w:r>
        <w:t>提示：&lt;device number&gt;计算见上文。</w:t>
      </w:r>
    </w:p>
    <w:p w:rsidR="00633B34" w:rsidRDefault="00633B34" w:rsidP="00633B34">
      <w:pPr>
        <w:pStyle w:val="ListParagraph"/>
        <w:numPr>
          <w:ilvl w:val="3"/>
          <w:numId w:val="5"/>
        </w:numPr>
      </w:pPr>
      <w:r>
        <w:t>提示：&lt;state&gt;对应OFF为‘0000’，对应ON为‘0001’。</w:t>
      </w:r>
    </w:p>
    <w:p w:rsidR="00B3752B" w:rsidRDefault="00B3752B" w:rsidP="00633B34">
      <w:pPr>
        <w:pStyle w:val="ListParagraph"/>
        <w:numPr>
          <w:ilvl w:val="2"/>
          <w:numId w:val="5"/>
        </w:numPr>
      </w:pPr>
      <w:r>
        <w:t>向WWEP服务器开通一个</w:t>
      </w:r>
      <w:r w:rsidR="005F69EE">
        <w:t>Sockets</w:t>
      </w:r>
      <w:r>
        <w:t>（创建、捆绑、连接）。</w:t>
      </w:r>
    </w:p>
    <w:p w:rsidR="00633B34" w:rsidRDefault="00633B34" w:rsidP="00633B34">
      <w:pPr>
        <w:pStyle w:val="ListParagraph"/>
        <w:numPr>
          <w:ilvl w:val="2"/>
          <w:numId w:val="5"/>
        </w:numPr>
      </w:pPr>
      <w:r>
        <w:t>初始化流</w:t>
      </w:r>
    </w:p>
    <w:p w:rsidR="00633B34" w:rsidRDefault="00633B34" w:rsidP="00633B34">
      <w:pPr>
        <w:pStyle w:val="ListParagraph"/>
        <w:numPr>
          <w:ilvl w:val="2"/>
          <w:numId w:val="5"/>
        </w:numPr>
      </w:pPr>
      <w:r>
        <w:t>向流写入您的消息</w:t>
      </w:r>
    </w:p>
    <w:p w:rsidR="00633B34" w:rsidRDefault="00633B34" w:rsidP="00633B34">
      <w:pPr>
        <w:pStyle w:val="ListParagraph"/>
        <w:numPr>
          <w:ilvl w:val="2"/>
          <w:numId w:val="5"/>
        </w:numPr>
      </w:pPr>
      <w:r>
        <w:t>刷新流</w:t>
      </w:r>
    </w:p>
    <w:p w:rsidR="00633B34" w:rsidRDefault="00633B34" w:rsidP="00633B34">
      <w:pPr>
        <w:pStyle w:val="ListParagraph"/>
        <w:numPr>
          <w:ilvl w:val="2"/>
          <w:numId w:val="5"/>
        </w:numPr>
      </w:pPr>
      <w:r>
        <w:t>删除TCP流（提示：</w:t>
      </w:r>
      <w:r>
        <w:rPr>
          <w:i/>
        </w:rPr>
        <w:t>wiced_tcp_stream_deinit()</w:t>
      </w:r>
      <w:r>
        <w:t>)</w:t>
      </w:r>
    </w:p>
    <w:p w:rsidR="00B3752B" w:rsidRDefault="004363F7" w:rsidP="004363F7">
      <w:pPr>
        <w:pStyle w:val="ListParagraph"/>
        <w:numPr>
          <w:ilvl w:val="2"/>
          <w:numId w:val="5"/>
        </w:numPr>
      </w:pPr>
      <w:r>
        <w:t>删除</w:t>
      </w:r>
      <w:r w:rsidR="005F69EE">
        <w:t>Sockets</w:t>
      </w:r>
    </w:p>
    <w:p w:rsidR="00087CD7" w:rsidRDefault="00087CD7" w:rsidP="00A91B39">
      <w:pPr>
        <w:pStyle w:val="ListParagraph"/>
        <w:numPr>
          <w:ilvl w:val="0"/>
          <w:numId w:val="5"/>
        </w:numPr>
      </w:pPr>
      <w:r>
        <w:t>查看WWEP级服务器控制台，确定您的事务已经完成</w:t>
      </w:r>
    </w:p>
    <w:p w:rsidR="00491F84" w:rsidRDefault="00491F84" w:rsidP="00A91B39">
      <w:pPr>
        <w:pStyle w:val="ListParagraph"/>
        <w:numPr>
          <w:ilvl w:val="0"/>
          <w:numId w:val="5"/>
        </w:numPr>
      </w:pPr>
      <w:r>
        <w:t>提示：确保您为任何创建的线程分配律足够大的栈尺寸（6200应足够）</w:t>
      </w:r>
    </w:p>
    <w:p w:rsidR="00546B0B" w:rsidRDefault="00546B0B">
      <w:pPr>
        <w:pStyle w:val="Heading3"/>
      </w:pPr>
      <w:r>
        <w:lastRenderedPageBreak/>
        <w:t>02 修改(01)以检查返回代码</w:t>
      </w:r>
    </w:p>
    <w:p w:rsidR="002808CD" w:rsidRDefault="00EA2801" w:rsidP="00EA2801">
      <w:r>
        <w:t>注意在WWEP协议中，服务器返回的数据包的第一个字符或为“A”，或为“X”</w:t>
      </w:r>
      <w:r w:rsidR="00C24879">
        <w:t>。该练习中，请阅读来自服务器的响应并确保您的原始写入</w:t>
      </w:r>
      <w:r w:rsidR="00C24879">
        <w:rPr>
          <w:rFonts w:hint="eastAsia"/>
        </w:rPr>
        <w:t>操作正确</w:t>
      </w:r>
      <w:r>
        <w:t xml:space="preserve">。分别使用一个合法数据包和一个非法数据包测试。 </w:t>
      </w:r>
    </w:p>
    <w:p w:rsidR="00B3752B" w:rsidRPr="00EA2801" w:rsidRDefault="002808CD" w:rsidP="00F019C0">
      <w:pPr>
        <w:ind w:left="720"/>
      </w:pPr>
      <w:r>
        <w:t>提示：可通过调用“</w:t>
      </w:r>
      <w:r>
        <w:rPr>
          <w:i/>
        </w:rPr>
        <w:t>wiced_tcp_stream_read()</w:t>
      </w:r>
      <w:r>
        <w:t>”完成</w:t>
      </w:r>
    </w:p>
    <w:p w:rsidR="00660208" w:rsidRDefault="009E3FC8" w:rsidP="00660208">
      <w:pPr>
        <w:pStyle w:val="Heading3"/>
      </w:pPr>
      <w:r>
        <w:t>(高级) 03修改(02)以使用TCP</w:t>
      </w:r>
      <w:r w:rsidR="00C24879">
        <w:t>数据包</w:t>
      </w:r>
    </w:p>
    <w:p w:rsidR="00FC3442" w:rsidRDefault="00234B41" w:rsidP="00FC3442">
      <w:r>
        <w:t>在本次练习中您将重复练习02以创建自己的数据包，而不必依赖流函数。遵循练习02的各个步骤设置本练习，初始化您的网络连接并创建一个</w:t>
      </w:r>
      <w:r w:rsidR="005F69EE">
        <w:t>Sockets</w:t>
      </w:r>
      <w:r>
        <w:t>。然后传输数据到服务器时，不创建流，改为采用下列步骤：</w:t>
      </w:r>
    </w:p>
    <w:p w:rsidR="005D7442" w:rsidRDefault="00C22463" w:rsidP="005D7442">
      <w:pPr>
        <w:pStyle w:val="ListParagraph"/>
        <w:numPr>
          <w:ilvl w:val="0"/>
          <w:numId w:val="29"/>
        </w:numPr>
      </w:pPr>
      <w:r>
        <w:t>创建一个有11个字节的传输数据包：</w:t>
      </w:r>
    </w:p>
    <w:p w:rsidR="005D7442" w:rsidRDefault="005D7442" w:rsidP="005D7442">
      <w:pPr>
        <w:pStyle w:val="ListParagraph"/>
        <w:numPr>
          <w:ilvl w:val="1"/>
          <w:numId w:val="29"/>
        </w:numPr>
      </w:pPr>
      <w:r>
        <w:t>‘W’ (写入命令)</w:t>
      </w:r>
    </w:p>
    <w:p w:rsidR="005D7442" w:rsidRDefault="005D7442" w:rsidP="005D7442">
      <w:pPr>
        <w:pStyle w:val="ListParagraph"/>
        <w:numPr>
          <w:ilvl w:val="1"/>
          <w:numId w:val="29"/>
        </w:numPr>
      </w:pPr>
      <w:r>
        <w:t>采用4字节的六进制编码ASCII字符作为您的设备ID</w:t>
      </w:r>
    </w:p>
    <w:p w:rsidR="005D7442" w:rsidRDefault="005D7442" w:rsidP="005D7442">
      <w:pPr>
        <w:pStyle w:val="ListParagraph"/>
        <w:numPr>
          <w:ilvl w:val="1"/>
          <w:numId w:val="29"/>
        </w:numPr>
      </w:pPr>
      <w:r>
        <w:t>‘05’– 两个ASCII字符代表LED特征的寄存器编号</w:t>
      </w:r>
    </w:p>
    <w:p w:rsidR="005D7442" w:rsidRDefault="005D7442" w:rsidP="005D7442">
      <w:pPr>
        <w:pStyle w:val="ListParagraph"/>
        <w:numPr>
          <w:ilvl w:val="1"/>
          <w:numId w:val="29"/>
        </w:numPr>
      </w:pPr>
      <w:r>
        <w:t>‘0000’或‘0001’–4个ASCII字符代表“OFF”和“ON”</w:t>
      </w:r>
    </w:p>
    <w:p w:rsidR="005D7442" w:rsidRDefault="005D7442" w:rsidP="005D7442">
      <w:pPr>
        <w:pStyle w:val="ListParagraph"/>
        <w:numPr>
          <w:ilvl w:val="1"/>
          <w:numId w:val="29"/>
        </w:numPr>
      </w:pPr>
      <w:r>
        <w:t>提示：使用</w:t>
      </w:r>
      <w:r>
        <w:rPr>
          <w:i/>
        </w:rPr>
        <w:t>sprint()函数格式化消息</w:t>
      </w:r>
    </w:p>
    <w:p w:rsidR="000E1E21" w:rsidRDefault="00C22463" w:rsidP="000E1E21">
      <w:pPr>
        <w:pStyle w:val="ListParagraph"/>
        <w:numPr>
          <w:ilvl w:val="0"/>
          <w:numId w:val="29"/>
        </w:numPr>
      </w:pPr>
      <w:r>
        <w:t>向</w:t>
      </w:r>
      <w:r w:rsidR="005F69EE">
        <w:t>Sockets</w:t>
      </w:r>
      <w:r>
        <w:t>发送数据包</w:t>
      </w:r>
    </w:p>
    <w:p w:rsidR="000E1E21" w:rsidRDefault="00C22463" w:rsidP="000E1E21">
      <w:pPr>
        <w:pStyle w:val="ListParagraph"/>
        <w:numPr>
          <w:ilvl w:val="0"/>
          <w:numId w:val="29"/>
        </w:numPr>
      </w:pPr>
      <w:r>
        <w:t>删除传输数据包</w:t>
      </w:r>
    </w:p>
    <w:p w:rsidR="00D50BF8" w:rsidRDefault="00D50BF8" w:rsidP="000E1E21">
      <w:pPr>
        <w:pStyle w:val="ListParagraph"/>
        <w:numPr>
          <w:ilvl w:val="0"/>
          <w:numId w:val="29"/>
        </w:numPr>
      </w:pPr>
      <w:r>
        <w:t>从服务器读回数据</w:t>
      </w:r>
    </w:p>
    <w:p w:rsidR="00C22463" w:rsidRDefault="00D50BF8" w:rsidP="00D50BF8">
      <w:pPr>
        <w:pStyle w:val="ListParagraph"/>
        <w:numPr>
          <w:ilvl w:val="1"/>
          <w:numId w:val="29"/>
        </w:numPr>
      </w:pPr>
      <w:r>
        <w:t>提示：使用wiced_tcp_receive()和 wiced_packet_get_data()</w:t>
      </w:r>
    </w:p>
    <w:p w:rsidR="00C22463" w:rsidRDefault="00F5797D" w:rsidP="000E1E21">
      <w:pPr>
        <w:pStyle w:val="ListParagraph"/>
        <w:numPr>
          <w:ilvl w:val="0"/>
          <w:numId w:val="29"/>
        </w:numPr>
      </w:pPr>
      <w:r>
        <w:t>将接收到的数据打印到终端。</w:t>
      </w:r>
    </w:p>
    <w:p w:rsidR="00C22463" w:rsidRDefault="00C22463" w:rsidP="000E1E21">
      <w:pPr>
        <w:pStyle w:val="ListParagraph"/>
        <w:numPr>
          <w:ilvl w:val="0"/>
          <w:numId w:val="29"/>
        </w:numPr>
      </w:pPr>
      <w:r>
        <w:t>删除接收到的数据包。</w:t>
      </w:r>
    </w:p>
    <w:p w:rsidR="000E1E21" w:rsidRDefault="000E1E21" w:rsidP="000E1E21">
      <w:pPr>
        <w:pStyle w:val="ListParagraph"/>
        <w:numPr>
          <w:ilvl w:val="0"/>
          <w:numId w:val="29"/>
        </w:numPr>
      </w:pPr>
      <w:r>
        <w:t>删除</w:t>
      </w:r>
      <w:r w:rsidR="005F69EE">
        <w:t>Sockets</w:t>
      </w:r>
      <w:r>
        <w:t>。</w:t>
      </w:r>
    </w:p>
    <w:p w:rsidR="00647AAA" w:rsidRPr="00FC3442" w:rsidRDefault="00647AAA" w:rsidP="007F336F">
      <w:pPr>
        <w:pStyle w:val="ListParagraph"/>
        <w:numPr>
          <w:ilvl w:val="0"/>
          <w:numId w:val="29"/>
        </w:numPr>
      </w:pPr>
      <w:r>
        <w:t>查看WWEP级服务器控制台，确定您的事务已经完成</w:t>
      </w:r>
    </w:p>
    <w:p w:rsidR="008A3835" w:rsidRDefault="00FC3442" w:rsidP="00660208">
      <w:pPr>
        <w:pStyle w:val="Heading3"/>
      </w:pPr>
      <w:r>
        <w:t xml:space="preserve"> (高级) 04 在服务器侧实现非安全WWEP协议，每次处理一个连接(使用TCP数据包读取)</w:t>
      </w:r>
    </w:p>
    <w:p w:rsidR="0067507E" w:rsidRDefault="0067507E" w:rsidP="00A91B39">
      <w:r>
        <w:t>提示：参阅API指南中关于TCP服务器通信的部分。</w:t>
      </w:r>
    </w:p>
    <w:p w:rsidR="00BD4CF6" w:rsidRDefault="00BD4CF6" w:rsidP="00A91B39">
      <w:r>
        <w:t>提示：对数据库使用链接好的清单，这样数据库能在无条目的情况下启动，然后随着数据存入增加容量。</w:t>
      </w:r>
    </w:p>
    <w:p w:rsidR="00BD4CF6" w:rsidRDefault="00BD4CF6" w:rsidP="00A91B39">
      <w:r>
        <w:t>提示：WICED库提供了一个链接清单工具程序，可在libraries/utilities目录下找到。您可以直接使用#include“linked_list.h”将它纳入内容，这个命令也会提供API文档。</w:t>
      </w:r>
    </w:p>
    <w:p w:rsidR="00DB3E96" w:rsidRDefault="00AE51CE" w:rsidP="0026316E">
      <w:pPr>
        <w:pStyle w:val="Heading3"/>
      </w:pPr>
      <w:r>
        <w:lastRenderedPageBreak/>
        <w:t>(高级) 05 在服务器侧实现非安全WWEP协议，每次处理一个连接(使用TCP回调)</w:t>
      </w:r>
    </w:p>
    <w:p w:rsidR="006B1C95" w:rsidRDefault="006B1C95" w:rsidP="0026316E">
      <w:pPr>
        <w:keepNext/>
      </w:pPr>
      <w:r>
        <w:t>提示：查看函数</w:t>
      </w:r>
      <w:proofErr w:type="spellStart"/>
      <w:r>
        <w:t>wiced_tcp_register_callbacks</w:t>
      </w:r>
      <w:proofErr w:type="spellEnd"/>
      <w:r>
        <w:t>。您将需要回调函数进行</w:t>
      </w:r>
      <w:r w:rsidR="005F69EE">
        <w:t>Sockets</w:t>
      </w:r>
      <w:r w:rsidR="00C24879">
        <w:t>连接、</w:t>
      </w:r>
      <w:bookmarkStart w:id="0" w:name="_GoBack"/>
      <w:bookmarkEnd w:id="0"/>
      <w:r>
        <w:t>从客户端接收到的新数据和</w:t>
      </w:r>
      <w:r w:rsidR="005F69EE">
        <w:t>Sockets</w:t>
      </w:r>
      <w:r>
        <w:t>断开连接。</w:t>
      </w:r>
    </w:p>
    <w:p w:rsidR="00302543" w:rsidRDefault="00302543" w:rsidP="0026316E">
      <w:pPr>
        <w:keepNext/>
      </w:pPr>
      <w:r>
        <w:t>提示：您可能需要将传送和接收缓存池大小提高到6，这样同时发生的连接将不会造成服务器上的缓存溢出。这些功能的设置文件请查看“43xxx_Wi-Fi\ \platforms\BCM94343W_AVN\BCM94343W_AVN.mk”。</w:t>
      </w:r>
    </w:p>
    <w:p w:rsidR="00302543" w:rsidRDefault="00302543" w:rsidP="0026316E">
      <w:pPr>
        <w:keepNext/>
      </w:pPr>
      <w:r>
        <w:t>需要注意的行有：</w:t>
      </w:r>
    </w:p>
    <w:p w:rsidR="0026316E" w:rsidRDefault="0026316E" w:rsidP="0026316E">
      <w:pPr>
        <w:ind w:left="720"/>
      </w:pPr>
      <w:r>
        <w:t xml:space="preserve">GLOBAL_DEFINES += </w:t>
      </w:r>
      <w:r>
        <w:tab/>
        <w:t>TX_PACKET_POOL_SIZE=2 \</w:t>
      </w:r>
    </w:p>
    <w:p w:rsidR="0026316E" w:rsidRDefault="0026316E" w:rsidP="0026316E">
      <w:pPr>
        <w:ind w:left="720"/>
      </w:pPr>
      <w:r>
        <w:t xml:space="preserve">                  </w:t>
      </w:r>
      <w:r>
        <w:tab/>
      </w:r>
      <w:r>
        <w:tab/>
        <w:t>RX_PACKET_POOL_SIZE=2</w:t>
      </w:r>
    </w:p>
    <w:p w:rsidR="00302543" w:rsidRPr="00A91B39" w:rsidRDefault="00302543" w:rsidP="00A91B39">
      <w:r>
        <w:t>注意使用本平台的工作空间中每一个项目都是用该文件，因此它会影响到您的全部项目。就我们的示例而言，我们不会使用大量SRAM，但要注意的是每个数据包都约为1500字节，所以从SRAM占用的角度而言，增大数据包池是成本高昂的。</w:t>
      </w:r>
    </w:p>
    <w:p w:rsidR="00DB3E96" w:rsidRDefault="00AE51CE" w:rsidP="00DB3E96">
      <w:pPr>
        <w:pStyle w:val="Heading3"/>
      </w:pPr>
      <w:r>
        <w:t>(高级) 06 修改 (05) 以一次性处理多个连接</w:t>
      </w:r>
    </w:p>
    <w:p w:rsidR="00DB3E96" w:rsidRDefault="00AE51CE" w:rsidP="00DB3E96">
      <w:pPr>
        <w:pStyle w:val="Heading3"/>
      </w:pPr>
      <w:r>
        <w:t>(高级) 07 修改 (03) 在40508上使用TLS安全功能</w:t>
      </w:r>
    </w:p>
    <w:p w:rsidR="00A77388" w:rsidRPr="003235D8" w:rsidRDefault="00A33EA8" w:rsidP="00A91B39">
      <w:pPr>
        <w:pStyle w:val="Heading3"/>
      </w:pPr>
      <w:r>
        <w:t>(高级) 08 在服务器侧实现安全的WWEP协议</w:t>
      </w:r>
    </w:p>
    <w:p w:rsidR="00087CD7" w:rsidRDefault="00087CD7">
      <w:pPr>
        <w:rPr>
          <w:rFonts w:ascii="宋体" w:eastAsia="宋体" w:hAnsi="宋体"/>
          <w:b/>
          <w:bCs/>
          <w:color w:val="4F81BD"/>
          <w:sz w:val="26"/>
          <w:szCs w:val="26"/>
        </w:rPr>
      </w:pPr>
      <w:r>
        <w:br w:type="page"/>
      </w:r>
    </w:p>
    <w:p w:rsidR="00857DC2" w:rsidRDefault="008C2C2A" w:rsidP="00857DC2">
      <w:pPr>
        <w:pStyle w:val="Heading2"/>
      </w:pPr>
      <w:r>
        <w:lastRenderedPageBreak/>
        <w:t>补充阅读</w:t>
      </w:r>
    </w:p>
    <w:p w:rsidR="00333164" w:rsidRDefault="008C2C2A" w:rsidP="006D31EA">
      <w:r>
        <w:t>[1] RFC1700 – “Assigned Numbers”；互联网工程任务组 (IETF) - https://www.ietf.org/rfc/rfc1700.txt</w:t>
      </w:r>
    </w:p>
    <w:p w:rsidR="008C2C2A" w:rsidRDefault="00CB3251" w:rsidP="006D31EA">
      <w:r>
        <w:t xml:space="preserve"> [3] IANA Service Name and Port Registry  - </w:t>
      </w:r>
      <w:r>
        <w:rPr>
          <w:rStyle w:val="Hyperlink"/>
        </w:rPr>
        <w:t>http://www.iana.org/assignments/service-names-port-numbers/service-names-port-numbers.xhtml</w:t>
      </w:r>
    </w:p>
    <w:p w:rsidR="00857DC2" w:rsidRDefault="00857DC2" w:rsidP="00857DC2"/>
    <w:sectPr w:rsidR="00857DC2" w:rsidSect="004C31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EA9" w:rsidRDefault="00A35EA9" w:rsidP="00093A9C">
      <w:r>
        <w:separator/>
      </w:r>
    </w:p>
  </w:endnote>
  <w:endnote w:type="continuationSeparator" w:id="0">
    <w:p w:rsidR="00A35EA9" w:rsidRDefault="00A35EA9"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302543" w:rsidRDefault="00302543">
            <w:pPr>
              <w:pStyle w:val="Footer"/>
              <w:jc w:val="center"/>
            </w:pPr>
            <w:r>
              <w:t>第</w:t>
            </w:r>
            <w:r w:rsidR="004C3118">
              <w:rPr>
                <w:b/>
                <w:bCs/>
              </w:rPr>
              <w:fldChar w:fldCharType="begin"/>
            </w:r>
            <w:r>
              <w:rPr>
                <w:b/>
                <w:bCs/>
              </w:rPr>
              <w:instrText xml:space="preserve"> PAGE </w:instrText>
            </w:r>
            <w:r w:rsidR="004C3118">
              <w:rPr>
                <w:b/>
                <w:bCs/>
              </w:rPr>
              <w:fldChar w:fldCharType="separate"/>
            </w:r>
            <w:r w:rsidR="00C24879">
              <w:rPr>
                <w:b/>
                <w:bCs/>
                <w:noProof/>
              </w:rPr>
              <w:t>15</w:t>
            </w:r>
            <w:r w:rsidR="004C3118">
              <w:rPr>
                <w:b/>
                <w:bCs/>
              </w:rPr>
              <w:fldChar w:fldCharType="end"/>
            </w:r>
            <w:r>
              <w:t>页，共</w:t>
            </w:r>
            <w:r w:rsidR="004C3118">
              <w:rPr>
                <w:b/>
                <w:bCs/>
              </w:rPr>
              <w:fldChar w:fldCharType="begin"/>
            </w:r>
            <w:r>
              <w:rPr>
                <w:b/>
                <w:bCs/>
              </w:rPr>
              <w:instrText xml:space="preserve"> NUMPAGES  </w:instrText>
            </w:r>
            <w:r w:rsidR="004C3118">
              <w:rPr>
                <w:b/>
                <w:bCs/>
              </w:rPr>
              <w:fldChar w:fldCharType="separate"/>
            </w:r>
            <w:r w:rsidR="00C24879">
              <w:rPr>
                <w:b/>
                <w:bCs/>
                <w:noProof/>
              </w:rPr>
              <w:t>16</w:t>
            </w:r>
            <w:r w:rsidR="004C3118">
              <w:rPr>
                <w:b/>
                <w:bCs/>
              </w:rPr>
              <w:fldChar w:fldCharType="end"/>
            </w:r>
            <w:r>
              <w:t>页</w:t>
            </w:r>
          </w:p>
        </w:sdtContent>
      </w:sdt>
    </w:sdtContent>
  </w:sdt>
  <w:p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EA9" w:rsidRDefault="00A35EA9" w:rsidP="00093A9C">
      <w:r>
        <w:separator/>
      </w:r>
    </w:p>
  </w:footnote>
  <w:footnote w:type="continuationSeparator" w:id="0">
    <w:p w:rsidR="00A35EA9" w:rsidRDefault="00A35EA9"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722FFD3"/>
    <w:rsid w:val="00021344"/>
    <w:rsid w:val="00021A17"/>
    <w:rsid w:val="00022931"/>
    <w:rsid w:val="00034C95"/>
    <w:rsid w:val="000366AE"/>
    <w:rsid w:val="00037018"/>
    <w:rsid w:val="00051E3C"/>
    <w:rsid w:val="000712E3"/>
    <w:rsid w:val="00072A0E"/>
    <w:rsid w:val="00073E5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735"/>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19D6"/>
    <w:rsid w:val="004149E4"/>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B7D98"/>
    <w:rsid w:val="004C3118"/>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5F69EE"/>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2ED4"/>
    <w:rsid w:val="006A7AB7"/>
    <w:rsid w:val="006A7E39"/>
    <w:rsid w:val="006B1C95"/>
    <w:rsid w:val="006B2CF2"/>
    <w:rsid w:val="006B442B"/>
    <w:rsid w:val="006B642D"/>
    <w:rsid w:val="006B7E6B"/>
    <w:rsid w:val="006C4A51"/>
    <w:rsid w:val="006D31EA"/>
    <w:rsid w:val="0070303E"/>
    <w:rsid w:val="00707B39"/>
    <w:rsid w:val="00733F85"/>
    <w:rsid w:val="00735C7A"/>
    <w:rsid w:val="0073670D"/>
    <w:rsid w:val="00742FC7"/>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378DC"/>
    <w:rsid w:val="008438EB"/>
    <w:rsid w:val="00857DC2"/>
    <w:rsid w:val="00864EB9"/>
    <w:rsid w:val="0086618A"/>
    <w:rsid w:val="00871379"/>
    <w:rsid w:val="00873D49"/>
    <w:rsid w:val="00876181"/>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35EA9"/>
    <w:rsid w:val="00A42237"/>
    <w:rsid w:val="00A43B97"/>
    <w:rsid w:val="00A51686"/>
    <w:rsid w:val="00A74A92"/>
    <w:rsid w:val="00A77388"/>
    <w:rsid w:val="00A84D57"/>
    <w:rsid w:val="00A8704B"/>
    <w:rsid w:val="00A91B39"/>
    <w:rsid w:val="00A922E4"/>
    <w:rsid w:val="00A937CC"/>
    <w:rsid w:val="00A956AE"/>
    <w:rsid w:val="00A973A3"/>
    <w:rsid w:val="00A976FC"/>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03D8E"/>
    <w:rsid w:val="00B118D2"/>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4879"/>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288E"/>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C76B7"/>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15B16"/>
    <w:rsid w:val="00F15D5C"/>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299"/>
    <w:rsid w:val="00FB7BEA"/>
    <w:rsid w:val="00FB7D17"/>
    <w:rsid w:val="00FC3442"/>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E20227F-FB17-4B24-B968-631C20D3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9EE"/>
    <w:rPr>
      <w:rFonts w:eastAsiaTheme="minorEastAsia"/>
      <w:lang w:val="en-US" w:bidi="ar-SA"/>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宋体" w:eastAsia="宋体" w:hAnsi="宋体"/>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宋体" w:eastAsia="宋体" w:hAnsi="宋体"/>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宋体" w:eastAsia="宋体" w:hAnsi="宋体"/>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F69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9EE"/>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宋体" w:eastAsia="宋体" w:hAnsi="宋体" w:cs="宋体"/>
      <w:b/>
      <w:bCs/>
      <w:color w:val="365F91"/>
      <w:sz w:val="28"/>
      <w:szCs w:val="28"/>
    </w:rPr>
  </w:style>
  <w:style w:type="character" w:customStyle="1" w:styleId="Heading2Char">
    <w:name w:val="Heading 2 Char"/>
    <w:link w:val="Heading2"/>
    <w:uiPriority w:val="9"/>
    <w:rsid w:val="00A922E4"/>
    <w:rPr>
      <w:rFonts w:ascii="宋体" w:eastAsia="宋体" w:hAnsi="宋体" w:cs="宋体"/>
      <w:b/>
      <w:bCs/>
      <w:color w:val="4F81BD"/>
      <w:sz w:val="26"/>
      <w:szCs w:val="26"/>
    </w:rPr>
  </w:style>
  <w:style w:type="character" w:customStyle="1" w:styleId="Heading3Char">
    <w:name w:val="Heading 3 Char"/>
    <w:link w:val="Heading3"/>
    <w:uiPriority w:val="9"/>
    <w:rsid w:val="00A922E4"/>
    <w:rPr>
      <w:rFonts w:ascii="宋体" w:eastAsia="宋体" w:hAnsi="宋体" w:cs="宋体"/>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宋体" w:hAnsi="宋体" w:cs="宋体"/>
      <w:sz w:val="16"/>
      <w:szCs w:val="16"/>
    </w:rPr>
  </w:style>
  <w:style w:type="character" w:customStyle="1" w:styleId="BalloonTextChar">
    <w:name w:val="Balloon Text Char"/>
    <w:link w:val="BalloonText"/>
    <w:uiPriority w:val="99"/>
    <w:semiHidden/>
    <w:rsid w:val="00A922E4"/>
    <w:rPr>
      <w:rFonts w:ascii="宋体" w:eastAsia="宋体" w:hAnsi="宋体" w:cs="宋体"/>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宋体"/>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宋体"/>
    </w:rPr>
  </w:style>
  <w:style w:type="paragraph" w:styleId="TOC3">
    <w:name w:val="toc 3"/>
    <w:basedOn w:val="Normal"/>
    <w:next w:val="Normal"/>
    <w:autoRedefine/>
    <w:uiPriority w:val="39"/>
    <w:unhideWhenUsed/>
    <w:qFormat/>
    <w:rsid w:val="00A922E4"/>
    <w:pPr>
      <w:spacing w:after="100"/>
      <w:ind w:left="440"/>
    </w:pPr>
    <w:rPr>
      <w:rFonts w:eastAsia="宋体"/>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宋体" w:eastAsia="宋体" w:hAnsi="宋体" w:cs="宋体"/>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宋体" w:eastAsia="宋体" w:hAnsi="宋体" w:cs="宋体"/>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宋体"/>
      <w:color w:val="548DD4"/>
      <w:kern w:val="28"/>
      <w:sz w:val="18"/>
      <w:szCs w:val="18"/>
    </w:rPr>
  </w:style>
  <w:style w:type="character" w:customStyle="1" w:styleId="CCodeChar">
    <w:name w:val="C_Code Char"/>
    <w:link w:val="CCode"/>
    <w:rsid w:val="00A922E4"/>
    <w:rPr>
      <w:rFonts w:ascii="宋体" w:eastAsia="宋体" w:hAnsi="宋体" w:cs="宋体"/>
      <w:color w:val="548DD4"/>
      <w:kern w:val="28"/>
      <w:sz w:val="18"/>
      <w:szCs w:val="18"/>
    </w:rPr>
  </w:style>
  <w:style w:type="paragraph" w:styleId="DocumentMap">
    <w:name w:val="Document Map"/>
    <w:basedOn w:val="Normal"/>
    <w:link w:val="DocumentMapChar"/>
    <w:uiPriority w:val="99"/>
    <w:semiHidden/>
    <w:unhideWhenUsed/>
    <w:rsid w:val="00A922E4"/>
    <w:rPr>
      <w:rFonts w:ascii="宋体" w:hAnsi="宋体" w:cs="宋体"/>
      <w:sz w:val="16"/>
      <w:szCs w:val="16"/>
    </w:rPr>
  </w:style>
  <w:style w:type="character" w:customStyle="1" w:styleId="DocumentMapChar">
    <w:name w:val="Document Map Char"/>
    <w:link w:val="DocumentMap"/>
    <w:uiPriority w:val="99"/>
    <w:semiHidden/>
    <w:rsid w:val="00A922E4"/>
    <w:rPr>
      <w:rFonts w:ascii="宋体" w:eastAsia="宋体" w:hAnsi="宋体" w:cs="宋体"/>
      <w:sz w:val="16"/>
      <w:szCs w:val="16"/>
    </w:rPr>
  </w:style>
  <w:style w:type="paragraph" w:styleId="TOC4">
    <w:name w:val="toc 4"/>
    <w:basedOn w:val="Normal"/>
    <w:next w:val="Normal"/>
    <w:autoRedefine/>
    <w:uiPriority w:val="39"/>
    <w:unhideWhenUsed/>
    <w:rsid w:val="00A922E4"/>
    <w:pPr>
      <w:spacing w:after="100"/>
      <w:ind w:left="660"/>
    </w:pPr>
    <w:rPr>
      <w:rFonts w:eastAsia="宋体"/>
    </w:rPr>
  </w:style>
  <w:style w:type="paragraph" w:styleId="TOC5">
    <w:name w:val="toc 5"/>
    <w:basedOn w:val="Normal"/>
    <w:next w:val="Normal"/>
    <w:autoRedefine/>
    <w:uiPriority w:val="39"/>
    <w:unhideWhenUsed/>
    <w:rsid w:val="00A922E4"/>
    <w:pPr>
      <w:spacing w:after="100"/>
      <w:ind w:left="880"/>
    </w:pPr>
    <w:rPr>
      <w:rFonts w:eastAsia="宋体"/>
    </w:rPr>
  </w:style>
  <w:style w:type="paragraph" w:styleId="TOC6">
    <w:name w:val="toc 6"/>
    <w:basedOn w:val="Normal"/>
    <w:next w:val="Normal"/>
    <w:autoRedefine/>
    <w:uiPriority w:val="39"/>
    <w:unhideWhenUsed/>
    <w:rsid w:val="00A922E4"/>
    <w:pPr>
      <w:spacing w:after="100"/>
      <w:ind w:left="1100"/>
    </w:pPr>
    <w:rPr>
      <w:rFonts w:eastAsia="宋体"/>
    </w:rPr>
  </w:style>
  <w:style w:type="paragraph" w:styleId="TOC7">
    <w:name w:val="toc 7"/>
    <w:basedOn w:val="Normal"/>
    <w:next w:val="Normal"/>
    <w:autoRedefine/>
    <w:uiPriority w:val="39"/>
    <w:unhideWhenUsed/>
    <w:rsid w:val="00A922E4"/>
    <w:pPr>
      <w:spacing w:after="100"/>
      <w:ind w:left="1320"/>
    </w:pPr>
    <w:rPr>
      <w:rFonts w:eastAsia="宋体"/>
    </w:rPr>
  </w:style>
  <w:style w:type="paragraph" w:styleId="TOC8">
    <w:name w:val="toc 8"/>
    <w:basedOn w:val="Normal"/>
    <w:next w:val="Normal"/>
    <w:autoRedefine/>
    <w:uiPriority w:val="39"/>
    <w:unhideWhenUsed/>
    <w:rsid w:val="00A922E4"/>
    <w:pPr>
      <w:spacing w:after="100"/>
      <w:ind w:left="1540"/>
    </w:pPr>
    <w:rPr>
      <w:rFonts w:eastAsia="宋体"/>
    </w:rPr>
  </w:style>
  <w:style w:type="paragraph" w:styleId="TOC9">
    <w:name w:val="toc 9"/>
    <w:basedOn w:val="Normal"/>
    <w:next w:val="Normal"/>
    <w:autoRedefine/>
    <w:uiPriority w:val="39"/>
    <w:unhideWhenUsed/>
    <w:rsid w:val="00A922E4"/>
    <w:pPr>
      <w:spacing w:after="100"/>
      <w:ind w:left="1760"/>
    </w:pPr>
    <w:rPr>
      <w:rFonts w:eastAsia="宋体"/>
    </w:rPr>
  </w:style>
  <w:style w:type="table" w:styleId="TableGrid">
    <w:name w:val="Table Grid"/>
    <w:basedOn w:val="TableNormal"/>
    <w:uiPriority w:val="59"/>
    <w:rsid w:val="00A922E4"/>
    <w:pPr>
      <w:spacing w:after="0" w:line="240" w:lineRule="auto"/>
    </w:pPr>
    <w:rPr>
      <w:rFonts w:ascii="宋体" w:hAnsi="宋体" w:cs="宋体"/>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宋体" w:eastAsia="宋体" w:hAnsi="宋体" w:cs="宋体"/>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宋体" w:eastAsia="宋体" w:hAnsi="宋体" w:cs="宋体"/>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文档" ma:contentTypeID="0x010100F161DF206178E54E9D032B9B9CB1AE22" ma:contentTypeVersion="2" ma:contentTypeDescription="新建文档。" ma:contentTypeScope="" ma:versionID="b7c828d5e23bd56d62de869399e17362">
  <xsd:schema xmlns:xsd="http://www.w3.org/2001/XMLSchema" xmlns:xs="http://www.w3.org/2001/XMLSchema" xmlns:p="http://schemas.microsoft.com/office/2006/metadata/properties" xmlns:ns2="eddbfd75-41bf-4dec-84ee-c5984fc0823f" targetNamespace="http://schemas.microsoft.com/office/2006/metadata/properties" ma:root="true" ma:fieldsID="5aa9a4f4201d853af7a1b127753b48ae" ns2:_="">
    <xsd:import namespace="eddbfd75-41bf-4dec-84ee-c5984fc0823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bfd75-41bf-4dec-84ee-c5984fc0823f" elementFormDefault="qualified">
    <xsd:import namespace="http://schemas.microsoft.com/office/2006/documentManagement/types"/>
    <xsd:import namespace="http://schemas.microsoft.com/office/infopath/2007/PartnerControls"/>
    <xsd:element name="SharedWithUsers" ma:index="8"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AE80B8-35B7-4510-AADD-7900E9D90B29}">
  <ds:schemaRefs>
    <ds:schemaRef ds:uri="http://schemas.openxmlformats.org/officeDocument/2006/bibliography"/>
  </ds:schemaRefs>
</ds:datastoreItem>
</file>

<file path=customXml/itemProps2.xml><?xml version="1.0" encoding="utf-8"?>
<ds:datastoreItem xmlns:ds="http://schemas.openxmlformats.org/officeDocument/2006/customXml" ds:itemID="{8E2CB383-48DB-4D92-97A0-19EACFC66022}"/>
</file>

<file path=customXml/itemProps3.xml><?xml version="1.0" encoding="utf-8"?>
<ds:datastoreItem xmlns:ds="http://schemas.openxmlformats.org/officeDocument/2006/customXml" ds:itemID="{2635D976-1192-4BAE-B9B0-CE68F6977E84}"/>
</file>

<file path=customXml/itemProps4.xml><?xml version="1.0" encoding="utf-8"?>
<ds:datastoreItem xmlns:ds="http://schemas.openxmlformats.org/officeDocument/2006/customXml" ds:itemID="{3C65FD1E-5988-42B1-81AA-E0CAA6CDF56B}"/>
</file>

<file path=docProps/app.xml><?xml version="1.0" encoding="utf-8"?>
<Properties xmlns="http://schemas.openxmlformats.org/officeDocument/2006/extended-properties" xmlns:vt="http://schemas.openxmlformats.org/officeDocument/2006/docPropsVTypes">
  <Template>Normal</Template>
  <TotalTime>80</TotalTime>
  <Pages>16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Ming  Wei</cp:lastModifiedBy>
  <cp:revision>10</cp:revision>
  <cp:lastPrinted>2016-10-22T13:07:00Z</cp:lastPrinted>
  <dcterms:created xsi:type="dcterms:W3CDTF">2017-02-09T04:07:00Z</dcterms:created>
  <dcterms:modified xsi:type="dcterms:W3CDTF">2017-02-16T15:50:00Z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0x010100F161DF206178E54E9D032B9B9CB1AE22</vt:lpwstr>
  </property>
</Properties>
</file>