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690"/>
        <w:gridCol w:w="5040"/>
      </w:tblGrid>
      <w:tr w:rsidR="007E48B4" w:rsidRPr="00FD674D" w:rsidTr="00F76761">
        <w:tc>
          <w:tcPr>
            <w:tcW w:w="648" w:type="dxa"/>
          </w:tcPr>
          <w:p w:rsidR="007E48B4" w:rsidRPr="00FD674D" w:rsidRDefault="007E48B4" w:rsidP="007E48B4">
            <w:pPr>
              <w:pStyle w:val="Heading4"/>
              <w:jc w:val="left"/>
            </w:pPr>
            <w:r w:rsidRPr="00FD674D">
              <w:t>Cell</w:t>
            </w:r>
          </w:p>
        </w:tc>
        <w:tc>
          <w:tcPr>
            <w:tcW w:w="3690" w:type="dxa"/>
          </w:tcPr>
          <w:p w:rsidR="007E48B4" w:rsidRPr="00FD674D" w:rsidRDefault="00451F9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  <w:lang w:eastAsia="ja-JP"/>
              </w:rPr>
              <w:t>Visuals</w:t>
            </w:r>
          </w:p>
        </w:tc>
        <w:tc>
          <w:tcPr>
            <w:tcW w:w="5040" w:type="dxa"/>
          </w:tcPr>
          <w:p w:rsidR="007E48B4" w:rsidRPr="00FD674D" w:rsidRDefault="007E48B4">
            <w:pPr>
              <w:jc w:val="center"/>
              <w:rPr>
                <w:rFonts w:ascii="Times New Roman" w:hAnsi="Times New Roman"/>
                <w:b/>
              </w:rPr>
            </w:pPr>
            <w:r w:rsidRPr="00FD674D">
              <w:rPr>
                <w:rFonts w:ascii="Times New Roman" w:hAnsi="Times New Roman"/>
                <w:b/>
              </w:rPr>
              <w:t>Audio</w:t>
            </w:r>
          </w:p>
        </w:tc>
      </w:tr>
      <w:tr w:rsidR="00763A75" w:rsidRPr="00FD674D" w:rsidTr="00F76761">
        <w:trPr>
          <w:trHeight w:val="341"/>
        </w:trPr>
        <w:tc>
          <w:tcPr>
            <w:tcW w:w="648" w:type="dxa"/>
          </w:tcPr>
          <w:p w:rsidR="00763A75" w:rsidRPr="00FD674D" w:rsidRDefault="004E304B">
            <w:pPr>
              <w:rPr>
                <w:rFonts w:ascii="Times New Roman" w:hAnsi="Times New Roman"/>
              </w:rPr>
            </w:pPr>
            <w:bookmarkStart w:id="0" w:name="_Hlk492902691"/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90" w:type="dxa"/>
          </w:tcPr>
          <w:p w:rsidR="00AF353B" w:rsidRDefault="00AF353B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763A75" w:rsidRDefault="00B00B36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Shot of Alan</w:t>
            </w:r>
          </w:p>
          <w:p w:rsidR="00B00B36" w:rsidRDefault="00B00B36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9E4B1B" w:rsidRDefault="004C24F4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TEXT ON SCREEN:</w:t>
            </w:r>
          </w:p>
          <w:p w:rsidR="00F933BC" w:rsidRDefault="00F933BC" w:rsidP="004C24F4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Download the manual and solution projects at:</w:t>
            </w:r>
          </w:p>
          <w:p w:rsidR="004C24F4" w:rsidRDefault="007A471F" w:rsidP="004C24F4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  <w:hyperlink r:id="rId7" w:history="1">
              <w:r w:rsidR="004C24F4">
                <w:rPr>
                  <w:rStyle w:val="Hyperlink"/>
                  <w:rFonts w:ascii="Calibri" w:hAnsi="Calibri"/>
                  <w:szCs w:val="24"/>
                  <w:lang w:eastAsia="ja-JP"/>
                </w:rPr>
                <w:t>www.cypress.com/training/wicedwifi-101</w:t>
              </w:r>
            </w:hyperlink>
          </w:p>
          <w:p w:rsidR="004C24F4" w:rsidRPr="00FD674D" w:rsidRDefault="004C24F4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AF353B" w:rsidRDefault="00AF353B" w:rsidP="007E48B4">
            <w:pPr>
              <w:rPr>
                <w:rFonts w:ascii="Calibri" w:hAnsi="Calibri"/>
                <w:szCs w:val="24"/>
              </w:rPr>
            </w:pPr>
          </w:p>
          <w:p w:rsidR="00456CDF" w:rsidRDefault="005145C1" w:rsidP="007E48B4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Hi, I’m Alan Hawse. I’m </w:t>
            </w:r>
            <w:r w:rsidR="00B00B36">
              <w:rPr>
                <w:rFonts w:ascii="Calibri" w:hAnsi="Calibri"/>
                <w:szCs w:val="24"/>
              </w:rPr>
              <w:t xml:space="preserve">Senior Vice President of Technical Staff for Solutions and Software </w:t>
            </w:r>
            <w:r w:rsidR="00027510">
              <w:rPr>
                <w:rFonts w:ascii="Calibri" w:hAnsi="Calibri"/>
                <w:szCs w:val="24"/>
              </w:rPr>
              <w:t xml:space="preserve">here </w:t>
            </w:r>
            <w:r w:rsidR="00B00B36">
              <w:rPr>
                <w:rFonts w:ascii="Calibri" w:hAnsi="Calibri"/>
                <w:szCs w:val="24"/>
              </w:rPr>
              <w:t xml:space="preserve">at Cypress Semiconductor. Welcome to Chapter </w:t>
            </w:r>
            <w:r w:rsidR="002D5D37">
              <w:rPr>
                <w:rFonts w:ascii="Calibri" w:hAnsi="Calibri"/>
                <w:szCs w:val="24"/>
              </w:rPr>
              <w:t>8</w:t>
            </w:r>
            <w:r w:rsidR="008312A0">
              <w:rPr>
                <w:rFonts w:ascii="Calibri" w:hAnsi="Calibri"/>
                <w:szCs w:val="24"/>
              </w:rPr>
              <w:t xml:space="preserve"> – the final chapter -</w:t>
            </w:r>
            <w:r w:rsidR="00B00B36">
              <w:rPr>
                <w:rFonts w:ascii="Calibri" w:hAnsi="Calibri"/>
                <w:szCs w:val="24"/>
              </w:rPr>
              <w:t xml:space="preserve"> of Cypress Academy WICED WiFi 101. </w:t>
            </w:r>
          </w:p>
          <w:p w:rsidR="00AF353B" w:rsidRDefault="00AF353B" w:rsidP="007E48B4">
            <w:pPr>
              <w:rPr>
                <w:rFonts w:ascii="Calibri" w:hAnsi="Calibri"/>
                <w:szCs w:val="24"/>
              </w:rPr>
            </w:pPr>
          </w:p>
          <w:p w:rsidR="00027510" w:rsidRDefault="00027510" w:rsidP="007E48B4">
            <w:pPr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Just because it's the final chapter of 101, don't despair, I'll be making more videos about more WICED things in the future.</w:t>
            </w:r>
          </w:p>
          <w:p w:rsidR="00027510" w:rsidRPr="00FD674D" w:rsidRDefault="00027510" w:rsidP="007E48B4">
            <w:pPr>
              <w:rPr>
                <w:rFonts w:ascii="Calibri" w:hAnsi="Calibri"/>
                <w:szCs w:val="24"/>
              </w:rPr>
            </w:pPr>
          </w:p>
        </w:tc>
      </w:tr>
      <w:tr w:rsidR="00763A75" w:rsidRPr="00FD674D" w:rsidTr="00F76761">
        <w:tc>
          <w:tcPr>
            <w:tcW w:w="648" w:type="dxa"/>
          </w:tcPr>
          <w:p w:rsidR="00D3338C" w:rsidRPr="00FD674D" w:rsidRDefault="004E304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90" w:type="dxa"/>
          </w:tcPr>
          <w:p w:rsidR="00763A75" w:rsidRDefault="00763A75" w:rsidP="00BC18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666F4C" w:rsidRPr="00FD674D" w:rsidRDefault="00666F4C" w:rsidP="00D7583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AF353B" w:rsidRDefault="00AF353B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  <w:p w:rsidR="001373A7" w:rsidRDefault="002D5D37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  <w:r>
              <w:rPr>
                <w:rFonts w:ascii="Calibri" w:hAnsi="Calibri" w:cs="Tahoma"/>
                <w:szCs w:val="24"/>
                <w:lang w:eastAsia="ja-JP"/>
              </w:rPr>
              <w:t xml:space="preserve">When I teach this class in person, we assign a class project so that students can practice pulling together </w:t>
            </w:r>
            <w:proofErr w:type="gramStart"/>
            <w:r>
              <w:rPr>
                <w:rFonts w:ascii="Calibri" w:hAnsi="Calibri" w:cs="Tahoma"/>
                <w:szCs w:val="24"/>
                <w:lang w:eastAsia="ja-JP"/>
              </w:rPr>
              <w:t xml:space="preserve">all </w:t>
            </w:r>
            <w:r w:rsidR="004D0370">
              <w:rPr>
                <w:rFonts w:ascii="Calibri" w:hAnsi="Calibri" w:cs="Tahoma"/>
                <w:szCs w:val="24"/>
                <w:lang w:eastAsia="ja-JP"/>
              </w:rPr>
              <w:t>of</w:t>
            </w:r>
            <w:proofErr w:type="gramEnd"/>
            <w:r w:rsidR="004D0370">
              <w:rPr>
                <w:rFonts w:ascii="Calibri" w:hAnsi="Calibri" w:cs="Tahoma"/>
                <w:szCs w:val="24"/>
                <w:lang w:eastAsia="ja-JP"/>
              </w:rPr>
              <w:t xml:space="preserve"> </w:t>
            </w:r>
            <w:r>
              <w:rPr>
                <w:rFonts w:ascii="Calibri" w:hAnsi="Calibri" w:cs="Tahoma"/>
                <w:szCs w:val="24"/>
                <w:lang w:eastAsia="ja-JP"/>
              </w:rPr>
              <w:t xml:space="preserve">the different </w:t>
            </w:r>
            <w:r w:rsidR="002C1F9B">
              <w:rPr>
                <w:rFonts w:ascii="Calibri" w:hAnsi="Calibri" w:cs="Tahoma"/>
                <w:szCs w:val="24"/>
                <w:lang w:eastAsia="ja-JP"/>
              </w:rPr>
              <w:t>concepts and skills</w:t>
            </w:r>
            <w:r>
              <w:rPr>
                <w:rFonts w:ascii="Calibri" w:hAnsi="Calibri" w:cs="Tahoma"/>
                <w:szCs w:val="24"/>
                <w:lang w:eastAsia="ja-JP"/>
              </w:rPr>
              <w:t xml:space="preserve"> that are </w:t>
            </w:r>
            <w:r w:rsidR="002C1F9B">
              <w:rPr>
                <w:rFonts w:ascii="Calibri" w:hAnsi="Calibri" w:cs="Tahoma"/>
                <w:szCs w:val="24"/>
                <w:lang w:eastAsia="ja-JP"/>
              </w:rPr>
              <w:t>taught</w:t>
            </w:r>
            <w:r>
              <w:rPr>
                <w:rFonts w:ascii="Calibri" w:hAnsi="Calibri" w:cs="Tahoma"/>
                <w:szCs w:val="24"/>
                <w:lang w:eastAsia="ja-JP"/>
              </w:rPr>
              <w:t xml:space="preserve"> in lessons </w:t>
            </w:r>
            <w:r w:rsidR="00BE6A52">
              <w:rPr>
                <w:rFonts w:ascii="Calibri" w:hAnsi="Calibri" w:cs="Tahoma"/>
                <w:szCs w:val="24"/>
                <w:lang w:eastAsia="ja-JP"/>
              </w:rPr>
              <w:t>1</w:t>
            </w:r>
            <w:r>
              <w:rPr>
                <w:rFonts w:ascii="Calibri" w:hAnsi="Calibri" w:cs="Tahoma"/>
                <w:szCs w:val="24"/>
                <w:lang w:eastAsia="ja-JP"/>
              </w:rPr>
              <w:t xml:space="preserve"> through 7. </w:t>
            </w:r>
          </w:p>
          <w:p w:rsidR="00AF353B" w:rsidRPr="00FD674D" w:rsidRDefault="00AF353B" w:rsidP="00AF353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Tahoma"/>
                <w:szCs w:val="24"/>
                <w:lang w:eastAsia="ja-JP"/>
              </w:rPr>
            </w:pPr>
          </w:p>
        </w:tc>
      </w:tr>
      <w:tr w:rsidR="004E304B" w:rsidRPr="00FD674D" w:rsidTr="00F76761">
        <w:trPr>
          <w:trHeight w:val="305"/>
        </w:trPr>
        <w:tc>
          <w:tcPr>
            <w:tcW w:w="648" w:type="dxa"/>
          </w:tcPr>
          <w:p w:rsidR="004E304B" w:rsidRPr="00FD674D" w:rsidRDefault="003572B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90" w:type="dxa"/>
          </w:tcPr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TEXT ON SCREEN (show one at a time as Alan discusses each one):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1: New Project Creation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2: Peripherals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3: RTOS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4: Libraries</w:t>
            </w:r>
            <w:r w:rsidR="00BE6A52">
              <w:rPr>
                <w:rFonts w:ascii="Calibri" w:hAnsi="Calibri"/>
                <w:szCs w:val="24"/>
                <w:lang w:eastAsia="ja-JP"/>
              </w:rPr>
              <w:t xml:space="preserve"> (U8G and JSON)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5: WiFi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Lesson 6: Sockets/TLS</w:t>
            </w:r>
          </w:p>
          <w:p w:rsidR="002D5D37" w:rsidRDefault="002D5D37" w:rsidP="0065080A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Lesson 7: The Cloud </w:t>
            </w:r>
          </w:p>
          <w:p w:rsidR="00B27F09" w:rsidRPr="00FD674D" w:rsidRDefault="00B27F09" w:rsidP="0065080A">
            <w:pPr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AF353B" w:rsidRDefault="00AF353B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You know: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Creating a new project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Interacting with peripherals using GPIOs</w:t>
            </w:r>
            <w:r w:rsidR="004D0370">
              <w:rPr>
                <w:rFonts w:ascii="Calibri" w:hAnsi="Calibri"/>
                <w:color w:val="000000"/>
                <w:szCs w:val="24"/>
                <w:lang w:eastAsia="ja-JP"/>
              </w:rPr>
              <w:t xml:space="preserve">,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I2C</w:t>
            </w:r>
            <w:r w:rsidR="00F76761">
              <w:rPr>
                <w:rFonts w:ascii="Calibri" w:hAnsi="Calibri"/>
                <w:color w:val="000000"/>
                <w:szCs w:val="24"/>
                <w:lang w:eastAsia="ja-JP"/>
              </w:rPr>
              <w:t>,</w:t>
            </w:r>
            <w:r w:rsidR="004D0370">
              <w:rPr>
                <w:rFonts w:ascii="Calibri" w:hAnsi="Calibri"/>
                <w:color w:val="000000"/>
                <w:szCs w:val="24"/>
                <w:lang w:eastAsia="ja-JP"/>
              </w:rPr>
              <w:t xml:space="preserve"> etc.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Using the RTOS features</w:t>
            </w:r>
          </w:p>
          <w:p w:rsidR="007351A3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Writing to the display using the U8G library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Parsing JSON messages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Connecting to WiFi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Setting up a connection using TLS security</w:t>
            </w:r>
          </w:p>
          <w:p w:rsidR="004D0370" w:rsidRDefault="00F7676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Getting</w:t>
            </w:r>
            <w:r w:rsidR="002D5D37">
              <w:rPr>
                <w:rFonts w:ascii="Calibri" w:hAnsi="Calibri"/>
                <w:color w:val="000000"/>
                <w:szCs w:val="24"/>
                <w:lang w:eastAsia="ja-JP"/>
              </w:rPr>
              <w:t xml:space="preserve"> data to and from the Cloud</w:t>
            </w:r>
            <w:r w:rsidR="004D0370">
              <w:rPr>
                <w:rFonts w:ascii="Calibri" w:hAnsi="Calibri"/>
                <w:color w:val="000000"/>
                <w:szCs w:val="24"/>
                <w:lang w:eastAsia="ja-JP"/>
              </w:rPr>
              <w:t xml:space="preserve"> – remember MQTT, HTTP - yeah, </w:t>
            </w:r>
            <w:proofErr w:type="gramStart"/>
            <w:r w:rsidR="004D0370">
              <w:rPr>
                <w:rFonts w:ascii="Calibri" w:hAnsi="Calibri"/>
                <w:color w:val="000000"/>
                <w:szCs w:val="24"/>
                <w:lang w:eastAsia="ja-JP"/>
              </w:rPr>
              <w:t>all of</w:t>
            </w:r>
            <w:proofErr w:type="gramEnd"/>
            <w:r w:rsidR="004D0370">
              <w:rPr>
                <w:rFonts w:ascii="Calibri" w:hAnsi="Calibri"/>
                <w:color w:val="000000"/>
                <w:szCs w:val="24"/>
                <w:lang w:eastAsia="ja-JP"/>
              </w:rPr>
              <w:t xml:space="preserve"> that stuff. We like to put it together.</w:t>
            </w:r>
          </w:p>
          <w:p w:rsidR="007351A3" w:rsidRPr="00AF353B" w:rsidRDefault="007351A3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90" w:type="dxa"/>
          </w:tcPr>
          <w:p w:rsidR="00674308" w:rsidRPr="00FD674D" w:rsidRDefault="00674308" w:rsidP="0065080A">
            <w:pPr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674308" w:rsidRDefault="00674308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7351A3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For the final project, we have the students design an IoT weather station.</w:t>
            </w:r>
          </w:p>
          <w:p w:rsidR="002D5D37" w:rsidRPr="00AF353B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90" w:type="dxa"/>
          </w:tcPr>
          <w:p w:rsidR="00674308" w:rsidRDefault="00674308" w:rsidP="0065080A">
            <w:pPr>
              <w:rPr>
                <w:rFonts w:ascii="Calibri" w:hAnsi="Calibri"/>
                <w:szCs w:val="24"/>
                <w:lang w:eastAsia="ja-JP"/>
              </w:rPr>
            </w:pPr>
          </w:p>
          <w:p w:rsidR="008F601B" w:rsidRDefault="002D5D37" w:rsidP="008F601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VIDEO:</w:t>
            </w:r>
          </w:p>
          <w:p w:rsidR="002D5D37" w:rsidRDefault="002D5D37" w:rsidP="008F601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8F601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Show the weather station kit in action. Need to show mainly the OLED screen here.</w:t>
            </w:r>
          </w:p>
          <w:p w:rsidR="002D5D37" w:rsidRDefault="002D5D37" w:rsidP="008F601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8F601B" w:rsidRPr="00FD674D" w:rsidRDefault="008F601B" w:rsidP="002D5D37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674308" w:rsidRDefault="00674308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99179F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Here is what it looks like when it is completed. The WICED device reads the temperature, </w:t>
            </w:r>
            <w:r w:rsidR="00304C4E">
              <w:rPr>
                <w:rFonts w:ascii="Calibri" w:hAnsi="Calibri"/>
                <w:color w:val="000000"/>
                <w:szCs w:val="24"/>
                <w:lang w:eastAsia="ja-JP"/>
              </w:rPr>
              <w:t xml:space="preserve">and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humidity, and ambient light from the PSoC on the shield. </w:t>
            </w: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In </w:t>
            </w:r>
            <w:r w:rsidR="00304C4E">
              <w:rPr>
                <w:rFonts w:ascii="Calibri" w:hAnsi="Calibri"/>
                <w:color w:val="000000"/>
                <w:szCs w:val="24"/>
                <w:lang w:eastAsia="ja-JP"/>
              </w:rPr>
              <w:t xml:space="preserve">the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displays the values on the screen along with the name of the IoT thing</w:t>
            </w:r>
            <w:r w:rsidR="00304C4E">
              <w:rPr>
                <w:rFonts w:ascii="Calibri" w:hAnsi="Calibri"/>
                <w:color w:val="000000"/>
                <w:szCs w:val="24"/>
                <w:lang w:eastAsia="ja-JP"/>
              </w:rPr>
              <w:t xml:space="preserve">, the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IP address that is assigned to </w:t>
            </w:r>
            <w:r w:rsidR="00304C4E">
              <w:rPr>
                <w:rFonts w:ascii="Calibri" w:hAnsi="Calibri"/>
                <w:color w:val="000000"/>
                <w:szCs w:val="24"/>
                <w:lang w:eastAsia="ja-JP"/>
              </w:rPr>
              <w:t>the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 device when it connects to the network.</w:t>
            </w:r>
          </w:p>
          <w:p w:rsidR="0099179F" w:rsidRPr="00AF353B" w:rsidRDefault="0099179F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</w:t>
            </w:r>
          </w:p>
        </w:tc>
        <w:tc>
          <w:tcPr>
            <w:tcW w:w="3690" w:type="dxa"/>
          </w:tcPr>
          <w:p w:rsidR="008A55FC" w:rsidRDefault="008A55FC" w:rsidP="00C218C1">
            <w:pPr>
              <w:rPr>
                <w:rFonts w:ascii="Calibri" w:hAnsi="Calibri"/>
                <w:szCs w:val="24"/>
                <w:lang w:eastAsia="ja-JP"/>
              </w:rPr>
            </w:pPr>
          </w:p>
          <w:p w:rsidR="00002418" w:rsidRDefault="00002418" w:rsidP="00C218C1">
            <w:pPr>
              <w:rPr>
                <w:rFonts w:ascii="Calibri" w:hAnsi="Calibri"/>
                <w:szCs w:val="24"/>
                <w:lang w:eastAsia="ja-JP"/>
              </w:rPr>
            </w:pPr>
          </w:p>
          <w:p w:rsidR="00002418" w:rsidRDefault="00002418" w:rsidP="00C218C1">
            <w:pPr>
              <w:rPr>
                <w:rFonts w:ascii="Calibri" w:hAnsi="Calibri"/>
                <w:szCs w:val="24"/>
                <w:lang w:eastAsia="ja-JP"/>
              </w:rPr>
            </w:pPr>
          </w:p>
          <w:p w:rsidR="00002418" w:rsidRDefault="00002418" w:rsidP="00C218C1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1:51</w:t>
            </w:r>
          </w:p>
          <w:p w:rsidR="00C218C1" w:rsidRDefault="00C218C1" w:rsidP="00C218C1">
            <w:pPr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11311B" w:rsidP="002D5D37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</w:t>
            </w:r>
            <w:r w:rsidR="002D5D37">
              <w:rPr>
                <w:rFonts w:ascii="Calibri" w:hAnsi="Calibri"/>
                <w:szCs w:val="24"/>
                <w:lang w:eastAsia="ja-JP"/>
              </w:rPr>
              <w:t xml:space="preserve">: </w:t>
            </w:r>
          </w:p>
          <w:p w:rsidR="002D5D37" w:rsidRPr="00FD674D" w:rsidRDefault="00A4484E" w:rsidP="002D5D37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     8-0-project_capture-</w:t>
            </w:r>
            <w:proofErr w:type="gramStart"/>
            <w:r>
              <w:rPr>
                <w:rFonts w:ascii="Calibri" w:hAnsi="Calibri"/>
                <w:szCs w:val="24"/>
                <w:lang w:eastAsia="ja-JP"/>
              </w:rPr>
              <w:t>1.trec</w:t>
            </w:r>
            <w:proofErr w:type="gramEnd"/>
          </w:p>
        </w:tc>
        <w:tc>
          <w:tcPr>
            <w:tcW w:w="5040" w:type="dxa"/>
          </w:tcPr>
          <w:p w:rsidR="002D5D37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It connects to the cloud and sends updated weather information every 30 seconds.</w:t>
            </w:r>
          </w:p>
          <w:p w:rsidR="007351A3" w:rsidRDefault="007351A3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Here you can see what the information looks like on the Amazon Web Services site. The information is shown as a “Thing Shadow” which is just a JSON document.</w:t>
            </w:r>
          </w:p>
          <w:p w:rsidR="00E20770" w:rsidRDefault="00E20770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E20770" w:rsidRDefault="00E20770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Remember, we talked about parsing JSON documents in chapter 4.</w:t>
            </w:r>
          </w:p>
          <w:p w:rsidR="002D5D37" w:rsidRPr="00AF353B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690" w:type="dxa"/>
          </w:tcPr>
          <w:p w:rsidR="002D5D37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VIDEO:</w:t>
            </w:r>
          </w:p>
          <w:p w:rsidR="002D5D37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2D5D3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Show the weather station kit in action. Need to show mechanical buttons and CapSense buttons being pressed.</w:t>
            </w:r>
          </w:p>
          <w:p w:rsidR="00B64777" w:rsidRPr="00FD674D" w:rsidRDefault="00B64777" w:rsidP="00B64777">
            <w:pPr>
              <w:ind w:left="720"/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7351A3" w:rsidRDefault="007351A3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The user interface uses </w:t>
            </w:r>
            <w:r w:rsidR="00570247">
              <w:rPr>
                <w:rFonts w:ascii="Calibri" w:hAnsi="Calibri"/>
                <w:color w:val="000000"/>
                <w:szCs w:val="24"/>
                <w:lang w:eastAsia="ja-JP"/>
              </w:rPr>
              <w:t>a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 mechanical button to send weather information to the cloud when it</w:t>
            </w:r>
            <w:r w:rsidR="00E20770">
              <w:rPr>
                <w:rFonts w:ascii="Calibri" w:hAnsi="Calibri"/>
                <w:color w:val="000000"/>
                <w:szCs w:val="24"/>
                <w:lang w:eastAsia="ja-JP"/>
              </w:rPr>
              <w:t>'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s pressed so that you don’t have to wait </w:t>
            </w:r>
            <w:r w:rsidR="00E20770">
              <w:rPr>
                <w:rFonts w:ascii="Calibri" w:hAnsi="Calibri"/>
                <w:color w:val="000000"/>
                <w:szCs w:val="24"/>
                <w:lang w:eastAsia="ja-JP"/>
              </w:rPr>
              <w:t xml:space="preserve">for a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30 second</w:t>
            </w:r>
            <w:r w:rsidR="00E20770">
              <w:rPr>
                <w:rFonts w:ascii="Calibri" w:hAnsi="Calibri"/>
                <w:color w:val="000000"/>
                <w:szCs w:val="24"/>
                <w:lang w:eastAsia="ja-JP"/>
              </w:rPr>
              <w:t xml:space="preserve">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update</w:t>
            </w:r>
            <w:r w:rsidR="00E20770">
              <w:rPr>
                <w:rFonts w:ascii="Calibri" w:hAnsi="Calibri"/>
                <w:color w:val="000000"/>
                <w:szCs w:val="24"/>
                <w:lang w:eastAsia="ja-JP"/>
              </w:rPr>
              <w:t xml:space="preserve"> interval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.</w:t>
            </w: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The other mechanical button toggles a weather alert that is shown on the display and </w:t>
            </w:r>
            <w:r w:rsidR="00E20770">
              <w:rPr>
                <w:rFonts w:ascii="Calibri" w:hAnsi="Calibri"/>
                <w:color w:val="000000"/>
                <w:szCs w:val="24"/>
                <w:lang w:eastAsia="ja-JP"/>
              </w:rPr>
              <w:t>it's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 also sent to the cloud.</w:t>
            </w: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Since we have multiple students in the class, we have each student read weather information </w:t>
            </w:r>
            <w:r w:rsidR="00E20770">
              <w:rPr>
                <w:rFonts w:ascii="Calibri" w:hAnsi="Calibri"/>
                <w:color w:val="000000"/>
                <w:szCs w:val="24"/>
                <w:lang w:eastAsia="ja-JP"/>
              </w:rPr>
              <w:t xml:space="preserve">from </w:t>
            </w:r>
            <w:proofErr w:type="gramStart"/>
            <w:r w:rsidR="00E20770">
              <w:rPr>
                <w:rFonts w:ascii="Calibri" w:hAnsi="Calibri"/>
                <w:color w:val="000000"/>
                <w:szCs w:val="24"/>
                <w:lang w:eastAsia="ja-JP"/>
              </w:rPr>
              <w:t>all of</w:t>
            </w:r>
            <w:proofErr w:type="gramEnd"/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 the other student’s stations from the cloud and display </w:t>
            </w:r>
            <w:r w:rsidR="00E20770">
              <w:rPr>
                <w:rFonts w:ascii="Calibri" w:hAnsi="Calibri"/>
                <w:color w:val="000000"/>
                <w:szCs w:val="24"/>
                <w:lang w:eastAsia="ja-JP"/>
              </w:rPr>
              <w:t>that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 information locally</w:t>
            </w:r>
            <w:r w:rsidR="00E20770">
              <w:rPr>
                <w:rFonts w:ascii="Calibri" w:hAnsi="Calibri"/>
                <w:color w:val="000000"/>
                <w:szCs w:val="24"/>
                <w:lang w:eastAsia="ja-JP"/>
              </w:rPr>
              <w:t xml:space="preserve"> as well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.</w:t>
            </w: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The CapSense buttons are used to </w:t>
            </w:r>
            <w:r w:rsidR="00570247">
              <w:rPr>
                <w:rFonts w:ascii="Calibri" w:hAnsi="Calibri"/>
                <w:color w:val="000000"/>
                <w:szCs w:val="24"/>
                <w:lang w:eastAsia="ja-JP"/>
              </w:rPr>
              <w:t xml:space="preserve">control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which</w:t>
            </w:r>
            <w:r w:rsidR="00186532">
              <w:rPr>
                <w:rFonts w:ascii="Calibri" w:hAnsi="Calibri"/>
                <w:color w:val="000000"/>
                <w:szCs w:val="24"/>
                <w:lang w:eastAsia="ja-JP"/>
              </w:rPr>
              <w:t xml:space="preserve"> weather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 station’s weather is displayed. Button 0 displays the local </w:t>
            </w:r>
            <w:r w:rsidR="00186532">
              <w:rPr>
                <w:rFonts w:ascii="Calibri" w:hAnsi="Calibri"/>
                <w:color w:val="000000"/>
                <w:szCs w:val="24"/>
                <w:lang w:eastAsia="ja-JP"/>
              </w:rPr>
              <w:t xml:space="preserve">weather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station’s weather, Button 1 displays the previous station’s weather, Button 2 displays the next station’s weather, and Button 3 jumps forward by 10 stations.</w:t>
            </w:r>
          </w:p>
          <w:p w:rsidR="002C59C1" w:rsidRPr="00AF353B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690" w:type="dxa"/>
          </w:tcPr>
          <w:p w:rsidR="002A3DA9" w:rsidRDefault="002A3DA9" w:rsidP="002D5D37">
            <w:pPr>
              <w:rPr>
                <w:rFonts w:ascii="Calibri" w:hAnsi="Calibri"/>
                <w:szCs w:val="24"/>
                <w:lang w:eastAsia="ja-JP"/>
              </w:rPr>
            </w:pPr>
          </w:p>
          <w:p w:rsidR="00661D9D" w:rsidRDefault="00661D9D" w:rsidP="002D5D37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3:0</w:t>
            </w:r>
            <w:r w:rsidR="005F4033">
              <w:rPr>
                <w:rFonts w:ascii="Calibri" w:hAnsi="Calibri"/>
                <w:szCs w:val="24"/>
                <w:lang w:eastAsia="ja-JP"/>
              </w:rPr>
              <w:t>8</w:t>
            </w:r>
          </w:p>
          <w:p w:rsidR="00661D9D" w:rsidRDefault="00661D9D" w:rsidP="002D5D37">
            <w:pPr>
              <w:rPr>
                <w:rFonts w:ascii="Calibri" w:hAnsi="Calibri"/>
                <w:szCs w:val="24"/>
                <w:lang w:eastAsia="ja-JP"/>
              </w:rPr>
            </w:pPr>
          </w:p>
          <w:p w:rsidR="002D5D37" w:rsidRDefault="002D5D37" w:rsidP="002D5D37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CAPTURE:</w:t>
            </w:r>
          </w:p>
          <w:p w:rsidR="002D5D37" w:rsidRPr="00FD674D" w:rsidRDefault="006806D1" w:rsidP="00661D9D">
            <w:pPr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     8-0-project_capture-</w:t>
            </w:r>
            <w:proofErr w:type="gramStart"/>
            <w:r>
              <w:rPr>
                <w:rFonts w:ascii="Calibri" w:hAnsi="Calibri"/>
                <w:szCs w:val="24"/>
                <w:lang w:eastAsia="ja-JP"/>
              </w:rPr>
              <w:t>2</w:t>
            </w:r>
            <w:r>
              <w:rPr>
                <w:rFonts w:ascii="Calibri" w:hAnsi="Calibri"/>
                <w:szCs w:val="24"/>
                <w:lang w:eastAsia="ja-JP"/>
              </w:rPr>
              <w:t>.trec</w:t>
            </w:r>
            <w:proofErr w:type="gramEnd"/>
          </w:p>
        </w:tc>
        <w:tc>
          <w:tcPr>
            <w:tcW w:w="5040" w:type="dxa"/>
          </w:tcPr>
          <w:p w:rsidR="002A3DA9" w:rsidRDefault="002A3DA9" w:rsidP="00B6477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D5D37" w:rsidRDefault="002C59C1" w:rsidP="00B6477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Finally, there is a UART user interface that allows more detailed control. </w:t>
            </w:r>
            <w:r w:rsidR="007B1B6D">
              <w:rPr>
                <w:rFonts w:ascii="Calibri" w:hAnsi="Calibri"/>
                <w:color w:val="000000"/>
                <w:szCs w:val="24"/>
                <w:lang w:eastAsia="ja-JP"/>
              </w:rPr>
              <w:t>You can e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nter a question mark to see </w:t>
            </w:r>
            <w:r w:rsidR="007B1B6D">
              <w:rPr>
                <w:rFonts w:ascii="Calibri" w:hAnsi="Calibri"/>
                <w:color w:val="000000"/>
                <w:szCs w:val="24"/>
                <w:lang w:eastAsia="ja-JP"/>
              </w:rPr>
              <w:t>a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 list of </w:t>
            </w:r>
            <w:proofErr w:type="gramStart"/>
            <w:r w:rsidR="007B1B6D">
              <w:rPr>
                <w:rFonts w:ascii="Calibri" w:hAnsi="Calibri"/>
                <w:color w:val="000000"/>
                <w:szCs w:val="24"/>
                <w:lang w:eastAsia="ja-JP"/>
              </w:rPr>
              <w:t>all of</w:t>
            </w:r>
            <w:proofErr w:type="gramEnd"/>
            <w:r w:rsidR="007B1B6D">
              <w:rPr>
                <w:rFonts w:ascii="Calibri" w:hAnsi="Calibri"/>
                <w:color w:val="000000"/>
                <w:szCs w:val="24"/>
                <w:lang w:eastAsia="ja-JP"/>
              </w:rPr>
              <w:t xml:space="preserve"> the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commands. One especially useful command is “x” which will print the current state of </w:t>
            </w:r>
            <w:proofErr w:type="gramStart"/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all </w:t>
            </w:r>
            <w:r w:rsidR="007B1B6D">
              <w:rPr>
                <w:rFonts w:ascii="Calibri" w:hAnsi="Calibri"/>
                <w:color w:val="000000"/>
                <w:szCs w:val="24"/>
                <w:lang w:eastAsia="ja-JP"/>
              </w:rPr>
              <w:t>of</w:t>
            </w:r>
            <w:proofErr w:type="gramEnd"/>
            <w:r w:rsidR="007B1B6D">
              <w:rPr>
                <w:rFonts w:ascii="Calibri" w:hAnsi="Calibri"/>
                <w:color w:val="000000"/>
                <w:szCs w:val="24"/>
                <w:lang w:eastAsia="ja-JP"/>
              </w:rPr>
              <w:t xml:space="preserve">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the weather stations that </w:t>
            </w:r>
            <w:r w:rsidR="007B1B6D">
              <w:rPr>
                <w:rFonts w:ascii="Calibri" w:hAnsi="Calibri"/>
                <w:color w:val="000000"/>
                <w:szCs w:val="24"/>
                <w:lang w:eastAsia="ja-JP"/>
              </w:rPr>
              <w:t xml:space="preserve">are known to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exist.</w:t>
            </w:r>
          </w:p>
          <w:p w:rsidR="002D5D37" w:rsidRPr="00AF353B" w:rsidRDefault="002D5D37" w:rsidP="00B64777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674308" w:rsidRPr="00FD674D" w:rsidTr="00F76761">
        <w:trPr>
          <w:trHeight w:val="305"/>
        </w:trPr>
        <w:tc>
          <w:tcPr>
            <w:tcW w:w="648" w:type="dxa"/>
          </w:tcPr>
          <w:p w:rsidR="00674308" w:rsidRPr="00FD674D" w:rsidRDefault="00453E6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690" w:type="dxa"/>
          </w:tcPr>
          <w:p w:rsidR="0006758D" w:rsidRDefault="0006758D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7B1B6D" w:rsidRDefault="007B1B6D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7B1B6D" w:rsidRDefault="007B1B6D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7B1B6D" w:rsidRDefault="007B1B6D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7B1B6D" w:rsidRDefault="007B1B6D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7B1B6D" w:rsidRDefault="007B1B6D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6806D1" w:rsidRDefault="006806D1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3:40</w:t>
            </w:r>
          </w:p>
          <w:p w:rsidR="006806D1" w:rsidRDefault="006806D1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</w:p>
          <w:p w:rsidR="003D4C1B" w:rsidRDefault="0011311B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>SCREEN CAPTURE</w:t>
            </w:r>
            <w:r w:rsidR="003D4C1B">
              <w:rPr>
                <w:rFonts w:ascii="Calibri" w:hAnsi="Calibri"/>
                <w:szCs w:val="24"/>
                <w:lang w:eastAsia="ja-JP"/>
              </w:rPr>
              <w:t>:</w:t>
            </w:r>
          </w:p>
          <w:p w:rsidR="003D4C1B" w:rsidRPr="00FD674D" w:rsidRDefault="006806D1" w:rsidP="0006758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4"/>
                <w:lang w:eastAsia="ja-JP"/>
              </w:rPr>
            </w:pPr>
            <w:r>
              <w:rPr>
                <w:rFonts w:ascii="Calibri" w:hAnsi="Calibri"/>
                <w:szCs w:val="24"/>
                <w:lang w:eastAsia="ja-JP"/>
              </w:rPr>
              <w:t xml:space="preserve">     8-0-project_capture-</w:t>
            </w:r>
            <w:proofErr w:type="gramStart"/>
            <w:r>
              <w:rPr>
                <w:rFonts w:ascii="Calibri" w:hAnsi="Calibri"/>
                <w:szCs w:val="24"/>
                <w:lang w:eastAsia="ja-JP"/>
              </w:rPr>
              <w:t>3</w:t>
            </w:r>
            <w:r>
              <w:rPr>
                <w:rFonts w:ascii="Calibri" w:hAnsi="Calibri"/>
                <w:szCs w:val="24"/>
                <w:lang w:eastAsia="ja-JP"/>
              </w:rPr>
              <w:t>.trec</w:t>
            </w:r>
            <w:proofErr w:type="gramEnd"/>
          </w:p>
        </w:tc>
        <w:tc>
          <w:tcPr>
            <w:tcW w:w="5040" w:type="dxa"/>
          </w:tcPr>
          <w:p w:rsidR="007351A3" w:rsidRDefault="007351A3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I’m not going to go through the firmware for this project since we want </w:t>
            </w:r>
            <w:r w:rsidR="007B1B6D">
              <w:rPr>
                <w:rFonts w:ascii="Calibri" w:hAnsi="Calibri"/>
                <w:color w:val="000000"/>
                <w:szCs w:val="24"/>
                <w:lang w:eastAsia="ja-JP"/>
              </w:rPr>
              <w:t xml:space="preserve">you to use this as an exercise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to practice </w:t>
            </w:r>
            <w:r w:rsidR="007B1B6D">
              <w:rPr>
                <w:rFonts w:ascii="Calibri" w:hAnsi="Calibri"/>
                <w:color w:val="000000"/>
                <w:szCs w:val="24"/>
                <w:lang w:eastAsia="ja-JP"/>
              </w:rPr>
              <w:t>your skills in building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 IoT </w:t>
            </w:r>
            <w:r w:rsidR="007B1B6D">
              <w:rPr>
                <w:rFonts w:ascii="Calibri" w:hAnsi="Calibri"/>
                <w:color w:val="000000"/>
                <w:szCs w:val="24"/>
                <w:lang w:eastAsia="ja-JP"/>
              </w:rPr>
              <w:lastRenderedPageBreak/>
              <w:t>devices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.</w:t>
            </w: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>Additional details about the project can be found in the manual fo</w:t>
            </w:r>
            <w:bookmarkStart w:id="1" w:name="_GoBack"/>
            <w:bookmarkEnd w:id="1"/>
            <w:r>
              <w:rPr>
                <w:rFonts w:ascii="Calibri" w:hAnsi="Calibri"/>
                <w:color w:val="000000"/>
                <w:szCs w:val="24"/>
                <w:lang w:eastAsia="ja-JP"/>
              </w:rPr>
              <w:t>r lesson 8.</w:t>
            </w:r>
          </w:p>
          <w:p w:rsidR="002C59C1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164A8B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The solution firmware is provided along with the other exercise solutions, but I would recommend that you attempt to do </w:t>
            </w:r>
            <w:r w:rsidR="00164A8B">
              <w:rPr>
                <w:rFonts w:ascii="Calibri" w:hAnsi="Calibri"/>
                <w:color w:val="000000"/>
                <w:szCs w:val="24"/>
                <w:lang w:eastAsia="ja-JP"/>
              </w:rPr>
              <w:t>this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 project on your own first without looking at the solution to see how well you underst</w:t>
            </w:r>
            <w:r w:rsidR="00164A8B">
              <w:rPr>
                <w:rFonts w:ascii="Calibri" w:hAnsi="Calibri"/>
                <w:color w:val="000000"/>
                <w:szCs w:val="24"/>
                <w:lang w:eastAsia="ja-JP"/>
              </w:rPr>
              <w:t>an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d each of the lessons.</w:t>
            </w:r>
          </w:p>
          <w:p w:rsidR="00032D6B" w:rsidRDefault="00032D6B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032D6B" w:rsidRDefault="00241E43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If you do want to try out the solution project, </w:t>
            </w:r>
            <w:r w:rsidR="00032D6B">
              <w:rPr>
                <w:rFonts w:ascii="Calibri" w:hAnsi="Calibri"/>
                <w:color w:val="000000"/>
                <w:szCs w:val="24"/>
                <w:lang w:eastAsia="ja-JP"/>
              </w:rPr>
              <w:t xml:space="preserve">you will have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to get</w:t>
            </w:r>
            <w:r w:rsidR="00032D6B">
              <w:rPr>
                <w:rFonts w:ascii="Calibri" w:hAnsi="Calibri"/>
                <w:color w:val="000000"/>
                <w:szCs w:val="24"/>
                <w:lang w:eastAsia="ja-JP"/>
              </w:rPr>
              <w:t xml:space="preserve"> your own certificates since we don’t provide the</w:t>
            </w:r>
            <w:r w:rsidR="00164A8B">
              <w:rPr>
                <w:rFonts w:ascii="Calibri" w:hAnsi="Calibri"/>
                <w:color w:val="000000"/>
                <w:szCs w:val="24"/>
                <w:lang w:eastAsia="ja-JP"/>
              </w:rPr>
              <w:t>se</w:t>
            </w:r>
            <w:r w:rsidR="00032D6B">
              <w:rPr>
                <w:rFonts w:ascii="Calibri" w:hAnsi="Calibri"/>
                <w:color w:val="000000"/>
                <w:szCs w:val="24"/>
                <w:lang w:eastAsia="ja-JP"/>
              </w:rPr>
              <w:t xml:space="preserve"> certificates that we use </w:t>
            </w:r>
            <w:r w:rsidR="00164A8B">
              <w:rPr>
                <w:rFonts w:ascii="Calibri" w:hAnsi="Calibri"/>
                <w:color w:val="000000"/>
                <w:szCs w:val="24"/>
                <w:lang w:eastAsia="ja-JP"/>
              </w:rPr>
              <w:t>in</w:t>
            </w:r>
            <w:r w:rsidR="00032D6B">
              <w:rPr>
                <w:rFonts w:ascii="Calibri" w:hAnsi="Calibri"/>
                <w:color w:val="000000"/>
                <w:szCs w:val="24"/>
                <w:lang w:eastAsia="ja-JP"/>
              </w:rPr>
              <w:t xml:space="preserve"> th</w:t>
            </w:r>
            <w:r w:rsidR="00164A8B">
              <w:rPr>
                <w:rFonts w:ascii="Calibri" w:hAnsi="Calibri"/>
                <w:color w:val="000000"/>
                <w:szCs w:val="24"/>
                <w:lang w:eastAsia="ja-JP"/>
              </w:rPr>
              <w:t>e</w:t>
            </w:r>
            <w:r w:rsidR="00032D6B">
              <w:rPr>
                <w:rFonts w:ascii="Calibri" w:hAnsi="Calibri"/>
                <w:color w:val="000000"/>
                <w:szCs w:val="24"/>
                <w:lang w:eastAsia="ja-JP"/>
              </w:rPr>
              <w:t xml:space="preserve"> AWS</w:t>
            </w:r>
            <w:r w:rsidR="00164A8B">
              <w:rPr>
                <w:rFonts w:ascii="Calibri" w:hAnsi="Calibri"/>
                <w:color w:val="000000"/>
                <w:szCs w:val="24"/>
                <w:lang w:eastAsia="ja-JP"/>
              </w:rPr>
              <w:t xml:space="preserve"> class</w:t>
            </w:r>
            <w:r w:rsidR="00032D6B">
              <w:rPr>
                <w:rFonts w:ascii="Calibri" w:hAnsi="Calibri"/>
                <w:color w:val="000000"/>
                <w:szCs w:val="24"/>
                <w:lang w:eastAsia="ja-JP"/>
              </w:rPr>
              <w:t>.</w:t>
            </w:r>
          </w:p>
          <w:p w:rsidR="002D5D37" w:rsidRPr="00AF353B" w:rsidRDefault="002D5D37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2A3DA9" w:rsidRPr="00FD674D" w:rsidTr="00F76761">
        <w:trPr>
          <w:trHeight w:val="305"/>
        </w:trPr>
        <w:tc>
          <w:tcPr>
            <w:tcW w:w="648" w:type="dxa"/>
          </w:tcPr>
          <w:p w:rsidR="002A3DA9" w:rsidRDefault="002C5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</w:t>
            </w:r>
          </w:p>
        </w:tc>
        <w:tc>
          <w:tcPr>
            <w:tcW w:w="3690" w:type="dxa"/>
          </w:tcPr>
          <w:p w:rsidR="00820076" w:rsidRPr="00FD674D" w:rsidRDefault="00820076" w:rsidP="0065080A">
            <w:pPr>
              <w:rPr>
                <w:rFonts w:ascii="Calibri" w:hAnsi="Calibri"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A3DA9" w:rsidRDefault="002A3DA9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  <w:p w:rsidR="006A0B4D" w:rsidRDefault="002C59C1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/>
                <w:color w:val="000000"/>
                <w:szCs w:val="24"/>
                <w:lang w:eastAsia="ja-JP"/>
              </w:rPr>
              <w:t xml:space="preserve">You have now reached the end of </w:t>
            </w:r>
            <w:r>
              <w:rPr>
                <w:rFonts w:ascii="Calibri" w:hAnsi="Calibri"/>
                <w:szCs w:val="24"/>
              </w:rPr>
              <w:t>Cypress Academy WICED WiFi 101</w:t>
            </w:r>
            <w:r w:rsidR="002D5D37">
              <w:rPr>
                <w:rFonts w:ascii="Calibri" w:hAnsi="Calibri"/>
                <w:color w:val="000000"/>
                <w:szCs w:val="24"/>
                <w:lang w:eastAsia="ja-JP"/>
              </w:rPr>
              <w:t xml:space="preserve">. I hope you enjoyed </w:t>
            </w:r>
            <w:r>
              <w:rPr>
                <w:rFonts w:ascii="Calibri" w:hAnsi="Calibri"/>
                <w:color w:val="000000"/>
                <w:szCs w:val="24"/>
                <w:lang w:eastAsia="ja-JP"/>
              </w:rPr>
              <w:t>it</w:t>
            </w:r>
            <w:r w:rsidR="002D5D37">
              <w:rPr>
                <w:rFonts w:ascii="Calibri" w:hAnsi="Calibri"/>
                <w:color w:val="000000"/>
                <w:szCs w:val="24"/>
                <w:lang w:eastAsia="ja-JP"/>
              </w:rPr>
              <w:t xml:space="preserve"> and learned a lot about the world of IoT and WICED. </w:t>
            </w:r>
            <w:r w:rsidR="002C4B69">
              <w:rPr>
                <w:rFonts w:ascii="Calibri" w:hAnsi="Calibri"/>
                <w:color w:val="000000"/>
                <w:szCs w:val="24"/>
                <w:lang w:eastAsia="ja-JP"/>
              </w:rPr>
              <w:t>It's been an amazing learning experience for me building this material and I'd like to thank a lot of great people including Greg Landry and Vikram Ramana, and Mike Noel and James Dou</w:t>
            </w:r>
            <w:r w:rsidR="008F0DF1">
              <w:rPr>
                <w:rFonts w:ascii="Calibri" w:hAnsi="Calibri"/>
                <w:color w:val="000000"/>
                <w:szCs w:val="24"/>
                <w:lang w:eastAsia="ja-JP"/>
              </w:rPr>
              <w:t>gh</w:t>
            </w:r>
            <w:r w:rsidR="002C4B69">
              <w:rPr>
                <w:rFonts w:ascii="Calibri" w:hAnsi="Calibri"/>
                <w:color w:val="000000"/>
                <w:szCs w:val="24"/>
                <w:lang w:eastAsia="ja-JP"/>
              </w:rPr>
              <w:t xml:space="preserve">erty – you guys are great. </w:t>
            </w:r>
            <w:r w:rsidR="002D5D37">
              <w:rPr>
                <w:rFonts w:ascii="Calibri" w:hAnsi="Calibri"/>
                <w:color w:val="000000"/>
                <w:szCs w:val="24"/>
                <w:lang w:eastAsia="ja-JP"/>
              </w:rPr>
              <w:t xml:space="preserve">As my friends </w:t>
            </w:r>
            <w:r w:rsidR="002C4B69">
              <w:rPr>
                <w:rFonts w:ascii="Calibri" w:hAnsi="Calibri"/>
                <w:color w:val="000000"/>
                <w:szCs w:val="24"/>
                <w:lang w:eastAsia="ja-JP"/>
              </w:rPr>
              <w:t>in</w:t>
            </w:r>
            <w:r w:rsidR="002D5D37">
              <w:rPr>
                <w:rFonts w:ascii="Calibri" w:hAnsi="Calibri"/>
                <w:color w:val="000000"/>
                <w:szCs w:val="24"/>
                <w:lang w:eastAsia="ja-JP"/>
              </w:rPr>
              <w:t xml:space="preserve"> Boston would say, “It’s wicked cool!”</w:t>
            </w:r>
          </w:p>
          <w:p w:rsidR="006A0B4D" w:rsidRDefault="006A0B4D" w:rsidP="007351A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color w:val="000000"/>
                <w:szCs w:val="24"/>
                <w:lang w:eastAsia="ja-JP"/>
              </w:rPr>
            </w:pPr>
          </w:p>
        </w:tc>
      </w:tr>
      <w:tr w:rsidR="004E304B" w:rsidRPr="00FD674D" w:rsidTr="00F76761">
        <w:tc>
          <w:tcPr>
            <w:tcW w:w="648" w:type="dxa"/>
          </w:tcPr>
          <w:p w:rsidR="004E304B" w:rsidRPr="00FD674D" w:rsidRDefault="002C59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3690" w:type="dxa"/>
          </w:tcPr>
          <w:p w:rsidR="00AF353B" w:rsidRDefault="00AF353B" w:rsidP="00B00B36">
            <w:pPr>
              <w:rPr>
                <w:rFonts w:ascii="Calibri" w:hAnsi="Calibri"/>
                <w:color w:val="000000"/>
                <w:szCs w:val="24"/>
              </w:rPr>
            </w:pPr>
          </w:p>
          <w:p w:rsidR="00B00B36" w:rsidRDefault="00B00B36" w:rsidP="00B00B36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TEXT ON SCREEN:</w:t>
            </w:r>
          </w:p>
          <w:p w:rsidR="00B00B36" w:rsidRDefault="00B00B36" w:rsidP="007D17D7">
            <w:pPr>
              <w:ind w:left="720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Cypress Developers Community</w:t>
            </w:r>
          </w:p>
          <w:p w:rsidR="00B00B36" w:rsidRDefault="007D17D7" w:rsidP="007D17D7">
            <w:pPr>
              <w:ind w:left="720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c</w:t>
            </w:r>
            <w:r w:rsidR="00B00B36">
              <w:rPr>
                <w:rFonts w:ascii="Calibri" w:hAnsi="Calibri"/>
                <w:color w:val="000000"/>
                <w:szCs w:val="24"/>
              </w:rPr>
              <w:t>ommunity.cypress.com</w:t>
            </w:r>
          </w:p>
          <w:p w:rsidR="004E304B" w:rsidRDefault="004E304B" w:rsidP="007E48B4">
            <w:pPr>
              <w:rPr>
                <w:rFonts w:ascii="Calibri" w:hAnsi="Calibri"/>
                <w:color w:val="000000"/>
                <w:szCs w:val="24"/>
              </w:rPr>
            </w:pPr>
          </w:p>
          <w:p w:rsidR="00666F4C" w:rsidRDefault="00B00B36" w:rsidP="00D75836">
            <w:pPr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Show video of email and twitter windows.</w:t>
            </w:r>
          </w:p>
          <w:p w:rsidR="002A4C66" w:rsidRPr="00FD674D" w:rsidRDefault="002A4C66" w:rsidP="00D75836">
            <w:pPr>
              <w:rPr>
                <w:rFonts w:ascii="Calibri" w:hAnsi="Calibri"/>
                <w:color w:val="000000"/>
                <w:szCs w:val="24"/>
              </w:rPr>
            </w:pPr>
          </w:p>
        </w:tc>
        <w:tc>
          <w:tcPr>
            <w:tcW w:w="5040" w:type="dxa"/>
          </w:tcPr>
          <w:p w:rsidR="00AF353B" w:rsidRDefault="00AF353B" w:rsidP="00D75836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</w:p>
          <w:p w:rsidR="00456CDF" w:rsidRDefault="00B00B36" w:rsidP="00D75836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  <w:szCs w:val="24"/>
              </w:rPr>
              <w:t>As always, you can post your comments and questions in our Wi</w:t>
            </w:r>
            <w:r w:rsidR="002C4B69">
              <w:rPr>
                <w:rFonts w:ascii="Calibri" w:hAnsi="Calibri"/>
                <w:color w:val="000000"/>
                <w:szCs w:val="24"/>
              </w:rPr>
              <w:t>F</w:t>
            </w:r>
            <w:r>
              <w:rPr>
                <w:rFonts w:ascii="Calibri" w:hAnsi="Calibri"/>
                <w:color w:val="000000"/>
                <w:szCs w:val="24"/>
              </w:rPr>
              <w:t>i developer community or you are welcome to email me at alan_hawse@cypress.com or tweet me @</w:t>
            </w:r>
            <w:proofErr w:type="spellStart"/>
            <w:r>
              <w:rPr>
                <w:rFonts w:ascii="Calibri" w:hAnsi="Calibri"/>
                <w:color w:val="000000"/>
                <w:szCs w:val="24"/>
              </w:rPr>
              <w:t>askioexpert</w:t>
            </w:r>
            <w:proofErr w:type="spellEnd"/>
            <w:r>
              <w:rPr>
                <w:rFonts w:ascii="Calibri" w:hAnsi="Calibri"/>
                <w:color w:val="000000"/>
                <w:szCs w:val="24"/>
              </w:rPr>
              <w:t>.</w:t>
            </w:r>
            <w:r w:rsidR="002C4B69">
              <w:rPr>
                <w:rFonts w:ascii="Calibri" w:hAnsi="Calibri"/>
                <w:color w:val="000000"/>
                <w:szCs w:val="24"/>
              </w:rPr>
              <w:t xml:space="preserve"> Thank you.</w:t>
            </w:r>
            <w:r>
              <w:rPr>
                <w:rFonts w:ascii="Calibri" w:hAnsi="Calibri"/>
                <w:color w:val="000000"/>
                <w:szCs w:val="24"/>
              </w:rPr>
              <w:t xml:space="preserve"> </w:t>
            </w:r>
          </w:p>
          <w:p w:rsidR="00AF353B" w:rsidRPr="00FD674D" w:rsidRDefault="00AF353B" w:rsidP="00D75836">
            <w:pPr>
              <w:pStyle w:val="Header"/>
              <w:rPr>
                <w:rFonts w:ascii="Calibri" w:hAnsi="Calibri"/>
                <w:color w:val="000000"/>
                <w:szCs w:val="24"/>
              </w:rPr>
            </w:pPr>
          </w:p>
        </w:tc>
      </w:tr>
    </w:tbl>
    <w:bookmarkEnd w:id="0"/>
    <w:p w:rsidR="007E48B4" w:rsidRDefault="009B7075" w:rsidP="005D7CA6">
      <w:r>
        <w:t xml:space="preserve"> </w:t>
      </w:r>
    </w:p>
    <w:p w:rsidR="008F601B" w:rsidRDefault="008F601B" w:rsidP="005D7CA6"/>
    <w:p w:rsidR="008F601B" w:rsidRDefault="00EB6EFA" w:rsidP="005D7CA6">
      <w:r>
        <w:br w:type="page"/>
      </w:r>
      <w:r w:rsidR="008F601B">
        <w:lastRenderedPageBreak/>
        <w:t xml:space="preserve">Table for </w:t>
      </w:r>
      <w:r w:rsidR="00D22B55">
        <w:t>Cell</w:t>
      </w:r>
      <w:r w:rsidR="008F601B">
        <w:t xml:space="preserve"> 5: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2796"/>
        <w:gridCol w:w="2982"/>
      </w:tblGrid>
      <w:tr w:rsidR="008F601B" w:rsidTr="00AC2C3D">
        <w:tc>
          <w:tcPr>
            <w:tcW w:w="1716" w:type="dxa"/>
            <w:shd w:val="clear" w:color="auto" w:fill="auto"/>
          </w:tcPr>
          <w:p w:rsidR="008F601B" w:rsidRPr="00AC2C3D" w:rsidRDefault="008F601B" w:rsidP="00AC2C3D">
            <w:pPr>
              <w:jc w:val="center"/>
              <w:rPr>
                <w:b/>
              </w:rPr>
            </w:pPr>
            <w:r w:rsidRPr="00AC2C3D">
              <w:rPr>
                <w:b/>
              </w:rPr>
              <w:t>Layer</w:t>
            </w:r>
          </w:p>
        </w:tc>
        <w:tc>
          <w:tcPr>
            <w:tcW w:w="2796" w:type="dxa"/>
            <w:shd w:val="clear" w:color="auto" w:fill="auto"/>
          </w:tcPr>
          <w:p w:rsidR="008F601B" w:rsidRPr="00AC2C3D" w:rsidRDefault="008F601B" w:rsidP="00AC2C3D">
            <w:pPr>
              <w:jc w:val="center"/>
              <w:rPr>
                <w:b/>
              </w:rPr>
            </w:pPr>
            <w:r w:rsidRPr="00AC2C3D">
              <w:rPr>
                <w:b/>
              </w:rPr>
              <w:t>Protocol</w:t>
            </w:r>
          </w:p>
        </w:tc>
        <w:tc>
          <w:tcPr>
            <w:tcW w:w="2982" w:type="dxa"/>
            <w:shd w:val="clear" w:color="auto" w:fill="auto"/>
          </w:tcPr>
          <w:p w:rsidR="008F601B" w:rsidRPr="00AC2C3D" w:rsidRDefault="008F601B" w:rsidP="00AC2C3D">
            <w:pPr>
              <w:jc w:val="center"/>
              <w:rPr>
                <w:b/>
              </w:rPr>
            </w:pPr>
            <w:r w:rsidRPr="00AC2C3D">
              <w:rPr>
                <w:b/>
              </w:rPr>
              <w:t>PDU (Protocol Data Unit)</w:t>
            </w:r>
          </w:p>
        </w:tc>
      </w:tr>
      <w:tr w:rsidR="008F601B" w:rsidTr="00AC2C3D">
        <w:tc>
          <w:tcPr>
            <w:tcW w:w="1716" w:type="dxa"/>
            <w:shd w:val="clear" w:color="auto" w:fill="auto"/>
          </w:tcPr>
          <w:p w:rsidR="008F601B" w:rsidRDefault="008F601B" w:rsidP="005D7CA6">
            <w:r>
              <w:t>5: Application</w:t>
            </w:r>
          </w:p>
        </w:tc>
        <w:tc>
          <w:tcPr>
            <w:tcW w:w="2796" w:type="dxa"/>
            <w:shd w:val="clear" w:color="auto" w:fill="auto"/>
          </w:tcPr>
          <w:p w:rsidR="008F601B" w:rsidRDefault="00D22B55" w:rsidP="005D7CA6">
            <w:r>
              <w:t>MQTT, HTTP, DNS, etc.</w:t>
            </w:r>
          </w:p>
        </w:tc>
        <w:tc>
          <w:tcPr>
            <w:tcW w:w="2982" w:type="dxa"/>
            <w:shd w:val="clear" w:color="auto" w:fill="auto"/>
          </w:tcPr>
          <w:p w:rsidR="008F601B" w:rsidRDefault="008F601B" w:rsidP="005D7CA6">
            <w:r>
              <w:t>Data</w:t>
            </w:r>
          </w:p>
        </w:tc>
      </w:tr>
      <w:tr w:rsidR="008F601B" w:rsidTr="00AC2C3D">
        <w:tc>
          <w:tcPr>
            <w:tcW w:w="1716" w:type="dxa"/>
            <w:shd w:val="clear" w:color="auto" w:fill="auto"/>
          </w:tcPr>
          <w:p w:rsidR="008F601B" w:rsidRDefault="008F601B" w:rsidP="005D7CA6">
            <w:r>
              <w:t>4: Transport</w:t>
            </w:r>
          </w:p>
        </w:tc>
        <w:tc>
          <w:tcPr>
            <w:tcW w:w="2796" w:type="dxa"/>
            <w:shd w:val="clear" w:color="auto" w:fill="auto"/>
          </w:tcPr>
          <w:p w:rsidR="008F601B" w:rsidRDefault="008F601B" w:rsidP="005D7CA6">
            <w:r>
              <w:t>TCP</w:t>
            </w:r>
          </w:p>
          <w:p w:rsidR="008F601B" w:rsidRDefault="008F601B" w:rsidP="005D7CA6">
            <w:r>
              <w:t>UDP</w:t>
            </w:r>
          </w:p>
        </w:tc>
        <w:tc>
          <w:tcPr>
            <w:tcW w:w="2982" w:type="dxa"/>
            <w:shd w:val="clear" w:color="auto" w:fill="auto"/>
          </w:tcPr>
          <w:p w:rsidR="008F601B" w:rsidRDefault="008F601B" w:rsidP="005D7CA6">
            <w:r>
              <w:t>Segment</w:t>
            </w:r>
            <w:r w:rsidR="00D22B55">
              <w:t xml:space="preserve"> (TCP</w:t>
            </w:r>
            <w:r>
              <w:t>)</w:t>
            </w:r>
          </w:p>
          <w:p w:rsidR="008F601B" w:rsidRDefault="008F601B" w:rsidP="005D7CA6">
            <w:r>
              <w:t>Datagram</w:t>
            </w:r>
            <w:r w:rsidR="00D22B55">
              <w:t xml:space="preserve"> (UDP</w:t>
            </w:r>
            <w:r>
              <w:t>)</w:t>
            </w:r>
          </w:p>
        </w:tc>
      </w:tr>
      <w:tr w:rsidR="008F601B" w:rsidTr="00AC2C3D">
        <w:tc>
          <w:tcPr>
            <w:tcW w:w="1716" w:type="dxa"/>
            <w:shd w:val="clear" w:color="auto" w:fill="auto"/>
          </w:tcPr>
          <w:p w:rsidR="008F601B" w:rsidRDefault="008F601B" w:rsidP="005D7CA6">
            <w:r>
              <w:t>3: Network</w:t>
            </w:r>
          </w:p>
        </w:tc>
        <w:tc>
          <w:tcPr>
            <w:tcW w:w="2796" w:type="dxa"/>
            <w:shd w:val="clear" w:color="auto" w:fill="auto"/>
          </w:tcPr>
          <w:p w:rsidR="008F601B" w:rsidRDefault="008F601B" w:rsidP="005D7CA6">
            <w:r>
              <w:t>IP</w:t>
            </w:r>
          </w:p>
        </w:tc>
        <w:tc>
          <w:tcPr>
            <w:tcW w:w="2982" w:type="dxa"/>
            <w:shd w:val="clear" w:color="auto" w:fill="auto"/>
          </w:tcPr>
          <w:p w:rsidR="008F601B" w:rsidRDefault="008F601B" w:rsidP="005D7CA6">
            <w:r>
              <w:t>Packet</w:t>
            </w:r>
          </w:p>
        </w:tc>
      </w:tr>
      <w:tr w:rsidR="008F601B" w:rsidTr="00AC2C3D">
        <w:tc>
          <w:tcPr>
            <w:tcW w:w="1716" w:type="dxa"/>
            <w:shd w:val="clear" w:color="auto" w:fill="auto"/>
          </w:tcPr>
          <w:p w:rsidR="008F601B" w:rsidRDefault="008F601B" w:rsidP="005D7CA6">
            <w:r>
              <w:t>2: Data-Link</w:t>
            </w:r>
          </w:p>
        </w:tc>
        <w:tc>
          <w:tcPr>
            <w:tcW w:w="2796" w:type="dxa"/>
            <w:shd w:val="clear" w:color="auto" w:fill="auto"/>
          </w:tcPr>
          <w:p w:rsidR="008F601B" w:rsidRDefault="008F601B" w:rsidP="005D7CA6">
            <w:r>
              <w:t>802.11 MAC</w:t>
            </w:r>
          </w:p>
        </w:tc>
        <w:tc>
          <w:tcPr>
            <w:tcW w:w="2982" w:type="dxa"/>
            <w:shd w:val="clear" w:color="auto" w:fill="auto"/>
          </w:tcPr>
          <w:p w:rsidR="008F601B" w:rsidRDefault="008F601B" w:rsidP="005D7CA6">
            <w:r>
              <w:t>Frame</w:t>
            </w:r>
          </w:p>
        </w:tc>
      </w:tr>
      <w:tr w:rsidR="008F601B" w:rsidTr="00AC2C3D">
        <w:tc>
          <w:tcPr>
            <w:tcW w:w="1716" w:type="dxa"/>
            <w:shd w:val="clear" w:color="auto" w:fill="auto"/>
          </w:tcPr>
          <w:p w:rsidR="008F601B" w:rsidRDefault="00D814E2" w:rsidP="005D7CA6">
            <w:r>
              <w:t>1:</w:t>
            </w:r>
            <w:r w:rsidR="008F601B">
              <w:t xml:space="preserve"> Physical</w:t>
            </w:r>
          </w:p>
        </w:tc>
        <w:tc>
          <w:tcPr>
            <w:tcW w:w="2796" w:type="dxa"/>
            <w:shd w:val="clear" w:color="auto" w:fill="auto"/>
          </w:tcPr>
          <w:p w:rsidR="008F601B" w:rsidRDefault="008F601B" w:rsidP="005D7CA6">
            <w:r>
              <w:t>802.11 (a,</w:t>
            </w:r>
            <w:r w:rsidR="00D814E2">
              <w:t xml:space="preserve"> </w:t>
            </w:r>
            <w:r>
              <w:t>b,</w:t>
            </w:r>
            <w:r w:rsidR="00D814E2">
              <w:t xml:space="preserve"> </w:t>
            </w:r>
            <w:r>
              <w:t>g,</w:t>
            </w:r>
            <w:r w:rsidR="00D814E2">
              <w:t xml:space="preserve"> </w:t>
            </w:r>
            <w:r>
              <w:t>n,</w:t>
            </w:r>
            <w:r w:rsidR="00D814E2">
              <w:t xml:space="preserve"> </w:t>
            </w:r>
            <w:r>
              <w:t>ac)</w:t>
            </w:r>
          </w:p>
        </w:tc>
        <w:tc>
          <w:tcPr>
            <w:tcW w:w="2982" w:type="dxa"/>
            <w:shd w:val="clear" w:color="auto" w:fill="auto"/>
          </w:tcPr>
          <w:p w:rsidR="008F601B" w:rsidRDefault="008F601B" w:rsidP="005D7CA6">
            <w:r>
              <w:t>Bits</w:t>
            </w:r>
          </w:p>
        </w:tc>
      </w:tr>
    </w:tbl>
    <w:p w:rsidR="008F601B" w:rsidRDefault="008F601B" w:rsidP="005D7CA6"/>
    <w:p w:rsidR="008168A1" w:rsidRDefault="008168A1" w:rsidP="005D7CA6">
      <w:r>
        <w:t>Figure:</w:t>
      </w:r>
    </w:p>
    <w:p w:rsidR="008168A1" w:rsidRDefault="008168A1" w:rsidP="005D7CA6"/>
    <w:p w:rsidR="00D814E2" w:rsidRDefault="0099179F" w:rsidP="00EB6EFA">
      <w:pPr>
        <w:jc w:val="center"/>
      </w:pPr>
      <w:r>
        <w:object w:dxaOrig="2855" w:dyaOrig="7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5pt;height:492.5pt" o:ole="">
            <v:imagedata r:id="rId8" o:title=""/>
          </v:shape>
          <o:OLEObject Type="Embed" ProgID="Visio.Drawing.11" ShapeID="_x0000_i1025" DrawAspect="Content" ObjectID="_1601388721" r:id="rId9"/>
        </w:object>
      </w:r>
    </w:p>
    <w:p w:rsidR="007F48DC" w:rsidRDefault="007F48DC" w:rsidP="007F48DC">
      <w:pPr>
        <w:jc w:val="center"/>
      </w:pPr>
    </w:p>
    <w:p w:rsidR="007F48DC" w:rsidRPr="005D7CA6" w:rsidRDefault="007F48DC" w:rsidP="00EB6EFA">
      <w:pPr>
        <w:jc w:val="center"/>
      </w:pPr>
    </w:p>
    <w:sectPr w:rsidR="007F48DC" w:rsidRPr="005D7CA6" w:rsidSect="00D10F0D">
      <w:headerReference w:type="even" r:id="rId10"/>
      <w:headerReference w:type="default" r:id="rId11"/>
      <w:footerReference w:type="default" r:id="rId12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71F" w:rsidRDefault="007A471F">
      <w:r>
        <w:separator/>
      </w:r>
    </w:p>
  </w:endnote>
  <w:endnote w:type="continuationSeparator" w:id="0">
    <w:p w:rsidR="007A471F" w:rsidRDefault="007A4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451" w:rsidRDefault="00DF1451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311B">
      <w:rPr>
        <w:rStyle w:val="PageNumber"/>
        <w:noProof/>
      </w:rPr>
      <w:t>4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71F" w:rsidRDefault="007A471F">
      <w:r>
        <w:separator/>
      </w:r>
    </w:p>
  </w:footnote>
  <w:footnote w:type="continuationSeparator" w:id="0">
    <w:p w:rsidR="007A471F" w:rsidRDefault="007A4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71669" w:rsidRDefault="00D71669" w:rsidP="00D716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311B">
      <w:rPr>
        <w:rStyle w:val="PageNumber"/>
        <w:noProof/>
      </w:rPr>
      <w:t>4</w:t>
    </w:r>
    <w:r>
      <w:rPr>
        <w:rStyle w:val="PageNumber"/>
      </w:rPr>
      <w:fldChar w:fldCharType="end"/>
    </w:r>
  </w:p>
  <w:p w:rsidR="00DF1451" w:rsidRDefault="00B00B36" w:rsidP="00D71669">
    <w:pPr>
      <w:pStyle w:val="Header"/>
      <w:tabs>
        <w:tab w:val="clear" w:pos="4320"/>
        <w:tab w:val="clear" w:pos="8640"/>
        <w:tab w:val="center" w:pos="4680"/>
        <w:tab w:val="right" w:pos="9360"/>
      </w:tabs>
      <w:ind w:right="360"/>
    </w:pPr>
    <w:r>
      <w:t>Version 1</w:t>
    </w:r>
    <w:r w:rsidR="00D71669">
      <w:tab/>
    </w:r>
    <w:r w:rsidR="00EA41C5">
      <w:t xml:space="preserve">Video </w:t>
    </w:r>
    <w:r w:rsidR="003D4C1B">
      <w:t>8</w:t>
    </w:r>
    <w:r>
      <w:t xml:space="preserve">_0 – </w:t>
    </w:r>
    <w:r w:rsidR="003D4C1B">
      <w:t>Class Project</w:t>
    </w:r>
    <w:r w:rsidR="00D7166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5CC9C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3F3C591E"/>
    <w:lvl w:ilvl="0">
      <w:start w:val="4"/>
      <w:numFmt w:val="upperRoman"/>
      <w:pStyle w:val="Heading5"/>
      <w:lvlText w:val="%1."/>
      <w:legacy w:legacy="1" w:legacySpace="120" w:legacyIndent="36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2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03CD"/>
    <w:multiLevelType w:val="hybridMultilevel"/>
    <w:tmpl w:val="0CF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3272C"/>
    <w:multiLevelType w:val="hybridMultilevel"/>
    <w:tmpl w:val="65FE61CA"/>
    <w:lvl w:ilvl="0" w:tplc="AF4C73D0">
      <w:start w:val="6"/>
      <w:numFmt w:val="bullet"/>
      <w:lvlText w:val="-"/>
      <w:lvlJc w:val="left"/>
      <w:pPr>
        <w:ind w:left="720" w:hanging="360"/>
      </w:pPr>
      <w:rPr>
        <w:rFonts w:ascii="Tahoma" w:eastAsia="Calibri" w:hAnsi="Tahoma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D5C43"/>
    <w:multiLevelType w:val="hybridMultilevel"/>
    <w:tmpl w:val="60642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327C"/>
    <w:multiLevelType w:val="hybridMultilevel"/>
    <w:tmpl w:val="F1561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7C6208"/>
    <w:multiLevelType w:val="hybridMultilevel"/>
    <w:tmpl w:val="0C58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AE6093"/>
    <w:multiLevelType w:val="hybridMultilevel"/>
    <w:tmpl w:val="5A584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752549"/>
    <w:multiLevelType w:val="hybridMultilevel"/>
    <w:tmpl w:val="3122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70527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F03A6"/>
    <w:multiLevelType w:val="hybridMultilevel"/>
    <w:tmpl w:val="3FCAB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222B14"/>
    <w:multiLevelType w:val="hybridMultilevel"/>
    <w:tmpl w:val="12F0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3094B"/>
    <w:multiLevelType w:val="hybridMultilevel"/>
    <w:tmpl w:val="9EBC3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6956D2"/>
    <w:multiLevelType w:val="hybridMultilevel"/>
    <w:tmpl w:val="C78E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D6265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4"/>
  </w:num>
  <w:num w:numId="6">
    <w:abstractNumId w:val="3"/>
  </w:num>
  <w:num w:numId="7">
    <w:abstractNumId w:val="15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16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DC"/>
    <w:rsid w:val="00000BC7"/>
    <w:rsid w:val="00002418"/>
    <w:rsid w:val="0000270D"/>
    <w:rsid w:val="000104B2"/>
    <w:rsid w:val="00025E6D"/>
    <w:rsid w:val="00027510"/>
    <w:rsid w:val="00032A6A"/>
    <w:rsid w:val="00032D6B"/>
    <w:rsid w:val="0003553E"/>
    <w:rsid w:val="000356B8"/>
    <w:rsid w:val="00037808"/>
    <w:rsid w:val="0006758D"/>
    <w:rsid w:val="0007199A"/>
    <w:rsid w:val="00083492"/>
    <w:rsid w:val="00087E2D"/>
    <w:rsid w:val="000A7D4C"/>
    <w:rsid w:val="000D76FB"/>
    <w:rsid w:val="000E2989"/>
    <w:rsid w:val="000F6716"/>
    <w:rsid w:val="001123A1"/>
    <w:rsid w:val="0011311B"/>
    <w:rsid w:val="00114DF8"/>
    <w:rsid w:val="001373A7"/>
    <w:rsid w:val="00147986"/>
    <w:rsid w:val="00161BF9"/>
    <w:rsid w:val="00164A8B"/>
    <w:rsid w:val="00186532"/>
    <w:rsid w:val="001A03B1"/>
    <w:rsid w:val="001A1FA6"/>
    <w:rsid w:val="001A4E20"/>
    <w:rsid w:val="001D0DFF"/>
    <w:rsid w:val="001D2E1C"/>
    <w:rsid w:val="001D7520"/>
    <w:rsid w:val="001E1EAC"/>
    <w:rsid w:val="0020524C"/>
    <w:rsid w:val="00241E43"/>
    <w:rsid w:val="00254C49"/>
    <w:rsid w:val="00271037"/>
    <w:rsid w:val="0028477E"/>
    <w:rsid w:val="00286CD5"/>
    <w:rsid w:val="002A3DA9"/>
    <w:rsid w:val="002A4C66"/>
    <w:rsid w:val="002B7293"/>
    <w:rsid w:val="002C1F9B"/>
    <w:rsid w:val="002C4B69"/>
    <w:rsid w:val="002C59C1"/>
    <w:rsid w:val="002D127F"/>
    <w:rsid w:val="002D5D37"/>
    <w:rsid w:val="002E6C16"/>
    <w:rsid w:val="00304C4E"/>
    <w:rsid w:val="0032180F"/>
    <w:rsid w:val="00325689"/>
    <w:rsid w:val="00337881"/>
    <w:rsid w:val="003572B2"/>
    <w:rsid w:val="0037150D"/>
    <w:rsid w:val="00380A47"/>
    <w:rsid w:val="00382D9E"/>
    <w:rsid w:val="003A6FBF"/>
    <w:rsid w:val="003D4C1B"/>
    <w:rsid w:val="003E721F"/>
    <w:rsid w:val="003F48C0"/>
    <w:rsid w:val="004046CB"/>
    <w:rsid w:val="00421060"/>
    <w:rsid w:val="00424D4A"/>
    <w:rsid w:val="00442722"/>
    <w:rsid w:val="004438B8"/>
    <w:rsid w:val="00451F96"/>
    <w:rsid w:val="00452207"/>
    <w:rsid w:val="00453E66"/>
    <w:rsid w:val="00456A00"/>
    <w:rsid w:val="00456CDF"/>
    <w:rsid w:val="00456EFB"/>
    <w:rsid w:val="00466BF5"/>
    <w:rsid w:val="00467385"/>
    <w:rsid w:val="0048371E"/>
    <w:rsid w:val="00494174"/>
    <w:rsid w:val="00496D0B"/>
    <w:rsid w:val="004B099B"/>
    <w:rsid w:val="004B7478"/>
    <w:rsid w:val="004C24F4"/>
    <w:rsid w:val="004D0370"/>
    <w:rsid w:val="004E0734"/>
    <w:rsid w:val="004E2696"/>
    <w:rsid w:val="004E269A"/>
    <w:rsid w:val="004E304B"/>
    <w:rsid w:val="004E5FD0"/>
    <w:rsid w:val="004F0F56"/>
    <w:rsid w:val="005145C1"/>
    <w:rsid w:val="0052325E"/>
    <w:rsid w:val="00542DBA"/>
    <w:rsid w:val="00551ECF"/>
    <w:rsid w:val="00570247"/>
    <w:rsid w:val="005A7DFB"/>
    <w:rsid w:val="005B3374"/>
    <w:rsid w:val="005B3B2A"/>
    <w:rsid w:val="005D09A0"/>
    <w:rsid w:val="005D14D7"/>
    <w:rsid w:val="005D25FA"/>
    <w:rsid w:val="005D7CA6"/>
    <w:rsid w:val="005F4033"/>
    <w:rsid w:val="005F5538"/>
    <w:rsid w:val="00600997"/>
    <w:rsid w:val="00631F1E"/>
    <w:rsid w:val="00637E2B"/>
    <w:rsid w:val="00642913"/>
    <w:rsid w:val="0065080A"/>
    <w:rsid w:val="00651FCE"/>
    <w:rsid w:val="00661D9D"/>
    <w:rsid w:val="00666F4C"/>
    <w:rsid w:val="00674308"/>
    <w:rsid w:val="006766A9"/>
    <w:rsid w:val="006806D1"/>
    <w:rsid w:val="00683DEC"/>
    <w:rsid w:val="00691E27"/>
    <w:rsid w:val="00696464"/>
    <w:rsid w:val="006A0B4D"/>
    <w:rsid w:val="006A2CD8"/>
    <w:rsid w:val="006B7D0A"/>
    <w:rsid w:val="006C3A1D"/>
    <w:rsid w:val="006D0DAC"/>
    <w:rsid w:val="006F43FB"/>
    <w:rsid w:val="006F5DA9"/>
    <w:rsid w:val="00724A99"/>
    <w:rsid w:val="0073517A"/>
    <w:rsid w:val="007351A3"/>
    <w:rsid w:val="00753684"/>
    <w:rsid w:val="00761589"/>
    <w:rsid w:val="00763A75"/>
    <w:rsid w:val="00770D24"/>
    <w:rsid w:val="00772DA5"/>
    <w:rsid w:val="007850DC"/>
    <w:rsid w:val="007A471F"/>
    <w:rsid w:val="007B090D"/>
    <w:rsid w:val="007B1B6D"/>
    <w:rsid w:val="007D17D7"/>
    <w:rsid w:val="007D54CF"/>
    <w:rsid w:val="007D74AD"/>
    <w:rsid w:val="007E1C15"/>
    <w:rsid w:val="007E3346"/>
    <w:rsid w:val="007E48B4"/>
    <w:rsid w:val="007F1E99"/>
    <w:rsid w:val="007F48DC"/>
    <w:rsid w:val="007F75B3"/>
    <w:rsid w:val="00801DA9"/>
    <w:rsid w:val="00813D85"/>
    <w:rsid w:val="008168A1"/>
    <w:rsid w:val="00820076"/>
    <w:rsid w:val="008312A0"/>
    <w:rsid w:val="00846439"/>
    <w:rsid w:val="00855741"/>
    <w:rsid w:val="008729CE"/>
    <w:rsid w:val="008A55FC"/>
    <w:rsid w:val="008B0CCA"/>
    <w:rsid w:val="008F0DF1"/>
    <w:rsid w:val="008F601B"/>
    <w:rsid w:val="00912292"/>
    <w:rsid w:val="00913721"/>
    <w:rsid w:val="0092100A"/>
    <w:rsid w:val="00924E8A"/>
    <w:rsid w:val="00956757"/>
    <w:rsid w:val="0096254F"/>
    <w:rsid w:val="009634EA"/>
    <w:rsid w:val="00982998"/>
    <w:rsid w:val="0099179F"/>
    <w:rsid w:val="009B7075"/>
    <w:rsid w:val="009E4B1B"/>
    <w:rsid w:val="009E6886"/>
    <w:rsid w:val="00A02606"/>
    <w:rsid w:val="00A143E4"/>
    <w:rsid w:val="00A23891"/>
    <w:rsid w:val="00A2596A"/>
    <w:rsid w:val="00A32547"/>
    <w:rsid w:val="00A32708"/>
    <w:rsid w:val="00A4484E"/>
    <w:rsid w:val="00A65E2D"/>
    <w:rsid w:val="00A67CF3"/>
    <w:rsid w:val="00A7417D"/>
    <w:rsid w:val="00A82B32"/>
    <w:rsid w:val="00A912FD"/>
    <w:rsid w:val="00A97B18"/>
    <w:rsid w:val="00AB7E85"/>
    <w:rsid w:val="00AC1D07"/>
    <w:rsid w:val="00AC2C3D"/>
    <w:rsid w:val="00AC6F75"/>
    <w:rsid w:val="00AE5114"/>
    <w:rsid w:val="00AE7A92"/>
    <w:rsid w:val="00AF353B"/>
    <w:rsid w:val="00B00B36"/>
    <w:rsid w:val="00B02BDE"/>
    <w:rsid w:val="00B07C98"/>
    <w:rsid w:val="00B27B66"/>
    <w:rsid w:val="00B27F09"/>
    <w:rsid w:val="00B31A76"/>
    <w:rsid w:val="00B534DD"/>
    <w:rsid w:val="00B64777"/>
    <w:rsid w:val="00B83055"/>
    <w:rsid w:val="00B87704"/>
    <w:rsid w:val="00B9569B"/>
    <w:rsid w:val="00BA15EE"/>
    <w:rsid w:val="00BB1161"/>
    <w:rsid w:val="00BC188D"/>
    <w:rsid w:val="00BC2E86"/>
    <w:rsid w:val="00BC64A2"/>
    <w:rsid w:val="00BE6A52"/>
    <w:rsid w:val="00BF30E3"/>
    <w:rsid w:val="00BF3AE3"/>
    <w:rsid w:val="00C038E9"/>
    <w:rsid w:val="00C06B49"/>
    <w:rsid w:val="00C218C1"/>
    <w:rsid w:val="00C23B8E"/>
    <w:rsid w:val="00C36C68"/>
    <w:rsid w:val="00C40780"/>
    <w:rsid w:val="00C94CB1"/>
    <w:rsid w:val="00CC2BB6"/>
    <w:rsid w:val="00CD04A2"/>
    <w:rsid w:val="00CD2E5D"/>
    <w:rsid w:val="00CD3500"/>
    <w:rsid w:val="00CD5581"/>
    <w:rsid w:val="00D10F0D"/>
    <w:rsid w:val="00D15DE1"/>
    <w:rsid w:val="00D22B55"/>
    <w:rsid w:val="00D3338C"/>
    <w:rsid w:val="00D71669"/>
    <w:rsid w:val="00D73B59"/>
    <w:rsid w:val="00D75836"/>
    <w:rsid w:val="00D814E2"/>
    <w:rsid w:val="00D87FC2"/>
    <w:rsid w:val="00DC3F69"/>
    <w:rsid w:val="00DC6962"/>
    <w:rsid w:val="00DC7CF7"/>
    <w:rsid w:val="00DD772E"/>
    <w:rsid w:val="00DF1451"/>
    <w:rsid w:val="00E01773"/>
    <w:rsid w:val="00E051E2"/>
    <w:rsid w:val="00E20770"/>
    <w:rsid w:val="00E260AC"/>
    <w:rsid w:val="00E300BF"/>
    <w:rsid w:val="00E475A5"/>
    <w:rsid w:val="00E83454"/>
    <w:rsid w:val="00E9327A"/>
    <w:rsid w:val="00E970D9"/>
    <w:rsid w:val="00EA41C5"/>
    <w:rsid w:val="00EA568C"/>
    <w:rsid w:val="00EA61DC"/>
    <w:rsid w:val="00EA6687"/>
    <w:rsid w:val="00EB6EFA"/>
    <w:rsid w:val="00ED211E"/>
    <w:rsid w:val="00EE7325"/>
    <w:rsid w:val="00F15DCB"/>
    <w:rsid w:val="00F27D27"/>
    <w:rsid w:val="00F76761"/>
    <w:rsid w:val="00F865BE"/>
    <w:rsid w:val="00F933BC"/>
    <w:rsid w:val="00F93DDC"/>
    <w:rsid w:val="00FC39EC"/>
    <w:rsid w:val="00FD674D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E66D7ED"/>
  <w15:chartTrackingRefBased/>
  <w15:docId w15:val="{B73588E3-3448-41BE-8CD2-950D978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Yu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Times New Roman" w:eastAsia="Times New Roman" w:hAnsi="Times New Roman"/>
      <w:color w:val="000000"/>
      <w:sz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tabs>
        <w:tab w:val="left" w:pos="360"/>
      </w:tabs>
      <w:overflowPunct w:val="0"/>
      <w:autoSpaceDE w:val="0"/>
      <w:autoSpaceDN w:val="0"/>
      <w:adjustRightInd w:val="0"/>
      <w:textAlignment w:val="baseline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b/>
    </w:rPr>
  </w:style>
  <w:style w:type="paragraph" w:styleId="BodyTextIndent">
    <w:name w:val="Body Text Indent"/>
    <w:basedOn w:val="Normal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/>
    </w:rPr>
  </w:style>
  <w:style w:type="paragraph" w:styleId="PlainText">
    <w:name w:val="Plain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7540"/>
    <w:rPr>
      <w:szCs w:val="24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857540"/>
    <w:rPr>
      <w:sz w:val="24"/>
      <w:szCs w:val="24"/>
    </w:rPr>
  </w:style>
  <w:style w:type="character" w:styleId="FootnoteReference">
    <w:name w:val="footnote reference"/>
    <w:uiPriority w:val="99"/>
    <w:unhideWhenUsed/>
    <w:rsid w:val="0085754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4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41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4301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1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1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10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430105"/>
    <w:rPr>
      <w:b/>
      <w:bCs/>
    </w:rPr>
  </w:style>
  <w:style w:type="character" w:styleId="Hyperlink">
    <w:name w:val="Hyperlink"/>
    <w:uiPriority w:val="99"/>
    <w:unhideWhenUsed/>
    <w:rsid w:val="00DA0CAE"/>
    <w:rPr>
      <w:color w:val="0000FF"/>
      <w:u w:val="single"/>
    </w:rPr>
  </w:style>
  <w:style w:type="character" w:customStyle="1" w:styleId="HeaderChar">
    <w:name w:val="Header Char"/>
    <w:link w:val="Header"/>
    <w:rsid w:val="00B00B36"/>
    <w:rPr>
      <w:sz w:val="24"/>
    </w:rPr>
  </w:style>
  <w:style w:type="table" w:styleId="TableGrid">
    <w:name w:val="Table Grid"/>
    <w:basedOn w:val="TableNormal"/>
    <w:uiPriority w:val="59"/>
    <w:rsid w:val="008F6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ypress.com/training/wicedwifi-10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</vt:lpstr>
    </vt:vector>
  </TitlesOfParts>
  <Company>Tam Communication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</dc:title>
  <dc:subject/>
  <dc:creator>Reception</dc:creator>
  <cp:keywords/>
  <cp:lastModifiedBy>Greg Landry</cp:lastModifiedBy>
  <cp:revision>77</cp:revision>
  <cp:lastPrinted>2016-12-02T02:58:00Z</cp:lastPrinted>
  <dcterms:created xsi:type="dcterms:W3CDTF">2017-08-30T16:35:00Z</dcterms:created>
  <dcterms:modified xsi:type="dcterms:W3CDTF">2018-10-18T21:25:00Z</dcterms:modified>
</cp:coreProperties>
</file>