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1B3FB720" w14:textId="0A5CF581" w:rsidR="002E1A85"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2E1A85">
        <w:rPr>
          <w:noProof/>
        </w:rPr>
        <w:t>4C.1</w:t>
      </w:r>
      <w:r w:rsidR="002E1A85">
        <w:rPr>
          <w:rFonts w:asciiTheme="minorHAnsi" w:eastAsiaTheme="minorEastAsia" w:hAnsiTheme="minorHAnsi"/>
          <w:b w:val="0"/>
          <w:bCs w:val="0"/>
          <w:caps w:val="0"/>
          <w:noProof/>
        </w:rPr>
        <w:tab/>
      </w:r>
      <w:r w:rsidR="002E1A85">
        <w:rPr>
          <w:noProof/>
        </w:rPr>
        <w:t>Low Power</w:t>
      </w:r>
      <w:r w:rsidR="002E1A85">
        <w:rPr>
          <w:noProof/>
        </w:rPr>
        <w:tab/>
      </w:r>
      <w:r w:rsidR="002E1A85">
        <w:rPr>
          <w:noProof/>
        </w:rPr>
        <w:fldChar w:fldCharType="begin"/>
      </w:r>
      <w:r w:rsidR="002E1A85">
        <w:rPr>
          <w:noProof/>
        </w:rPr>
        <w:instrText xml:space="preserve"> PAGEREF _Toc7370089 \h </w:instrText>
      </w:r>
      <w:r w:rsidR="002E1A85">
        <w:rPr>
          <w:noProof/>
        </w:rPr>
      </w:r>
      <w:r w:rsidR="002E1A85">
        <w:rPr>
          <w:noProof/>
        </w:rPr>
        <w:fldChar w:fldCharType="separate"/>
      </w:r>
      <w:r w:rsidR="002E1A85">
        <w:rPr>
          <w:noProof/>
        </w:rPr>
        <w:t>2</w:t>
      </w:r>
      <w:r w:rsidR="002E1A85">
        <w:rPr>
          <w:noProof/>
        </w:rPr>
        <w:fldChar w:fldCharType="end"/>
      </w:r>
    </w:p>
    <w:p w14:paraId="76610C28" w14:textId="193BD4FA" w:rsidR="002E1A85" w:rsidRDefault="002E1A85">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_Toc7370090 \h </w:instrText>
      </w:r>
      <w:r>
        <w:rPr>
          <w:noProof/>
        </w:rPr>
      </w:r>
      <w:r>
        <w:rPr>
          <w:noProof/>
        </w:rPr>
        <w:fldChar w:fldCharType="separate"/>
      </w:r>
      <w:r>
        <w:rPr>
          <w:noProof/>
        </w:rPr>
        <w:t>2</w:t>
      </w:r>
      <w:r>
        <w:rPr>
          <w:noProof/>
        </w:rPr>
        <w:fldChar w:fldCharType="end"/>
      </w:r>
    </w:p>
    <w:p w14:paraId="041C5575" w14:textId="0C78EC6A" w:rsidR="002E1A85" w:rsidRDefault="002E1A85">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_Toc7370091 \h </w:instrText>
      </w:r>
      <w:r>
        <w:rPr>
          <w:noProof/>
        </w:rPr>
      </w:r>
      <w:r>
        <w:rPr>
          <w:noProof/>
        </w:rPr>
        <w:fldChar w:fldCharType="separate"/>
      </w:r>
      <w:r>
        <w:rPr>
          <w:noProof/>
        </w:rPr>
        <w:t>6</w:t>
      </w:r>
      <w:r>
        <w:rPr>
          <w:noProof/>
        </w:rPr>
        <w:fldChar w:fldCharType="end"/>
      </w:r>
    </w:p>
    <w:p w14:paraId="4E070933" w14:textId="08F3A3FC" w:rsidR="002E1A85" w:rsidRDefault="002E1A85">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_Toc7370092 \h </w:instrText>
      </w:r>
      <w:r>
        <w:rPr>
          <w:noProof/>
        </w:rPr>
      </w:r>
      <w:r>
        <w:rPr>
          <w:noProof/>
        </w:rPr>
        <w:fldChar w:fldCharType="separate"/>
      </w:r>
      <w:r>
        <w:rPr>
          <w:noProof/>
        </w:rPr>
        <w:t>10</w:t>
      </w:r>
      <w:r>
        <w:rPr>
          <w:noProof/>
        </w:rPr>
        <w:fldChar w:fldCharType="end"/>
      </w:r>
    </w:p>
    <w:p w14:paraId="7EF8BCFE" w14:textId="4911A5C8" w:rsidR="002E1A85" w:rsidRDefault="002E1A85">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_Toc7370093 \h </w:instrText>
      </w:r>
      <w:r>
        <w:rPr>
          <w:noProof/>
        </w:rPr>
      </w:r>
      <w:r>
        <w:rPr>
          <w:noProof/>
        </w:rPr>
        <w:fldChar w:fldCharType="separate"/>
      </w:r>
      <w:r>
        <w:rPr>
          <w:noProof/>
        </w:rPr>
        <w:t>11</w:t>
      </w:r>
      <w:r>
        <w:rPr>
          <w:noProof/>
        </w:rPr>
        <w:fldChar w:fldCharType="end"/>
      </w:r>
    </w:p>
    <w:p w14:paraId="277769D1" w14:textId="7D413E54" w:rsidR="002E1A85" w:rsidRDefault="002E1A85">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_Toc7370094 \h </w:instrText>
      </w:r>
      <w:r>
        <w:rPr>
          <w:noProof/>
        </w:rPr>
      </w:r>
      <w:r>
        <w:rPr>
          <w:noProof/>
        </w:rPr>
        <w:fldChar w:fldCharType="separate"/>
      </w:r>
      <w:r>
        <w:rPr>
          <w:noProof/>
        </w:rPr>
        <w:t>11</w:t>
      </w:r>
      <w:r>
        <w:rPr>
          <w:noProof/>
        </w:rPr>
        <w:fldChar w:fldCharType="end"/>
      </w:r>
    </w:p>
    <w:p w14:paraId="2B232F0C" w14:textId="402B930D" w:rsidR="002E1A85" w:rsidRDefault="002E1A85">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_Toc7370095 \h </w:instrText>
      </w:r>
      <w:r>
        <w:rPr>
          <w:noProof/>
        </w:rPr>
      </w:r>
      <w:r>
        <w:rPr>
          <w:noProof/>
        </w:rPr>
        <w:fldChar w:fldCharType="separate"/>
      </w:r>
      <w:r>
        <w:rPr>
          <w:noProof/>
        </w:rPr>
        <w:t>12</w:t>
      </w:r>
      <w:r>
        <w:rPr>
          <w:noProof/>
        </w:rPr>
        <w:fldChar w:fldCharType="end"/>
      </w:r>
    </w:p>
    <w:p w14:paraId="7FD0BB11" w14:textId="7F0F9C68" w:rsidR="002E1A85" w:rsidRDefault="002E1A85">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_Toc7370096 \h </w:instrText>
      </w:r>
      <w:r>
        <w:rPr>
          <w:noProof/>
        </w:rPr>
      </w:r>
      <w:r>
        <w:rPr>
          <w:noProof/>
        </w:rPr>
        <w:fldChar w:fldCharType="separate"/>
      </w:r>
      <w:r>
        <w:rPr>
          <w:noProof/>
        </w:rPr>
        <w:t>15</w:t>
      </w:r>
      <w:r>
        <w:rPr>
          <w:noProof/>
        </w:rPr>
        <w:fldChar w:fldCharType="end"/>
      </w:r>
    </w:p>
    <w:p w14:paraId="05A587F8" w14:textId="7C0893C2" w:rsidR="002E1A85" w:rsidRDefault="002E1A85">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_Toc7370097 \h </w:instrText>
      </w:r>
      <w:r>
        <w:rPr>
          <w:noProof/>
        </w:rPr>
      </w:r>
      <w:r>
        <w:rPr>
          <w:noProof/>
        </w:rPr>
        <w:fldChar w:fldCharType="separate"/>
      </w:r>
      <w:r>
        <w:rPr>
          <w:noProof/>
        </w:rPr>
        <w:t>17</w:t>
      </w:r>
      <w:r>
        <w:rPr>
          <w:noProof/>
        </w:rPr>
        <w:fldChar w:fldCharType="end"/>
      </w:r>
    </w:p>
    <w:p w14:paraId="3A5DF442" w14:textId="3C2444E7" w:rsidR="002E1A85" w:rsidRDefault="002E1A85">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_Toc7370098 \h </w:instrText>
      </w:r>
      <w:r>
        <w:rPr>
          <w:noProof/>
        </w:rPr>
      </w:r>
      <w:r>
        <w:rPr>
          <w:noProof/>
        </w:rPr>
        <w:fldChar w:fldCharType="separate"/>
      </w:r>
      <w:r>
        <w:rPr>
          <w:noProof/>
        </w:rPr>
        <w:t>17</w:t>
      </w:r>
      <w:r>
        <w:rPr>
          <w:noProof/>
        </w:rPr>
        <w:fldChar w:fldCharType="end"/>
      </w:r>
    </w:p>
    <w:p w14:paraId="41706689" w14:textId="08F4BF55" w:rsidR="002E1A85" w:rsidRDefault="002E1A85">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_Toc7370099 \h </w:instrText>
      </w:r>
      <w:r>
        <w:rPr>
          <w:noProof/>
        </w:rPr>
      </w:r>
      <w:r>
        <w:rPr>
          <w:noProof/>
        </w:rPr>
        <w:fldChar w:fldCharType="separate"/>
      </w:r>
      <w:r>
        <w:rPr>
          <w:noProof/>
        </w:rPr>
        <w:t>18</w:t>
      </w:r>
      <w:r>
        <w:rPr>
          <w:noProof/>
        </w:rPr>
        <w:fldChar w:fldCharType="end"/>
      </w:r>
    </w:p>
    <w:p w14:paraId="101A7874" w14:textId="38FF32FB" w:rsidR="002E1A85" w:rsidRDefault="002E1A85">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_Toc7370100 \h </w:instrText>
      </w:r>
      <w:r>
        <w:rPr>
          <w:noProof/>
        </w:rPr>
      </w:r>
      <w:r>
        <w:rPr>
          <w:noProof/>
        </w:rPr>
        <w:fldChar w:fldCharType="separate"/>
      </w:r>
      <w:r>
        <w:rPr>
          <w:noProof/>
        </w:rPr>
        <w:t>19</w:t>
      </w:r>
      <w:r>
        <w:rPr>
          <w:noProof/>
        </w:rPr>
        <w:fldChar w:fldCharType="end"/>
      </w:r>
    </w:p>
    <w:p w14:paraId="628BB615" w14:textId="4D3D4CB4" w:rsidR="002E1A85" w:rsidRDefault="002E1A85">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_Toc7370101 \h </w:instrText>
      </w:r>
      <w:r>
        <w:rPr>
          <w:noProof/>
        </w:rPr>
      </w:r>
      <w:r>
        <w:rPr>
          <w:noProof/>
        </w:rPr>
        <w:fldChar w:fldCharType="separate"/>
      </w:r>
      <w:r>
        <w:rPr>
          <w:noProof/>
        </w:rPr>
        <w:t>22</w:t>
      </w:r>
      <w:r>
        <w:rPr>
          <w:noProof/>
        </w:rPr>
        <w:fldChar w:fldCharType="end"/>
      </w:r>
    </w:p>
    <w:p w14:paraId="24D52975" w14:textId="4EE2C2AA" w:rsidR="002E1A85" w:rsidRDefault="002E1A85">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_Toc7370102 \h </w:instrText>
      </w:r>
      <w:r>
        <w:rPr>
          <w:noProof/>
        </w:rPr>
      </w:r>
      <w:r>
        <w:rPr>
          <w:noProof/>
        </w:rPr>
        <w:fldChar w:fldCharType="separate"/>
      </w:r>
      <w:r>
        <w:rPr>
          <w:noProof/>
        </w:rPr>
        <w:t>25</w:t>
      </w:r>
      <w:r>
        <w:rPr>
          <w:noProof/>
        </w:rPr>
        <w:fldChar w:fldCharType="end"/>
      </w:r>
    </w:p>
    <w:p w14:paraId="20A44193" w14:textId="6C7D9B58" w:rsidR="002E1A85" w:rsidRDefault="002E1A85">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_Toc7370103 \h </w:instrText>
      </w:r>
      <w:r>
        <w:rPr>
          <w:noProof/>
        </w:rPr>
      </w:r>
      <w:r>
        <w:rPr>
          <w:noProof/>
        </w:rPr>
        <w:fldChar w:fldCharType="separate"/>
      </w:r>
      <w:r>
        <w:rPr>
          <w:noProof/>
        </w:rPr>
        <w:t>27</w:t>
      </w:r>
      <w:r>
        <w:rPr>
          <w:noProof/>
        </w:rPr>
        <w:fldChar w:fldCharType="end"/>
      </w:r>
    </w:p>
    <w:p w14:paraId="58747699" w14:textId="1DC141B2" w:rsidR="002E1A85" w:rsidRDefault="002E1A85">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_Toc7370104 \h </w:instrText>
      </w:r>
      <w:r>
        <w:rPr>
          <w:noProof/>
        </w:rPr>
      </w:r>
      <w:r>
        <w:rPr>
          <w:noProof/>
        </w:rPr>
        <w:fldChar w:fldCharType="separate"/>
      </w:r>
      <w:r>
        <w:rPr>
          <w:noProof/>
        </w:rPr>
        <w:t>27</w:t>
      </w:r>
      <w:r>
        <w:rPr>
          <w:noProof/>
        </w:rPr>
        <w:fldChar w:fldCharType="end"/>
      </w:r>
    </w:p>
    <w:p w14:paraId="06F6AF64" w14:textId="37644ADC" w:rsidR="002E1A85" w:rsidRDefault="002E1A85">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_Toc7370105 \h </w:instrText>
      </w:r>
      <w:r>
        <w:rPr>
          <w:noProof/>
        </w:rPr>
      </w:r>
      <w:r>
        <w:rPr>
          <w:noProof/>
        </w:rPr>
        <w:fldChar w:fldCharType="separate"/>
      </w:r>
      <w:r>
        <w:rPr>
          <w:noProof/>
        </w:rPr>
        <w:t>29</w:t>
      </w:r>
      <w:r>
        <w:rPr>
          <w:noProof/>
        </w:rPr>
        <w:fldChar w:fldCharType="end"/>
      </w:r>
    </w:p>
    <w:p w14:paraId="40B340B5" w14:textId="158D9687" w:rsidR="002E1A85" w:rsidRDefault="002E1A85">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_Toc7370106 \h </w:instrText>
      </w:r>
      <w:r>
        <w:rPr>
          <w:noProof/>
        </w:rPr>
      </w:r>
      <w:r>
        <w:rPr>
          <w:noProof/>
        </w:rPr>
        <w:fldChar w:fldCharType="separate"/>
      </w:r>
      <w:r>
        <w:rPr>
          <w:noProof/>
        </w:rPr>
        <w:t>30</w:t>
      </w:r>
      <w:r>
        <w:rPr>
          <w:noProof/>
        </w:rPr>
        <w:fldChar w:fldCharType="end"/>
      </w:r>
    </w:p>
    <w:p w14:paraId="37C62E21" w14:textId="2F484627" w:rsidR="002E1A85" w:rsidRDefault="002E1A85">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_Toc7370107 \h </w:instrText>
      </w:r>
      <w:r>
        <w:rPr>
          <w:noProof/>
        </w:rPr>
      </w:r>
      <w:r>
        <w:rPr>
          <w:noProof/>
        </w:rPr>
        <w:fldChar w:fldCharType="separate"/>
      </w:r>
      <w:r>
        <w:rPr>
          <w:noProof/>
        </w:rPr>
        <w:t>32</w:t>
      </w:r>
      <w:r>
        <w:rPr>
          <w:noProof/>
        </w:rPr>
        <w:fldChar w:fldCharType="end"/>
      </w:r>
    </w:p>
    <w:p w14:paraId="48E481AD" w14:textId="0B537D7C" w:rsidR="002E1A85" w:rsidRDefault="002E1A85">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_Toc7370108 \h </w:instrText>
      </w:r>
      <w:r>
        <w:rPr>
          <w:noProof/>
        </w:rPr>
      </w:r>
      <w:r>
        <w:rPr>
          <w:noProof/>
        </w:rPr>
        <w:fldChar w:fldCharType="separate"/>
      </w:r>
      <w:r>
        <w:rPr>
          <w:noProof/>
        </w:rPr>
        <w:t>33</w:t>
      </w:r>
      <w:r>
        <w:rPr>
          <w:noProof/>
        </w:rPr>
        <w:fldChar w:fldCharType="end"/>
      </w:r>
    </w:p>
    <w:p w14:paraId="014FB3F3" w14:textId="2484BDB1" w:rsidR="002E1A85" w:rsidRDefault="002E1A85">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_Toc7370109 \h </w:instrText>
      </w:r>
      <w:r>
        <w:rPr>
          <w:noProof/>
        </w:rPr>
      </w:r>
      <w:r>
        <w:rPr>
          <w:noProof/>
        </w:rPr>
        <w:fldChar w:fldCharType="separate"/>
      </w:r>
      <w:r>
        <w:rPr>
          <w:noProof/>
        </w:rPr>
        <w:t>35</w:t>
      </w:r>
      <w:r>
        <w:rPr>
          <w:noProof/>
        </w:rPr>
        <w:fldChar w:fldCharType="end"/>
      </w:r>
    </w:p>
    <w:p w14:paraId="688DFA30" w14:textId="015454A4"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Toc7370089"/>
      <w:bookmarkStart w:id="1" w:name="_Toc524202199"/>
      <w:r>
        <w:lastRenderedPageBreak/>
        <w:t>Low Power</w:t>
      </w:r>
      <w:bookmarkEnd w:id="0"/>
    </w:p>
    <w:p w14:paraId="59E3EB48" w14:textId="77777777" w:rsidR="002B5CA0" w:rsidRDefault="002B5CA0" w:rsidP="002B5CA0">
      <w:pPr>
        <w:pStyle w:val="Heading2"/>
      </w:pPr>
      <w:bookmarkStart w:id="2" w:name="_Toc7370090"/>
      <w:r>
        <w:t>Power Mode Overview</w:t>
      </w:r>
      <w:bookmarkEnd w:id="2"/>
    </w:p>
    <w:p w14:paraId="17C60E76" w14:textId="27A0BEDE"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7DF18C4D"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xml:space="preserve">) and must restore its state based on information stored in AON. In the SDS mode, </w:t>
            </w:r>
            <w:r>
              <w:lastRenderedPageBreak/>
              <w:t xml:space="preserve">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w:t>
      </w:r>
      <w:r w:rsidRPr="005764E0">
        <w:lastRenderedPageBreak/>
        <w:t xml:space="preserve">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w:t>
      </w:r>
      <w:proofErr w:type="spellStart"/>
      <w:r w:rsidR="00154D0F">
        <w:t>Adavnced</w:t>
      </w:r>
      <w:proofErr w:type="spellEnd"/>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3"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4" w:name="_Toc7370091"/>
      <w:bookmarkEnd w:id="3"/>
      <w:r>
        <w:lastRenderedPageBreak/>
        <w:t>WICED Low-Power Code</w:t>
      </w:r>
      <w:bookmarkEnd w:id="4"/>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5" w:name="_Toc7370092"/>
      <w:r>
        <w:t>Programming in Low Power Mode</w:t>
      </w:r>
      <w:bookmarkEnd w:id="5"/>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6" w:name="_Toc7370093"/>
      <w:r w:rsidRPr="00547642">
        <w:lastRenderedPageBreak/>
        <w:t>Advertising</w:t>
      </w:r>
      <w:r>
        <w:t xml:space="preserve"> Packet</w:t>
      </w:r>
      <w:bookmarkEnd w:id="1"/>
      <w:r>
        <w:t>s</w:t>
      </w:r>
      <w:bookmarkEnd w:id="6"/>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7" w:name="_Ref515850437"/>
      <w:bookmarkStart w:id="8" w:name="_Toc524202200"/>
      <w:bookmarkStart w:id="9" w:name="_Toc7370094"/>
      <w:r w:rsidRPr="007C5237">
        <w:t>Using the Advertising Packet to Get Connected</w:t>
      </w:r>
      <w:bookmarkEnd w:id="7"/>
      <w:bookmarkEnd w:id="8"/>
      <w:bookmarkEnd w:id="9"/>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0" w:name="_Toc7370095"/>
      <w:bookmarkStart w:id="11" w:name="_Toc524202201"/>
      <w:r>
        <w:t>Beacons</w:t>
      </w:r>
      <w:bookmarkEnd w:id="10"/>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6A05C23"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1"/>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2" w:name="_Toc524202202"/>
      <w:proofErr w:type="spellStart"/>
      <w:r>
        <w:t>Eddystone</w:t>
      </w:r>
      <w:bookmarkEnd w:id="12"/>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40FB6F6D"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08EE71BB" w:rsidR="00CB5132" w:rsidRPr="003F10EE" w:rsidRDefault="00980E33">
      <w:r>
        <w:t xml:space="preserve">You can find the detailed spec at </w:t>
      </w:r>
      <w:hyperlink r:id="rId17"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3" w:name="_Toc7370096"/>
      <w:r w:rsidRPr="002B5CA0">
        <w:t>Scan Response Packets</w:t>
      </w:r>
      <w:bookmarkEnd w:id="13"/>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lastRenderedPageBreak/>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4" w:name="_Toc523476983"/>
    </w:p>
    <w:p w14:paraId="236D270F" w14:textId="4D74A7F6" w:rsidR="00950F12" w:rsidRDefault="00950F12" w:rsidP="007C5237">
      <w:pPr>
        <w:pStyle w:val="Heading1"/>
      </w:pPr>
      <w:bookmarkStart w:id="15" w:name="_Toc7370097"/>
      <w:r>
        <w:lastRenderedPageBreak/>
        <w:t>OTA (Over the Air) Upgrade</w:t>
      </w:r>
      <w:bookmarkEnd w:id="14"/>
      <w:bookmarkEnd w:id="15"/>
    </w:p>
    <w:p w14:paraId="093DC602" w14:textId="08C0B420" w:rsidR="00264383" w:rsidRDefault="00264383" w:rsidP="00264383">
      <w:pPr>
        <w:pStyle w:val="Heading2"/>
      </w:pPr>
      <w:bookmarkStart w:id="16" w:name="_Toc7370098"/>
      <w:r>
        <w:t>Introduction</w:t>
      </w:r>
      <w:bookmarkEnd w:id="16"/>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7" w:name="_Toc523476984"/>
      <w:r>
        <w:br w:type="page"/>
      </w:r>
    </w:p>
    <w:p w14:paraId="651E829D" w14:textId="23997A13" w:rsidR="00950F12" w:rsidRPr="000B73BB" w:rsidRDefault="00950F12" w:rsidP="00264383">
      <w:pPr>
        <w:pStyle w:val="Heading2"/>
      </w:pPr>
      <w:bookmarkStart w:id="18" w:name="_Toc7370099"/>
      <w:r>
        <w:lastRenderedPageBreak/>
        <w:t>Design and Architecture</w:t>
      </w:r>
      <w:bookmarkEnd w:id="17"/>
      <w:bookmarkEnd w:id="18"/>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6B0C39A" w:rsidR="00950F12" w:rsidRPr="000B73BB" w:rsidRDefault="00950F12" w:rsidP="00950F12">
      <w:r w:rsidRPr="000B73BB">
        <w:t>External or on-chip flash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Pr="000B73BB">
        <w:t>btp</w:t>
      </w:r>
      <w:proofErr w:type="spellEnd"/>
      <w:r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AFE3726" w:rsidR="00BA5DA8" w:rsidRDefault="00C517A4" w:rsidP="00BA5DA8">
      <w:r>
        <w:t>In this case, the new application is stored in external flash during OTA upgrade. Once the new application is validated, it is copied into internal flash thereby replacing the old application.</w:t>
      </w:r>
    </w:p>
    <w:p w14:paraId="1FEE1ED0" w14:textId="77777777" w:rsidR="00C517A4" w:rsidRDefault="00C517A4">
      <w:pPr>
        <w:rPr>
          <w:rFonts w:eastAsia="Times New Roman"/>
          <w:b/>
          <w:color w:val="1F4E79" w:themeColor="accent1" w:themeShade="80"/>
          <w:sz w:val="24"/>
          <w:szCs w:val="26"/>
        </w:rPr>
      </w:pPr>
      <w:bookmarkStart w:id="19" w:name="_Toc7370100"/>
      <w:r>
        <w:br w:type="page"/>
      </w:r>
    </w:p>
    <w:p w14:paraId="7C498BFE" w14:textId="77054327" w:rsidR="00950F12" w:rsidRDefault="00950F12" w:rsidP="00264383">
      <w:pPr>
        <w:pStyle w:val="Heading2"/>
      </w:pPr>
      <w:r>
        <w:lastRenderedPageBreak/>
        <w:t>Applications for Loading New Firmware</w:t>
      </w:r>
      <w:bookmarkEnd w:id="19"/>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0" w:name="_Toc7370101"/>
      <w:r>
        <w:lastRenderedPageBreak/>
        <w:t>OTA Firmware</w:t>
      </w:r>
      <w:bookmarkEnd w:id="20"/>
    </w:p>
    <w:p w14:paraId="6A48D5A4" w14:textId="77777777"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6D843B2B" w:rsidR="00A375EB" w:rsidRPr="00A375EB" w:rsidRDefault="00A375EB" w:rsidP="00A375EB">
      <w:pPr>
        <w:ind w:left="720"/>
      </w:pPr>
      <w:r>
        <w:rPr>
          <w:rFonts w:ascii="Consolas" w:hAnsi="Consolas" w:cs="Consolas"/>
          <w:b/>
          <w:bCs/>
          <w:color w:val="4E76D6"/>
          <w:sz w:val="20"/>
          <w:szCs w:val="20"/>
        </w:rPr>
        <w:t>DOTA_FW_UPGRADE</w:t>
      </w:r>
      <w:r>
        <w:rPr>
          <w:rFonts w:ascii="Consolas" w:hAnsi="Consolas" w:cs="Consolas"/>
          <w:color w:val="000000"/>
          <w:sz w:val="20"/>
          <w:szCs w:val="20"/>
        </w:rPr>
        <w:t>=1</w:t>
      </w:r>
    </w:p>
    <w:p w14:paraId="32EBE987" w14:textId="5DB4525F" w:rsidR="00950F12" w:rsidRDefault="00950F12" w:rsidP="00264383">
      <w:pPr>
        <w:pStyle w:val="Heading3"/>
      </w:pPr>
      <w:r>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6DBC0CA5">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03091" cy="4662022"/>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49623C6E" w14:textId="5AB3E8E7" w:rsidR="003B0896" w:rsidRDefault="00155189" w:rsidP="00264383">
      <w:pPr>
        <w:pStyle w:val="Heading3"/>
      </w:pPr>
      <w:r>
        <w:lastRenderedPageBreak/>
        <w:t>XIP for Large Applications</w:t>
      </w:r>
    </w:p>
    <w:p w14:paraId="26DAC564" w14:textId="57C76391" w:rsidR="001106C7" w:rsidRDefault="003B0896" w:rsidP="003B0896">
      <w:r>
        <w:t>If you</w:t>
      </w:r>
      <w:r w:rsidR="00D32BA9">
        <w:t xml:space="preserve">r application is too large to use position independent mapping, </w:t>
      </w:r>
      <w:r>
        <w:t xml:space="preserve">the following </w:t>
      </w:r>
      <w:r w:rsidR="001106C7">
        <w:t xml:space="preserve">must also be done to </w:t>
      </w:r>
      <w:r w:rsidR="00EF0D29">
        <w:t>perform</w:t>
      </w:r>
      <w:r w:rsidR="001106C7">
        <w:t xml:space="preserve"> OTA upgrade using external flash with a non-position independent application</w:t>
      </w:r>
      <w:r w:rsidR="00ED65A2">
        <w:t>.</w:t>
      </w:r>
    </w:p>
    <w:p w14:paraId="35395C32" w14:textId="6CCA6C7A" w:rsidR="001106C7" w:rsidRDefault="001106C7" w:rsidP="001106C7">
      <w:pPr>
        <w:pStyle w:val="ListParagraph"/>
        <w:numPr>
          <w:ilvl w:val="0"/>
          <w:numId w:val="45"/>
        </w:numPr>
      </w:pPr>
      <w:r>
        <w:t>Open the application settings</w:t>
      </w:r>
      <w:r w:rsidR="003B0896">
        <w:t xml:space="preserve"> </w:t>
      </w:r>
      <w:r>
        <w:t xml:space="preserve">and set APP_XIP to </w:t>
      </w:r>
      <w:proofErr w:type="spellStart"/>
      <w:r>
        <w:t>xip</w:t>
      </w:r>
      <w:proofErr w:type="spellEnd"/>
      <w:r>
        <w:t>.</w:t>
      </w:r>
    </w:p>
    <w:p w14:paraId="32017505" w14:textId="456CF15B" w:rsidR="002740D0" w:rsidRDefault="001106C7" w:rsidP="00A375EB">
      <w:pPr>
        <w:pStyle w:val="ListParagraph"/>
        <w:numPr>
          <w:ilvl w:val="0"/>
          <w:numId w:val="45"/>
        </w:numPr>
      </w:pPr>
      <w:r>
        <w:t xml:space="preserve">Add the following </w:t>
      </w:r>
      <w:r w:rsidR="002740D0">
        <w:t xml:space="preserve">defines to the </w:t>
      </w:r>
      <w:r w:rsidR="00356B79">
        <w:t>project build settings:</w:t>
      </w:r>
    </w:p>
    <w:p w14:paraId="62CA89D6" w14:textId="10A03C59" w:rsidR="003B0896" w:rsidRDefault="00A375EB" w:rsidP="00ED65A2">
      <w:pPr>
        <w:jc w:val="center"/>
        <w:rPr>
          <w:highlight w:val="yellow"/>
        </w:rPr>
      </w:pPr>
      <w:r>
        <w:rPr>
          <w:highlight w:val="yellow"/>
        </w:rPr>
        <w:t>TBD</w:t>
      </w:r>
    </w:p>
    <w:p w14:paraId="1EE52E08" w14:textId="09BDE1CB" w:rsidR="00A375EB" w:rsidRDefault="00A375EB" w:rsidP="00A375EB">
      <w:pPr>
        <w:pStyle w:val="ListParagraph"/>
        <w:numPr>
          <w:ilvl w:val="0"/>
          <w:numId w:val="45"/>
        </w:numPr>
      </w:pPr>
      <w:r>
        <w:t>You should also add these to the modus.mk file so that any future applications created from the modus.mk and any command line builds will get these settings automatically. This can be done with the following lines:</w:t>
      </w:r>
    </w:p>
    <w:p w14:paraId="548BD6FA" w14:textId="693A866C" w:rsidR="00A375EB" w:rsidRPr="003B0896" w:rsidRDefault="00A375EB" w:rsidP="00A375EB">
      <w:pPr>
        <w:jc w:val="center"/>
      </w:pPr>
      <w:r w:rsidRPr="00A375EB">
        <w:rPr>
          <w:highlight w:val="yellow"/>
        </w:rPr>
        <w:t>TBD</w:t>
      </w:r>
    </w:p>
    <w:p w14:paraId="1F2F926B" w14:textId="3051B38F" w:rsidR="00950F12" w:rsidRDefault="00950F12" w:rsidP="00264383">
      <w:pPr>
        <w:pStyle w:val="Heading3"/>
      </w:pPr>
      <w:r>
        <w:t>BLE OTA Service (Non-Secure)</w:t>
      </w:r>
    </w:p>
    <w:p w14:paraId="233C1C41" w14:textId="4D1C8129" w:rsidR="00A375EB" w:rsidRDefault="00A375EB" w:rsidP="00950F12">
      <w:r w:rsidRPr="00A375EB">
        <w:rPr>
          <w:highlight w:val="yellow"/>
        </w:rPr>
        <w:t>GJL: Need to hard code the handles so can't use the configurator!</w:t>
      </w:r>
    </w:p>
    <w:p w14:paraId="404B8E29" w14:textId="7F74144F" w:rsidR="00372F5A" w:rsidRDefault="00950F12" w:rsidP="00950F12">
      <w:r>
        <w:t xml:space="preserve">The GATT database must have a Primary Service for OTA. </w:t>
      </w:r>
      <w:r w:rsidR="00AC1071">
        <w:t xml:space="preserve">This is a custom </w:t>
      </w:r>
      <w:r w:rsidR="00266DC7">
        <w:t>S</w:t>
      </w:r>
      <w:r w:rsidR="00AC1071">
        <w:t>ervice that is defined by Cypress with a fixed UUID</w:t>
      </w:r>
      <w:r w:rsidR="00266DC7">
        <w:t xml:space="preserve"> and two Characteristics</w:t>
      </w:r>
      <w:r w:rsidR="00AC1071">
        <w:t xml:space="preserve">. Therefore, you must add the OTA </w:t>
      </w:r>
      <w:r w:rsidR="00266DC7">
        <w:t>S</w:t>
      </w:r>
      <w:r w:rsidR="00AC1071">
        <w:t>ervice to your device with the correct UUID</w:t>
      </w:r>
      <w:r w:rsidR="003F33D6">
        <w:t xml:space="preserve"> </w:t>
      </w:r>
      <w:r w:rsidR="00266DC7">
        <w:t xml:space="preserve">and the Characteristics </w:t>
      </w:r>
      <w:r w:rsidR="003F33D6">
        <w:t xml:space="preserve">as shown </w:t>
      </w:r>
      <w:r w:rsidR="00264441">
        <w:t>below</w:t>
      </w:r>
      <w:r w:rsidR="003F33D6">
        <w:t>:</w:t>
      </w:r>
    </w:p>
    <w:p w14:paraId="712544E0" w14:textId="36420665" w:rsidR="00663710" w:rsidRDefault="00E10BCC" w:rsidP="004443D2">
      <w:pPr>
        <w:jc w:val="center"/>
      </w:pPr>
      <w:r w:rsidRPr="00ED65A2">
        <w:rPr>
          <w:noProof/>
          <w:highlight w:val="yellow"/>
        </w:rPr>
        <w:t>GJL: PICTURE from configurator</w:t>
      </w:r>
    </w:p>
    <w:p w14:paraId="7AED265E" w14:textId="1A9F37F4" w:rsidR="00663710" w:rsidRDefault="00663710" w:rsidP="00950F12">
      <w:r>
        <w:t>The name and UUID for the service must match exactly those shown in the figure above. They are:</w:t>
      </w:r>
    </w:p>
    <w:p w14:paraId="7A4C246F" w14:textId="31DA5F81" w:rsidR="00663710" w:rsidRDefault="00663710" w:rsidP="00663710">
      <w:pPr>
        <w:pStyle w:val="ListParagraph"/>
        <w:numPr>
          <w:ilvl w:val="0"/>
          <w:numId w:val="46"/>
        </w:numPr>
      </w:pPr>
      <w:r>
        <w:t>Service Name:</w:t>
      </w:r>
      <w:r>
        <w:tab/>
      </w:r>
      <w:r w:rsidRPr="00663710">
        <w:t>OTA_FW_UPGRADE_SERVICE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3B70D45D" w:rsidR="00C73CEA" w:rsidRPr="00266DC7" w:rsidRDefault="00372F5A" w:rsidP="00950F12">
      <w:r>
        <w:t>Note, t</w:t>
      </w:r>
      <w:r w:rsidR="00266DC7">
        <w:t xml:space="preserve">he </w:t>
      </w:r>
      <w:r w:rsidR="002B3D98">
        <w:t xml:space="preserve">128-bit </w:t>
      </w:r>
      <w:r w:rsidR="00266DC7">
        <w:t xml:space="preserve">UUID for the </w:t>
      </w:r>
      <w:r>
        <w:t>S</w:t>
      </w:r>
      <w:r w:rsidR="00266DC7">
        <w:t>ervice is defined in the SDK in the file</w:t>
      </w:r>
      <w:r w:rsidR="00663710">
        <w:t xml:space="preserve"> </w:t>
      </w:r>
      <w:proofErr w:type="spellStart"/>
      <w:r w:rsidR="00266DC7">
        <w:t>wiced_bt_ota_firmware_upgrade.h</w:t>
      </w:r>
      <w:proofErr w:type="spellEnd"/>
      <w:r w:rsidR="004C168B">
        <w:t>.</w:t>
      </w:r>
      <w:r w:rsidR="00E10BCC">
        <w:t xml:space="preserve"> Also note that the values are reversed because the values are specified little endian in the code.</w:t>
      </w:r>
    </w:p>
    <w:p w14:paraId="537FDEB8" w14:textId="77777777" w:rsidR="00663710" w:rsidRDefault="00663710" w:rsidP="00663710">
      <w:pPr>
        <w:autoSpaceDE w:val="0"/>
        <w:autoSpaceDN w:val="0"/>
        <w:adjustRightInd w:val="0"/>
        <w:spacing w:after="0" w:line="240" w:lineRule="auto"/>
        <w:rPr>
          <w:rFonts w:ascii="Courier New" w:hAnsi="Courier New" w:cs="Courier New"/>
          <w:color w:val="000000"/>
          <w:sz w:val="14"/>
          <w:szCs w:val="20"/>
        </w:rPr>
      </w:pPr>
      <w:r w:rsidRPr="00663710">
        <w:rPr>
          <w:rFonts w:ascii="Courier New" w:hAnsi="Courier New" w:cs="Courier New"/>
          <w:b/>
          <w:bCs/>
          <w:color w:val="7F0055"/>
          <w:sz w:val="14"/>
          <w:szCs w:val="20"/>
        </w:rPr>
        <w:t>#define</w:t>
      </w:r>
      <w:r w:rsidRPr="00663710">
        <w:rPr>
          <w:rFonts w:ascii="Courier New" w:hAnsi="Courier New" w:cs="Courier New"/>
          <w:color w:val="000000"/>
          <w:sz w:val="14"/>
          <w:szCs w:val="20"/>
        </w:rPr>
        <w:t xml:space="preserve"> UUID_OTA_FW_UPGRADE_SERVICE  </w:t>
      </w:r>
    </w:p>
    <w:p w14:paraId="6DF9652E" w14:textId="58586DF9" w:rsidR="00663710" w:rsidRPr="00663710" w:rsidRDefault="00663710" w:rsidP="00663710">
      <w:pPr>
        <w:autoSpaceDE w:val="0"/>
        <w:autoSpaceDN w:val="0"/>
        <w:adjustRightInd w:val="0"/>
        <w:spacing w:after="0" w:line="240" w:lineRule="auto"/>
        <w:ind w:left="720"/>
        <w:rPr>
          <w:rFonts w:ascii="Courier New" w:hAnsi="Courier New" w:cs="Courier New"/>
          <w:sz w:val="14"/>
          <w:szCs w:val="20"/>
        </w:rPr>
      </w:pPr>
      <w:r w:rsidRPr="00663710">
        <w:rPr>
          <w:rFonts w:ascii="Courier New" w:hAnsi="Courier New" w:cs="Courier New"/>
          <w:color w:val="000000"/>
          <w:sz w:val="14"/>
          <w:szCs w:val="20"/>
        </w:rPr>
        <w:t>0x1f, 0x38, 0xa1, 0x38, 0xad, 0x82, 0x35, 0x86, 0xa0, 0x43, 0x13, 0x5c, 0x47, 0x1e, 0x5d, 0xae</w:t>
      </w:r>
    </w:p>
    <w:p w14:paraId="00C30520" w14:textId="29F8BCCF" w:rsidR="00372F5A" w:rsidRDefault="00372F5A" w:rsidP="00950F12"/>
    <w:p w14:paraId="46700BA5" w14:textId="2C2D6E8D" w:rsidR="00264441" w:rsidRDefault="00264441" w:rsidP="00950F12">
      <w:r>
        <w:t xml:space="preserve">The OTA service requires two characteristics, one of which has Notify enabled. The </w:t>
      </w:r>
      <w:r w:rsidR="007B6D78">
        <w:t>setup</w:t>
      </w:r>
      <w:r>
        <w:t xml:space="preserve"> </w:t>
      </w:r>
      <w:r w:rsidR="007B6D78">
        <w:t>for the two cha</w:t>
      </w:r>
      <w:r w:rsidR="004C168B">
        <w:t>ra</w:t>
      </w:r>
      <w:r w:rsidR="007B6D78">
        <w:t xml:space="preserve">cteristics </w:t>
      </w:r>
      <w:r w:rsidR="004C168B">
        <w:t>is</w:t>
      </w:r>
      <w:r>
        <w:t xml:space="preserve"> as follows:</w:t>
      </w:r>
    </w:p>
    <w:p w14:paraId="4F29C98A" w14:textId="6D8D2E60" w:rsidR="00264441" w:rsidRDefault="00E10BCC" w:rsidP="00E10BCC">
      <w:pPr>
        <w:jc w:val="center"/>
      </w:pPr>
      <w:r w:rsidRPr="00ED65A2">
        <w:rPr>
          <w:highlight w:val="yellow"/>
        </w:rPr>
        <w:t>GJL: Configurator Pictures</w:t>
      </w:r>
    </w:p>
    <w:p w14:paraId="7F10DBEC" w14:textId="48994E67" w:rsidR="00950F12" w:rsidRPr="004A352C" w:rsidRDefault="00950F12" w:rsidP="00950F12">
      <w:r>
        <w:t>The Service and its two Characteristics are defined as follows:</w:t>
      </w:r>
    </w:p>
    <w:p w14:paraId="44D1F0C2" w14:textId="77777777" w:rsidR="00950F12" w:rsidRPr="00ED65A2" w:rsidRDefault="00950F12" w:rsidP="00950F12">
      <w:pPr>
        <w:spacing w:after="0"/>
        <w:rPr>
          <w:rFonts w:ascii="Courier New" w:hAnsi="Courier New" w:cs="Courier New"/>
          <w:sz w:val="16"/>
          <w:highlight w:val="yellow"/>
        </w:rPr>
      </w:pPr>
      <w:r w:rsidRPr="00ED65A2">
        <w:rPr>
          <w:rFonts w:ascii="Courier New" w:hAnsi="Courier New" w:cs="Courier New"/>
          <w:sz w:val="16"/>
          <w:highlight w:val="yellow"/>
        </w:rPr>
        <w:t>// OTA Firmware Upgrade Service</w:t>
      </w:r>
    </w:p>
    <w:p w14:paraId="450E1E6A" w14:textId="77777777" w:rsidR="00950F12" w:rsidRPr="00ED65A2" w:rsidRDefault="00950F12" w:rsidP="00950F12">
      <w:pPr>
        <w:spacing w:after="0"/>
        <w:rPr>
          <w:rFonts w:ascii="Courier New" w:hAnsi="Courier New" w:cs="Courier New"/>
          <w:sz w:val="16"/>
          <w:highlight w:val="yellow"/>
        </w:rPr>
      </w:pPr>
      <w:r w:rsidRPr="00ED65A2">
        <w:rPr>
          <w:rFonts w:ascii="Courier New" w:hAnsi="Courier New" w:cs="Courier New"/>
          <w:sz w:val="16"/>
          <w:highlight w:val="yellow"/>
        </w:rPr>
        <w:t>PRIMARY_SERVICE_UUID128(HANDLE_OTA_FW_UPGRADE_SERVICE, UUID_OTA_FW_UPGRADE_SERVICE),</w:t>
      </w:r>
    </w:p>
    <w:p w14:paraId="49B19D7A" w14:textId="77777777" w:rsidR="00950F12" w:rsidRPr="00ED65A2" w:rsidRDefault="00950F12" w:rsidP="00950F12">
      <w:pPr>
        <w:spacing w:after="0"/>
        <w:rPr>
          <w:rFonts w:ascii="Courier New" w:hAnsi="Courier New" w:cs="Courier New"/>
          <w:sz w:val="16"/>
          <w:highlight w:val="yellow"/>
        </w:rPr>
      </w:pPr>
    </w:p>
    <w:p w14:paraId="3DF32A69"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CHARACTERISTIC_UUID128_</w:t>
      </w:r>
      <w:proofErr w:type="gramStart"/>
      <w:r w:rsidRPr="00ED65A2">
        <w:rPr>
          <w:rFonts w:ascii="Courier New" w:hAnsi="Courier New" w:cs="Courier New"/>
          <w:sz w:val="16"/>
          <w:highlight w:val="yellow"/>
        </w:rPr>
        <w:t>WRITABLE(</w:t>
      </w:r>
      <w:proofErr w:type="gramEnd"/>
      <w:r w:rsidRPr="00ED65A2">
        <w:rPr>
          <w:rFonts w:ascii="Courier New" w:hAnsi="Courier New" w:cs="Courier New"/>
          <w:sz w:val="16"/>
          <w:highlight w:val="yellow"/>
        </w:rPr>
        <w:t xml:space="preserve">HANDLE_OTA_FW_UPGRADE_CHARACTERISTIC_CONTROL_POINT, </w:t>
      </w:r>
    </w:p>
    <w:p w14:paraId="34AED6DC"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HANDLE_OTA_FW_UPGRADE_CONTROL_POINT, UUID_OTA_FW_UPGRADE_CHARACTERISTIC_CONTROL_POINT, </w:t>
      </w:r>
    </w:p>
    <w:p w14:paraId="32759229"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LEGATTDB_CHAR_PROP_WRITE | LEGATTDB_CHAR_PROP_NOTIFY | LEGATTDB_CHAR_PROP_INDICATE, </w:t>
      </w:r>
    </w:p>
    <w:p w14:paraId="6374F95F"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LEGATTDB_PERM_VARIABLE_LENGTH | LEGATTDB_PERM_WRITE_REQ /*| LEGATTDB_PERM_AUTH_WRITABLE*/ </w:t>
      </w:r>
    </w:p>
    <w:p w14:paraId="198FA07C"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w:t>
      </w:r>
    </w:p>
    <w:p w14:paraId="360C68E6" w14:textId="77777777" w:rsidR="00950F12" w:rsidRPr="00ED65A2" w:rsidRDefault="00950F12" w:rsidP="00950F12">
      <w:pPr>
        <w:spacing w:after="0"/>
        <w:ind w:left="720"/>
        <w:rPr>
          <w:rFonts w:ascii="Courier New" w:hAnsi="Courier New" w:cs="Courier New"/>
          <w:sz w:val="16"/>
          <w:highlight w:val="yellow"/>
        </w:rPr>
      </w:pPr>
    </w:p>
    <w:p w14:paraId="15210DB5"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   CHAR_DESCRIPTOR_UUID16_</w:t>
      </w:r>
      <w:proofErr w:type="gramStart"/>
      <w:r w:rsidRPr="00ED65A2">
        <w:rPr>
          <w:rFonts w:ascii="Courier New" w:hAnsi="Courier New" w:cs="Courier New"/>
          <w:sz w:val="16"/>
          <w:highlight w:val="yellow"/>
        </w:rPr>
        <w:t>WRITABLE(</w:t>
      </w:r>
      <w:proofErr w:type="gramEnd"/>
      <w:r w:rsidRPr="00ED65A2">
        <w:rPr>
          <w:rFonts w:ascii="Courier New" w:hAnsi="Courier New" w:cs="Courier New"/>
          <w:sz w:val="16"/>
          <w:highlight w:val="yellow"/>
        </w:rPr>
        <w:t>HANDLE_OTA_FW_UPGRADE_CLIENT_CONFIGURATION_DESCRIPTOR,</w:t>
      </w:r>
    </w:p>
    <w:p w14:paraId="30179D8A"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   UUID_DESCRIPTOR_CLIENT_CHARACTERISTIC_CONFIGURATION, LEGATTDB_PERM_READABLE |    </w:t>
      </w:r>
    </w:p>
    <w:p w14:paraId="1503873C"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   LEGATTDB_PERM_WRITE_REQ /*| LEGATTDB_PERM_AUTH_WRITABLE */),</w:t>
      </w:r>
    </w:p>
    <w:p w14:paraId="4367C2F1" w14:textId="77777777" w:rsidR="00950F12" w:rsidRPr="00ED65A2" w:rsidRDefault="00950F12" w:rsidP="00950F12">
      <w:pPr>
        <w:spacing w:after="0"/>
        <w:ind w:left="720"/>
        <w:rPr>
          <w:rFonts w:ascii="Courier New" w:hAnsi="Courier New" w:cs="Courier New"/>
          <w:sz w:val="16"/>
          <w:highlight w:val="yellow"/>
        </w:rPr>
      </w:pPr>
    </w:p>
    <w:p w14:paraId="7EAE6F97"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CHARACTERISTIC_UUID128_</w:t>
      </w:r>
      <w:proofErr w:type="gramStart"/>
      <w:r w:rsidRPr="00ED65A2">
        <w:rPr>
          <w:rFonts w:ascii="Courier New" w:hAnsi="Courier New" w:cs="Courier New"/>
          <w:sz w:val="16"/>
          <w:highlight w:val="yellow"/>
        </w:rPr>
        <w:t>WRITABLE(</w:t>
      </w:r>
      <w:proofErr w:type="gramEnd"/>
      <w:r w:rsidRPr="00ED65A2">
        <w:rPr>
          <w:rFonts w:ascii="Courier New" w:hAnsi="Courier New" w:cs="Courier New"/>
          <w:sz w:val="16"/>
          <w:highlight w:val="yellow"/>
        </w:rPr>
        <w:t>HANDLE_OTA_FW_UPGRADE_CHARACTERISTIC_DATA,</w:t>
      </w:r>
    </w:p>
    <w:p w14:paraId="04FBDE1C"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HANDLE_OTA_FW_UPGRADE_DATA, UUID_OTA_FW_UPGRADE_CHARACTERISTIC_DATA, </w:t>
      </w:r>
    </w:p>
    <w:p w14:paraId="4D847B2A" w14:textId="77777777" w:rsidR="00950F12" w:rsidRPr="00ED65A2" w:rsidRDefault="00950F12" w:rsidP="00950F12">
      <w:pPr>
        <w:spacing w:after="0"/>
        <w:ind w:left="720"/>
        <w:rPr>
          <w:rFonts w:ascii="Courier New" w:hAnsi="Courier New" w:cs="Courier New"/>
          <w:sz w:val="16"/>
          <w:highlight w:val="yellow"/>
        </w:rPr>
      </w:pPr>
      <w:r w:rsidRPr="00ED65A2">
        <w:rPr>
          <w:rFonts w:ascii="Courier New" w:hAnsi="Courier New" w:cs="Courier New"/>
          <w:sz w:val="16"/>
          <w:highlight w:val="yellow"/>
        </w:rPr>
        <w:t xml:space="preserve">LEGATTDB_CHAR_PROP_WRITE, LEGATTDB_PERM_VARIABLE_LENGTH | LEGATTDB_PERM_WRITE_REQ /*| </w:t>
      </w:r>
    </w:p>
    <w:p w14:paraId="6E75CD6D" w14:textId="77777777" w:rsidR="00950F12" w:rsidRDefault="00950F12" w:rsidP="00950F12">
      <w:pPr>
        <w:ind w:left="720"/>
        <w:rPr>
          <w:rFonts w:ascii="Courier New" w:hAnsi="Courier New" w:cs="Courier New"/>
          <w:sz w:val="16"/>
        </w:rPr>
      </w:pPr>
      <w:r w:rsidRPr="00ED65A2">
        <w:rPr>
          <w:rFonts w:ascii="Courier New" w:hAnsi="Courier New" w:cs="Courier New"/>
          <w:sz w:val="16"/>
          <w:highlight w:val="yellow"/>
        </w:rPr>
        <w:t>LEGATTDB_PERM_AUTH_WRITABLE */),</w:t>
      </w:r>
    </w:p>
    <w:p w14:paraId="3856C044" w14:textId="77777777" w:rsidR="00950F12" w:rsidRPr="0099174D" w:rsidRDefault="00950F12" w:rsidP="00950F12">
      <w:r w:rsidRPr="00ED65A2">
        <w:rPr>
          <w:highlight w:val="yellow"/>
        </w:rP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567C7115" w:rsidR="00E52777" w:rsidRDefault="00E52777" w:rsidP="00264383">
      <w:pPr>
        <w:pStyle w:val="Heading3"/>
      </w:pPr>
      <w:r>
        <w:t>GATT Connect Callback</w:t>
      </w:r>
    </w:p>
    <w:p w14:paraId="7F0B0B1E" w14:textId="4C5D14D2" w:rsidR="00E52777" w:rsidRDefault="00C10D02" w:rsidP="00C10D02">
      <w:pPr>
        <w:keepNext/>
      </w:pPr>
      <w:r w:rsidRPr="001B7936">
        <w:t>In the GATT connection status callback function,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44431E36" w:rsidR="001B7936" w:rsidRDefault="001B7936" w:rsidP="001B7936">
      <w:pPr>
        <w:autoSpaceDE w:val="0"/>
        <w:autoSpaceDN w:val="0"/>
        <w:adjustRightInd w:val="0"/>
        <w:spacing w:after="0" w:line="240" w:lineRule="auto"/>
        <w:ind w:left="720"/>
        <w:rPr>
          <w:rFonts w:ascii="Consolas" w:hAnsi="Consolas" w:cs="Consolas"/>
          <w:color w:val="000000"/>
          <w:sz w:val="20"/>
          <w:szCs w:val="20"/>
        </w:rPr>
      </w:pPr>
      <w:proofErr w:type="spellStart"/>
      <w:r>
        <w:rPr>
          <w:rFonts w:ascii="Consolas" w:hAnsi="Consolas" w:cs="Consolas"/>
          <w:b/>
          <w:bCs/>
          <w:color w:val="642880"/>
          <w:sz w:val="20"/>
          <w:szCs w:val="20"/>
        </w:rPr>
        <w:t>wiced_ota_fw_upgrade_connection_status_event</w:t>
      </w:r>
      <w:proofErr w:type="spellEnd"/>
      <w:r>
        <w:rPr>
          <w:rFonts w:ascii="Consolas" w:hAnsi="Consolas" w:cs="Consolas"/>
          <w:color w:val="000000"/>
          <w:sz w:val="20"/>
          <w:szCs w:val="20"/>
        </w:rPr>
        <w:t>(conn);</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21585EB3" w:rsidR="00950F12" w:rsidRDefault="0061230B" w:rsidP="00950F12">
      <w:pPr>
        <w:keepNext/>
        <w:rPr>
          <w:u w:val="single"/>
        </w:rPr>
      </w:pPr>
      <w:r w:rsidRPr="0061230B">
        <w:t xml:space="preserve">Three of the </w:t>
      </w:r>
      <w:r w:rsidRPr="0061230B">
        <w:rPr>
          <w:rFonts w:ascii="Consolas" w:hAnsi="Consolas" w:cs="Consolas"/>
          <w:i/>
          <w:iCs/>
          <w:color w:val="0000C0"/>
          <w:sz w:val="20"/>
          <w:szCs w:val="20"/>
        </w:rPr>
        <w:t>GATT_ATTRIBUTE_REQUEST_EVT</w:t>
      </w:r>
      <w:r>
        <w:rPr>
          <w:rFonts w:ascii="Consolas" w:hAnsi="Consolas" w:cs="Consolas"/>
          <w:i/>
          <w:iCs/>
          <w:color w:val="0000C0"/>
          <w:sz w:val="20"/>
          <w:szCs w:val="20"/>
        </w:rPr>
        <w:t xml:space="preserve"> </w:t>
      </w:r>
      <w:r w:rsidRPr="0061230B">
        <w:t>events -</w:t>
      </w:r>
      <w:r>
        <w:t xml:space="preserve"> </w:t>
      </w:r>
      <w:r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 xml:space="preserve">, and </w:t>
      </w:r>
      <w:r w:rsidR="00950F12" w:rsidRPr="0061230B">
        <w:rPr>
          <w:rFonts w:ascii="Consolas" w:hAnsi="Consolas" w:cs="Consolas"/>
          <w:i/>
          <w:iCs/>
          <w:color w:val="0000C0"/>
          <w:sz w:val="20"/>
          <w:szCs w:val="20"/>
        </w:rPr>
        <w:t>GATTS_REQ_TYPE_CONF</w:t>
      </w:r>
      <w:r w:rsidRPr="0061230B">
        <w:t xml:space="preserve"> -</w:t>
      </w:r>
      <w:r w:rsidR="00950F12" w:rsidRPr="0061230B">
        <w:t xml:space="preserve"> must call the appropriate OTA functions. </w:t>
      </w:r>
      <w:r w:rsidR="00590A2B" w:rsidRPr="00590A2B">
        <w:rPr>
          <w:u w:val="single"/>
        </w:rPr>
        <w:t xml:space="preserve">Note that </w:t>
      </w:r>
      <w:r w:rsidR="00003DA9" w:rsidRPr="0061230B">
        <w:rPr>
          <w:u w:val="single"/>
        </w:rPr>
        <w:t xml:space="preserve">OTA </w:t>
      </w:r>
      <w:r w:rsidR="00590A2B">
        <w:rPr>
          <w:u w:val="single"/>
        </w:rPr>
        <w:t xml:space="preserve">has its own library functions to handle these </w:t>
      </w:r>
      <w:proofErr w:type="gramStart"/>
      <w:r w:rsidR="00590A2B">
        <w:rPr>
          <w:u w:val="single"/>
        </w:rPr>
        <w:t>events</w:t>
      </w:r>
      <w:proofErr w:type="gramEnd"/>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Pr>
          <w:u w:val="single"/>
        </w:rPr>
        <w:t>.</w:t>
      </w:r>
    </w:p>
    <w:p w14:paraId="155499E4" w14:textId="5A0840DD" w:rsidR="00364835" w:rsidRDefault="0061230B" w:rsidP="00950F12">
      <w:pPr>
        <w:keepNext/>
      </w:pPr>
      <w:r>
        <w:t>An example of a</w:t>
      </w:r>
      <w:r w:rsidR="00364835">
        <w:t xml:space="preserve"> GATT event handler</w:t>
      </w:r>
      <w:r>
        <w:t xml:space="preserve"> for the</w:t>
      </w:r>
      <w:r w:rsidR="00364835">
        <w:t xml:space="preserve"> </w:t>
      </w:r>
      <w:r w:rsidRPr="0061230B">
        <w:rPr>
          <w:rFonts w:ascii="Consolas" w:hAnsi="Consolas" w:cs="Consolas"/>
          <w:i/>
          <w:iCs/>
          <w:color w:val="0000C0"/>
          <w:sz w:val="20"/>
          <w:szCs w:val="20"/>
        </w:rPr>
        <w:t>GATT_ATTRIBUTE_REQUEST_EVT</w:t>
      </w:r>
      <w:r w:rsidRPr="0061230B">
        <w:rPr>
          <w:rFonts w:ascii="Consolas" w:hAnsi="Consolas" w:cs="Consolas"/>
          <w:iCs/>
          <w:color w:val="0000C0"/>
          <w:sz w:val="20"/>
          <w:szCs w:val="20"/>
        </w:rPr>
        <w:t xml:space="preserve"> </w:t>
      </w:r>
      <w:r>
        <w:t xml:space="preserve">event </w:t>
      </w:r>
      <w:r w:rsidR="00364835">
        <w:t xml:space="preserve">for an </w:t>
      </w:r>
      <w:r>
        <w:t>application that has OT</w:t>
      </w:r>
      <w:r w:rsidR="008A04D4">
        <w:t>A</w:t>
      </w:r>
      <w:r>
        <w:t xml:space="preserve"> </w:t>
      </w:r>
      <w:proofErr w:type="gramStart"/>
      <w:r>
        <w:t>and</w:t>
      </w:r>
      <w:r w:rsidR="00364835">
        <w:t xml:space="preserve"> also</w:t>
      </w:r>
      <w:proofErr w:type="gramEnd"/>
      <w:r w:rsidR="00364835">
        <w:t xml:space="preserve"> has read and write handlers for normal functionality but no indication confirmation handler for normal functionality is shown here:</w:t>
      </w:r>
    </w:p>
    <w:p w14:paraId="7D0EB736" w14:textId="3E1789A6" w:rsidR="00950F12" w:rsidRDefault="00F235BF" w:rsidP="00950F12">
      <w:r w:rsidRPr="00F235BF">
        <w:rPr>
          <w:highlight w:val="yellow"/>
        </w:rPr>
        <w:t>GJL – add code</w:t>
      </w:r>
      <w:r w:rsidR="00947B2E">
        <w:rPr>
          <w:highlight w:val="yellow"/>
        </w:rPr>
        <w:t xml:space="preserve"> pic once it is working</w:t>
      </w:r>
    </w:p>
    <w:p w14:paraId="434450A1" w14:textId="563FEC02" w:rsidR="00950F12" w:rsidRDefault="00950F12" w:rsidP="0040704F">
      <w:pPr>
        <w:pStyle w:val="Heading3"/>
      </w:pPr>
      <w:r>
        <w:t>Buffer Pool Sizes</w:t>
      </w:r>
    </w:p>
    <w:p w14:paraId="2ED60409" w14:textId="2D19DE06" w:rsidR="00950F12" w:rsidRPr="00592290" w:rsidRDefault="00950F12" w:rsidP="00950F12">
      <w:r>
        <w:t xml:space="preserve">The large buffer pool (defined at the bottom of </w:t>
      </w:r>
      <w:proofErr w:type="spellStart"/>
      <w:r w:rsidR="00501A89">
        <w:t>app</w:t>
      </w:r>
      <w:r>
        <w:t>_bt_cfg.c</w:t>
      </w:r>
      <w:proofErr w:type="spellEnd"/>
      <w:r>
        <w:t xml:space="preserve">) should be </w:t>
      </w:r>
      <w:r w:rsidR="002A76D8">
        <w:t>at least</w:t>
      </w:r>
      <w:r>
        <w:t xml:space="preserve"> 1024 for OTA.</w:t>
      </w:r>
      <w:r w:rsidR="00701AD3">
        <w:t xml:space="preserve"> (Note: it must be at least the MTU size plus 12).</w:t>
      </w:r>
      <w:r w:rsidR="002A76D8">
        <w:t xml:space="preserve"> Verify that the buffer pools are large enough in your application.</w:t>
      </w:r>
    </w:p>
    <w:p w14:paraId="6365950D" w14:textId="77777777" w:rsidR="00950F12" w:rsidRDefault="00950F12" w:rsidP="00264383">
      <w:pPr>
        <w:pStyle w:val="Heading3"/>
      </w:pPr>
      <w:r>
        <w:lastRenderedPageBreak/>
        <w:t>Disabling of PUART</w:t>
      </w:r>
      <w:bookmarkStart w:id="21" w:name="_GoBack"/>
      <w:bookmarkEnd w:id="21"/>
    </w:p>
    <w:p w14:paraId="4B13EE03" w14:textId="46BCFF48" w:rsidR="00950F12" w:rsidRPr="00D64DB2" w:rsidRDefault="00950F12" w:rsidP="00950F12">
      <w:r>
        <w:t xml:space="preserve">Note in the WRITE </w:t>
      </w:r>
      <w:r w:rsidR="00AF37A2">
        <w:t>callback</w:t>
      </w:r>
      <w:r>
        <w:t>,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2" w:name="_Toc7370102"/>
      <w:r>
        <w:t>Secure OTA</w:t>
      </w:r>
      <w:bookmarkEnd w:id="22"/>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t>
      </w:r>
      <w:proofErr w:type="spellStart"/>
      <w:r>
        <w:t>wiced_tools</w:t>
      </w:r>
      <w:proofErr w:type="spellEnd"/>
      <w:r>
        <w:t>/ecdsa256/Win32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5D513852" w:rsidR="00A76A5B" w:rsidRDefault="00A76A5B" w:rsidP="00A76A5B">
      <w:pPr>
        <w:ind w:left="720"/>
        <w:rPr>
          <w:rFonts w:ascii="Consolas" w:hAnsi="Consolas" w:cs="Consolas"/>
          <w:color w:val="000000"/>
          <w:sz w:val="18"/>
          <w:szCs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67F4F575" w14:textId="11A58B61" w:rsidR="004623B0" w:rsidRPr="00A24E6B" w:rsidRDefault="004623B0" w:rsidP="00A76A5B">
      <w:pPr>
        <w:ind w:left="720"/>
        <w:rPr>
          <w:sz w:val="20"/>
        </w:rPr>
      </w:pPr>
      <w:r w:rsidRPr="004623B0">
        <w:rPr>
          <w:sz w:val="20"/>
          <w:highlight w:val="yellow"/>
        </w:rPr>
        <w:t>GJL – also need additional flag for OTA_SECURE_FIRMWARE_UPGRADE? Even if not, explain it.</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t>
      </w:r>
      <w:proofErr w:type="spellStart"/>
      <w:r w:rsidR="0019442A">
        <w:t>wiced_tools</w:t>
      </w:r>
      <w:proofErr w:type="spellEnd"/>
      <w:r w:rsidR="0019442A">
        <w:t>/ecdsa256/Win32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proofErr w:type="gramStart"/>
      <w:r w:rsidRPr="0019442A">
        <w:rPr>
          <w:rFonts w:ascii="Courier New" w:hAnsi="Courier New" w:cs="Courier New"/>
          <w:sz w:val="16"/>
        </w:rPr>
        <w:t>.\ecdsa_sign.exe .</w:t>
      </w:r>
      <w:proofErr w:type="gramEnd"/>
      <w:r w:rsidRPr="0019442A">
        <w:rPr>
          <w:rFonts w:ascii="Courier New" w:hAnsi="Courier New" w:cs="Courier New"/>
          <w:sz w:val="16"/>
        </w:rPr>
        <w:t>\&lt;</w:t>
      </w:r>
      <w:proofErr w:type="spellStart"/>
      <w:r w:rsidRPr="0019442A">
        <w:rPr>
          <w:rFonts w:ascii="Courier New" w:hAnsi="Courier New" w:cs="Courier New"/>
          <w:sz w:val="16"/>
        </w:rPr>
        <w:t>fileName</w:t>
      </w:r>
      <w:proofErr w:type="spellEnd"/>
      <w:r w:rsidRPr="0019442A">
        <w:rPr>
          <w:rFonts w:ascii="Courier New" w:hAnsi="Courier New" w:cs="Courier New"/>
          <w:sz w:val="16"/>
        </w:rPr>
        <w:t>&gt;.bin</w:t>
      </w:r>
    </w:p>
    <w:p w14:paraId="6DC1AFDD" w14:textId="4A54C1BF" w:rsidR="0019442A" w:rsidRPr="00A24E6B" w:rsidRDefault="0019442A" w:rsidP="006E0DD5">
      <w:pPr>
        <w:ind w:left="720"/>
      </w:pPr>
      <w:r>
        <w:t xml:space="preserve">This will produce a file called </w:t>
      </w:r>
      <w:proofErr w:type="gramStart"/>
      <w:r>
        <w:t>&lt;</w:t>
      </w:r>
      <w:proofErr w:type="spellStart"/>
      <w:r>
        <w:t>fileName</w:t>
      </w:r>
      <w:proofErr w:type="spellEnd"/>
      <w:r>
        <w:t>&gt;.</w:t>
      </w:r>
      <w:proofErr w:type="spellStart"/>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3" w:name="_Toc7370103"/>
      <w:r>
        <w:lastRenderedPageBreak/>
        <w:t>Exercises</w:t>
      </w:r>
      <w:bookmarkEnd w:id="23"/>
    </w:p>
    <w:p w14:paraId="65FB873B" w14:textId="27324236" w:rsidR="00DD4A9D" w:rsidRDefault="00DD4A9D" w:rsidP="00DD4A9D">
      <w:pPr>
        <w:pStyle w:val="Exercise"/>
      </w:pPr>
      <w:bookmarkStart w:id="24" w:name="_Toc7370104"/>
      <w:r>
        <w:t>BLE Low Power (</w:t>
      </w:r>
      <w:proofErr w:type="spellStart"/>
      <w:r w:rsidR="00492FDE">
        <w:t>e</w:t>
      </w:r>
      <w:r>
        <w:t>PDS</w:t>
      </w:r>
      <w:proofErr w:type="spellEnd"/>
      <w:r>
        <w:t>)</w:t>
      </w:r>
      <w:bookmarkEnd w:id="24"/>
    </w:p>
    <w:p w14:paraId="7D7FCF14" w14:textId="77777777" w:rsidR="00DD4A9D" w:rsidRDefault="00DD4A9D" w:rsidP="00DD4A9D">
      <w:pPr>
        <w:pStyle w:val="Heading3"/>
      </w:pPr>
      <w:r>
        <w:t>Introduction</w:t>
      </w:r>
    </w:p>
    <w:p w14:paraId="2B381AA4" w14:textId="54BD30B0" w:rsidR="00DD4A9D" w:rsidRDefault="00DD4A9D" w:rsidP="00DD4A9D">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p>
    <w:p w14:paraId="2262E078" w14:textId="77777777" w:rsidR="00DD4A9D" w:rsidRDefault="00DD4A9D" w:rsidP="00DD4A9D">
      <w:pPr>
        <w:pStyle w:val="Heading3"/>
      </w:pPr>
      <w:r>
        <w:t>Project Creation</w:t>
      </w:r>
    </w:p>
    <w:p w14:paraId="02073CAC" w14:textId="2FB3977B" w:rsidR="007671A8" w:rsidRPr="00324EEF" w:rsidRDefault="00032C63" w:rsidP="00E844C8">
      <w:pPr>
        <w:pStyle w:val="ListParagraph"/>
        <w:numPr>
          <w:ilvl w:val="0"/>
          <w:numId w:val="4"/>
        </w:numPr>
        <w:rPr>
          <w:color w:val="000000" w:themeColor="text1"/>
        </w:rPr>
      </w:pPr>
      <w:r>
        <w:t>Use the template in folder “templates/CYW920819EVB/ch04</w:t>
      </w:r>
      <w:r w:rsidR="0014163F">
        <w:t>c_l</w:t>
      </w:r>
      <w:r w:rsidR="007A3245">
        <w:t>ow_</w:t>
      </w:r>
      <w:r w:rsidR="0014163F">
        <w:t>p</w:t>
      </w:r>
      <w:r w:rsidR="007A3245">
        <w:t>ower</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7AB2CCD1"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lastRenderedPageBreak/>
        <w:t>Questions</w:t>
      </w:r>
    </w:p>
    <w:p w14:paraId="0705C8D3" w14:textId="413AEBAF" w:rsidR="00E20280" w:rsidRPr="00204A94" w:rsidRDefault="00204A94" w:rsidP="00DB1764">
      <w:pPr>
        <w:pStyle w:val="ListParagraph"/>
        <w:numPr>
          <w:ilvl w:val="0"/>
          <w:numId w:val="42"/>
        </w:numPr>
        <w:rPr>
          <w:color w:val="000000" w:themeColor="text1"/>
        </w:rPr>
      </w:pPr>
      <w:bookmarkStart w:id="25"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6" w:name="_Hlk534721862"/>
      <w:r>
        <w:rPr>
          <w:color w:val="000000" w:themeColor="text1"/>
        </w:rPr>
        <w:t>When in the code is sleep configured (i.e. after which event)?</w:t>
      </w:r>
    </w:p>
    <w:bookmarkEnd w:id="26"/>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25"/>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27" w:name="_Toc7370105"/>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7"/>
    </w:p>
    <w:p w14:paraId="3517F9E0" w14:textId="3B7B82F8" w:rsidR="0032650F" w:rsidRDefault="0032650F" w:rsidP="00792CF3">
      <w:pPr>
        <w:pStyle w:val="Heading3"/>
      </w:pPr>
      <w:r>
        <w:t>Introduction</w:t>
      </w:r>
    </w:p>
    <w:p w14:paraId="0C5C3253" w14:textId="3E8DD133"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28"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6B3B98A4" w:rsidR="0032650F" w:rsidRDefault="0032650F" w:rsidP="00792CF3">
      <w:pPr>
        <w:pStyle w:val="Heading3"/>
        <w:spacing w:after="0"/>
      </w:pPr>
      <w:r>
        <w:t>Project Creation</w:t>
      </w:r>
    </w:p>
    <w:p w14:paraId="1EB49EF7" w14:textId="1DA1559B"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77777777" w:rsidR="00FF2DBB" w:rsidRDefault="00FF2DBB" w:rsidP="00851A6E">
      <w:pPr>
        <w:pStyle w:val="ListParagraph"/>
        <w:numPr>
          <w:ilvl w:val="2"/>
          <w:numId w:val="29"/>
        </w:numPr>
      </w:pPr>
      <w:r>
        <w:t xml:space="preserve">Two-byte </w:t>
      </w:r>
      <w:proofErr w:type="spellStart"/>
      <w:r>
        <w:t>Eddystone</w:t>
      </w:r>
      <w:proofErr w:type="spellEnd"/>
      <w:r>
        <w:t xml:space="preserve"> Service UUID. Note that this is little-endian so the LSB is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77777777" w:rsidR="00FF2DBB" w:rsidRDefault="00FF2DBB" w:rsidP="00851A6E">
      <w:pPr>
        <w:pStyle w:val="ListParagraph"/>
        <w:numPr>
          <w:ilvl w:val="2"/>
          <w:numId w:val="29"/>
        </w:numPr>
      </w:pPr>
      <w:proofErr w:type="spellStart"/>
      <w:r>
        <w:t>Eddystone</w:t>
      </w:r>
      <w:proofErr w:type="spellEnd"/>
      <w:r>
        <w:t xml:space="preserve"> Service UUID (again).</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77777777" w:rsidR="00FF2DBB" w:rsidRDefault="00FF2DBB" w:rsidP="00851A6E">
      <w:pPr>
        <w:pStyle w:val="ListParagraph"/>
        <w:numPr>
          <w:ilvl w:val="2"/>
          <w:numId w:val="29"/>
        </w:numPr>
      </w:pPr>
      <w:r>
        <w:t xml:space="preserve">URL Scheme Prefix (see EDDYSTONE_URL_SCHEME_0 in </w:t>
      </w:r>
      <w:proofErr w:type="spellStart"/>
      <w:r>
        <w:t>wiced_bt_beacon.h</w:t>
      </w:r>
      <w:proofErr w:type="spellEnd"/>
      <w:r>
        <w:t>)</w:t>
      </w:r>
    </w:p>
    <w:p w14:paraId="324F9321" w14:textId="3692203A" w:rsidR="00FF2DBB" w:rsidRDefault="00FF2DBB" w:rsidP="00851A6E">
      <w:pPr>
        <w:pStyle w:val="ListParagraph"/>
        <w:numPr>
          <w:ilvl w:val="2"/>
          <w:numId w:val="29"/>
        </w:numPr>
      </w:pPr>
      <w:r>
        <w:t>Data (the URL itself a</w:t>
      </w:r>
      <w:r w:rsidR="00DF2DDE">
        <w:t>s a list of characters)</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2002A2A3" w:rsidR="00FF2DBB" w:rsidRPr="00FF2DBB" w:rsidRDefault="00DF2DDE" w:rsidP="00851A6E">
      <w:pPr>
        <w:pStyle w:val="ListParagraph"/>
        <w:numPr>
          <w:ilvl w:val="0"/>
          <w:numId w:val="29"/>
        </w:numPr>
      </w:pPr>
      <w:r>
        <w:t>Build and program the kit</w:t>
      </w:r>
      <w:r w:rsidR="00FF2DBB">
        <w:t>.</w:t>
      </w:r>
    </w:p>
    <w:p w14:paraId="39F2DD8F" w14:textId="59129E93" w:rsidR="0032650F" w:rsidRDefault="0032650F" w:rsidP="00792CF3">
      <w:pPr>
        <w:pStyle w:val="Heading3"/>
        <w:spacing w:after="0"/>
      </w:pPr>
      <w:r>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5100AE8E" w:rsidR="009506C1" w:rsidRDefault="009506C1" w:rsidP="00182759">
      <w:pPr>
        <w:pStyle w:val="ListParagraph"/>
        <w:numPr>
          <w:ilvl w:val="0"/>
          <w:numId w:val="37"/>
        </w:numPr>
      </w:pPr>
      <w:r>
        <w:t xml:space="preserve">Open the URL for </w:t>
      </w:r>
      <w:hyperlink r:id="rId29"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28" w:name="_Toc7370106"/>
      <w:bookmarkStart w:id="29" w:name="_Toc523476986"/>
      <w:r>
        <w:lastRenderedPageBreak/>
        <w:t xml:space="preserve">(Advanced) </w:t>
      </w:r>
      <w:r w:rsidR="005F2EAB">
        <w:t>Use Multi-Advertis</w:t>
      </w:r>
      <w:r w:rsidR="00557111">
        <w:t>ing</w:t>
      </w:r>
      <w:r w:rsidR="005F2EAB">
        <w:t xml:space="preserve"> on a Beacon</w:t>
      </w:r>
      <w:bookmarkEnd w:id="28"/>
    </w:p>
    <w:p w14:paraId="18F672C5" w14:textId="77777777" w:rsidR="005F2EAB" w:rsidRDefault="005F2EAB" w:rsidP="005F2EAB">
      <w:pPr>
        <w:pStyle w:val="Heading3"/>
      </w:pPr>
      <w:r>
        <w:t>Introduction</w:t>
      </w:r>
    </w:p>
    <w:p w14:paraId="0A263A2F" w14:textId="2B87CF09" w:rsidR="00230619" w:rsidRDefault="00230619" w:rsidP="00230619">
      <w:r>
        <w:t xml:space="preserve">In this exercise you will use multi-advertising to send </w:t>
      </w:r>
      <w:r w:rsidR="00203D10">
        <w:t>UID</w:t>
      </w:r>
      <w:r w:rsidR="00CA108F">
        <w:t>, URL</w:t>
      </w:r>
      <w:r w:rsidR="00203D10">
        <w:t xml:space="preserve"> and TLM frames</w:t>
      </w:r>
      <w:r>
        <w:t xml:space="preserve"> to the listening devices.</w:t>
      </w:r>
    </w:p>
    <w:p w14:paraId="22643D1C" w14:textId="77777777" w:rsidR="007F5093" w:rsidRDefault="009757C8" w:rsidP="007F5093">
      <w:pPr>
        <w:pStyle w:val="Heading3"/>
      </w:pPr>
      <w:r>
        <w:t>Project Creation</w:t>
      </w:r>
    </w:p>
    <w:p w14:paraId="560FA620" w14:textId="02196B81"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00C5E60F"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 To add that middleware to your project</w:t>
      </w:r>
      <w:r w:rsidR="007F5093">
        <w:t>,</w:t>
      </w:r>
      <w:r>
        <w:t xml:space="preserve"> click on the Select Middleware button the Quick Panel. In the dialog select </w:t>
      </w:r>
      <w:proofErr w:type="spellStart"/>
      <w:r>
        <w:t>beacon_lib</w:t>
      </w:r>
      <w:proofErr w:type="spellEnd"/>
      <w:r>
        <w:t xml:space="preserve"> and press OK.</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77777777" w:rsidR="00230619" w:rsidRDefault="00230619" w:rsidP="00851A6E">
      <w:pPr>
        <w:pStyle w:val="ListParagraph"/>
        <w:numPr>
          <w:ilvl w:val="0"/>
          <w:numId w:val="35"/>
        </w:numPr>
      </w:pPr>
      <w:r>
        <w:t xml:space="preserve">Create a static array for the new packet (e.g. </w:t>
      </w:r>
      <w:proofErr w:type="spellStart"/>
      <w:r>
        <w:t>tlm_</w:t>
      </w:r>
      <w:proofErr w:type="gramStart"/>
      <w:r>
        <w:t>packet</w:t>
      </w:r>
      <w:proofErr w:type="spellEnd"/>
      <w:r>
        <w:t>[</w:t>
      </w:r>
      <w:proofErr w:type="gramEnd"/>
      <w:r>
        <w:t>]).</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77777777" w:rsidR="00230619" w:rsidRDefault="00230619" w:rsidP="00851A6E">
      <w:pPr>
        <w:pStyle w:val="ListParagraph"/>
        <w:numPr>
          <w:ilvl w:val="1"/>
          <w:numId w:val="35"/>
        </w:numPr>
      </w:pPr>
      <w:r>
        <w:t>Reuse the same advertising parameters for TLM as for URL.</w:t>
      </w:r>
    </w:p>
    <w:p w14:paraId="42673A46" w14:textId="77777777" w:rsidR="00230619" w:rsidRDefault="00230619" w:rsidP="00851A6E">
      <w:pPr>
        <w:pStyle w:val="ListParagraph"/>
        <w:numPr>
          <w:ilvl w:val="1"/>
          <w:numId w:val="35"/>
        </w:numPr>
      </w:pPr>
      <w:r>
        <w:t>Hint: Use the provided #define BEACON_EDDYSTONE_TLM to set up the second packet.</w:t>
      </w:r>
    </w:p>
    <w:p w14:paraId="75E689C2" w14:textId="27439017" w:rsidR="00CA108F" w:rsidRDefault="00CA108F" w:rsidP="00851A6E">
      <w:pPr>
        <w:pStyle w:val="ListParagraph"/>
        <w:numPr>
          <w:ilvl w:val="0"/>
          <w:numId w:val="35"/>
        </w:numPr>
      </w:pPr>
      <w:r>
        <w:t xml:space="preserve">Repeat the above two steps for a UID packet. Start by creating another packet array (e.g. </w:t>
      </w:r>
      <w:proofErr w:type="spellStart"/>
      <w:r>
        <w:t>uid_packet</w:t>
      </w:r>
      <w:proofErr w:type="spellEnd"/>
      <w:r>
        <w:t>).</w:t>
      </w:r>
    </w:p>
    <w:p w14:paraId="50BBF50C" w14:textId="1C1534ED" w:rsidR="00CA108F" w:rsidRDefault="00CA108F" w:rsidP="00CA108F">
      <w:pPr>
        <w:pStyle w:val="ListParagraph"/>
        <w:numPr>
          <w:ilvl w:val="0"/>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CA108F">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851A6E">
      <w:pPr>
        <w:ind w:left="1440"/>
      </w:pPr>
      <w:r>
        <w:t xml:space="preserve">Hint: Use 0 for the </w:t>
      </w:r>
      <w:r w:rsidR="00B52445">
        <w:t>ranging data argument</w:t>
      </w:r>
      <w:r>
        <w:t>.</w:t>
      </w:r>
    </w:p>
    <w:p w14:paraId="1EA333EF" w14:textId="7FB95AC7" w:rsidR="00CA108F" w:rsidRDefault="00B52445" w:rsidP="00CA108F">
      <w:pPr>
        <w:pStyle w:val="ListParagraph"/>
        <w:numPr>
          <w:ilvl w:val="1"/>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7F6BD215" w14:textId="4E35FF71" w:rsidR="00CA108F" w:rsidRDefault="00CA108F" w:rsidP="00851A6E">
      <w:pPr>
        <w:ind w:left="144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6026A130" w:rsidR="00230619" w:rsidRDefault="00230619" w:rsidP="00851A6E">
      <w:pPr>
        <w:ind w:left="1440"/>
      </w:pPr>
      <w:r>
        <w:t xml:space="preserve">Note: the parameter is </w:t>
      </w:r>
      <w:proofErr w:type="gramStart"/>
      <w:r>
        <w:t>actually tenths</w:t>
      </w:r>
      <w:proofErr w:type="gramEnd"/>
      <w:r>
        <w:t xml:space="preserve"> of a second</w:t>
      </w:r>
      <w:r w:rsidR="00B52445">
        <w:t>.</w:t>
      </w:r>
    </w:p>
    <w:p w14:paraId="0054EDE6" w14:textId="77777777" w:rsidR="00230619"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43919C0D" w14:textId="60AB63BA" w:rsidR="005F2EAB" w:rsidRDefault="005F2EAB" w:rsidP="009D3983">
      <w:pPr>
        <w:pStyle w:val="Heading3"/>
      </w:pPr>
      <w:r>
        <w:lastRenderedPageBreak/>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0" w:name="_Toc7370107"/>
      <w:r w:rsidR="004E7BAF">
        <w:lastRenderedPageBreak/>
        <w:t>(Advanced) Advertise Manufacturing Data and use Scan Response for the UUID</w:t>
      </w:r>
      <w:bookmarkEnd w:id="30"/>
    </w:p>
    <w:p w14:paraId="360476CC" w14:textId="77777777" w:rsidR="004E7BAF" w:rsidRDefault="004E7BAF" w:rsidP="004E7BAF">
      <w:pPr>
        <w:pStyle w:val="Heading3"/>
      </w:pPr>
      <w:r>
        <w:t>Introduction</w:t>
      </w:r>
    </w:p>
    <w:p w14:paraId="644E3471" w14:textId="680513F7" w:rsidR="004E7BAF" w:rsidRPr="004C0691" w:rsidRDefault="004E7BAF" w:rsidP="004E7BAF">
      <w:r>
        <w:t xml:space="preserve">In this project, you will take a project that advertises the manufacturer ID for Cypress and a </w:t>
      </w:r>
      <w:r w:rsidR="00B47BFD">
        <w:t>product ID,</w:t>
      </w:r>
      <w:r>
        <w:t xml:space="preserve"> and you will add a scan response packet that sends the service UUID.</w:t>
      </w:r>
    </w:p>
    <w:p w14:paraId="273ED188" w14:textId="77777777" w:rsidR="004E7BAF" w:rsidRDefault="004E7BAF" w:rsidP="004E7BAF">
      <w:pPr>
        <w:pStyle w:val="Heading3"/>
      </w:pPr>
      <w:r>
        <w:t>Project Creation</w:t>
      </w:r>
    </w:p>
    <w:p w14:paraId="46563B24" w14:textId="66DB8FDD" w:rsidR="006B35C0" w:rsidRDefault="006B35C0" w:rsidP="006B35C0">
      <w:pPr>
        <w:pStyle w:val="ListParagraph"/>
        <w:numPr>
          <w:ilvl w:val="0"/>
          <w:numId w:val="31"/>
        </w:numPr>
      </w:pPr>
      <w:r>
        <w:t xml:space="preserve">Create a new application called </w:t>
      </w:r>
      <w:r w:rsidRPr="008929C9">
        <w:rPr>
          <w:b/>
        </w:rPr>
        <w:t>ch04b_ex0</w:t>
      </w:r>
      <w:r>
        <w:rPr>
          <w:b/>
        </w:rPr>
        <w:t>4</w:t>
      </w:r>
      <w:r w:rsidRPr="008929C9">
        <w:rPr>
          <w:b/>
        </w:rPr>
        <w:t>_</w:t>
      </w:r>
      <w:r>
        <w:rPr>
          <w:b/>
        </w:rPr>
        <w:t>scan</w:t>
      </w:r>
      <w:r>
        <w:t xml:space="preserve"> using the modus.mk file in templates/CYW920819EVB/ch04b_ex04_scan.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0BA4D6CB"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1" w:name="_Toc7370108"/>
      <w:r>
        <w:lastRenderedPageBreak/>
        <w:t xml:space="preserve">(Advanced) </w:t>
      </w:r>
      <w:r w:rsidR="00950F12">
        <w:t>OTA Firmware Upgrade (Non-Secure)</w:t>
      </w:r>
      <w:bookmarkEnd w:id="29"/>
      <w:bookmarkEnd w:id="31"/>
    </w:p>
    <w:p w14:paraId="7716811E" w14:textId="77777777" w:rsidR="00950F12" w:rsidRDefault="00950F12" w:rsidP="00950F12">
      <w:pPr>
        <w:pStyle w:val="Heading3"/>
      </w:pPr>
      <w:r>
        <w:t>Introduction</w:t>
      </w:r>
    </w:p>
    <w:p w14:paraId="35644ACB" w14:textId="002C4F3C" w:rsidR="00950F12" w:rsidRDefault="00950F12" w:rsidP="00950F12">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p>
    <w:p w14:paraId="639620FD" w14:textId="77777777" w:rsidR="00950F12" w:rsidRDefault="00950F12" w:rsidP="00950F12">
      <w:pPr>
        <w:pStyle w:val="Heading3"/>
      </w:pPr>
      <w:r>
        <w:t>Project Creation</w:t>
      </w:r>
    </w:p>
    <w:p w14:paraId="11FA0047" w14:textId="58C5831E" w:rsidR="00FC7545" w:rsidRPr="00CB4E77" w:rsidRDefault="00F05CA3" w:rsidP="00FC7545">
      <w:pPr>
        <w:pStyle w:val="ListParagraph"/>
        <w:numPr>
          <w:ilvl w:val="0"/>
          <w:numId w:val="7"/>
        </w:numPr>
        <w:rPr>
          <w:color w:val="000000" w:themeColor="text1"/>
        </w:rPr>
      </w:pPr>
      <w:r>
        <w:t>Create a new application from</w:t>
      </w:r>
      <w:r w:rsidR="00FC7545">
        <w:t xml:space="preserve"> the </w:t>
      </w:r>
      <w:r>
        <w:t>t</w:t>
      </w:r>
      <w:r w:rsidR="00FC7545">
        <w:t>emplates/</w:t>
      </w:r>
      <w:r w:rsidR="001C603B">
        <w:t>CYW920819EVB/</w:t>
      </w:r>
      <w:r w:rsidR="00FC7545">
        <w:t>ch04c</w:t>
      </w:r>
      <w:r w:rsidR="001C603B">
        <w:t>_</w:t>
      </w:r>
      <w:r w:rsidR="00FC7545">
        <w:t>ex05_ota.</w:t>
      </w:r>
    </w:p>
    <w:p w14:paraId="3EE96FFF" w14:textId="5134E2D1"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ex01_</w:t>
      </w:r>
      <w:r w:rsidR="007A3245">
        <w:rPr>
          <w:color w:val="000000" w:themeColor="text1"/>
        </w:rPr>
        <w:t>ctr that counts button presses</w:t>
      </w:r>
      <w:r w:rsidR="0087268A">
        <w:rPr>
          <w:color w:val="000000" w:themeColor="text1"/>
        </w:rPr>
        <w:t xml:space="preserve"> with additions to the modus.mk file to support OTA.</w:t>
      </w:r>
    </w:p>
    <w:p w14:paraId="7974D41B" w14:textId="39B0B90B" w:rsidR="00FC7545" w:rsidRPr="00851A6E" w:rsidRDefault="00FC7545" w:rsidP="00851A6E">
      <w:pPr>
        <w:pStyle w:val="ListParagraph"/>
        <w:numPr>
          <w:ilvl w:val="1"/>
          <w:numId w:val="7"/>
        </w:numPr>
        <w:rPr>
          <w:color w:val="000000" w:themeColor="text1"/>
        </w:rPr>
      </w:pPr>
      <w:r>
        <w:rPr>
          <w:color w:val="000000" w:themeColor="text1"/>
        </w:rPr>
        <w:t xml:space="preserve">Hint: </w:t>
      </w:r>
      <w:r w:rsidR="007A3245">
        <w:rPr>
          <w:color w:val="000000" w:themeColor="text1"/>
        </w:rPr>
        <w:t xml:space="preserve">Use the Bluetooth Configurator to change </w:t>
      </w:r>
      <w:r>
        <w:rPr>
          <w:color w:val="000000" w:themeColor="text1"/>
        </w:rPr>
        <w:t xml:space="preserve">the name </w:t>
      </w:r>
      <w:r>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Pr>
          <w:color w:val="000000" w:themeColor="text1"/>
        </w:rPr>
        <w:t>.</w:t>
      </w:r>
    </w:p>
    <w:p w14:paraId="5F15458D" w14:textId="2968C945" w:rsidR="00950F12" w:rsidRDefault="00950F12" w:rsidP="00400D4D">
      <w:pPr>
        <w:pStyle w:val="ListParagraph"/>
        <w:numPr>
          <w:ilvl w:val="0"/>
          <w:numId w:val="7"/>
        </w:numPr>
      </w:pPr>
      <w:r>
        <w:t xml:space="preserve">Review the OTA Firmware section in this chapter and update </w:t>
      </w:r>
      <w:proofErr w:type="spellStart"/>
      <w:r w:rsidR="004D52D7">
        <w:t>app.c</w:t>
      </w:r>
      <w:proofErr w:type="spellEnd"/>
      <w:r w:rsidR="004D52D7">
        <w:t xml:space="preserve"> as necessary</w:t>
      </w:r>
      <w:r>
        <w:t>:</w:t>
      </w:r>
    </w:p>
    <w:p w14:paraId="4E1A1B6C" w14:textId="33FE17A3" w:rsidR="00950F12" w:rsidRDefault="00950F12" w:rsidP="00400D4D">
      <w:pPr>
        <w:pStyle w:val="ListParagraph"/>
        <w:numPr>
          <w:ilvl w:val="1"/>
          <w:numId w:val="7"/>
        </w:numPr>
      </w:pPr>
      <w:r>
        <w:t xml:space="preserve">Add additional header files </w:t>
      </w:r>
    </w:p>
    <w:p w14:paraId="0182A107" w14:textId="17E0887B" w:rsidR="00950F12" w:rsidRPr="00851A6E" w:rsidRDefault="00950F12" w:rsidP="00400D4D">
      <w:pPr>
        <w:pStyle w:val="ListParagraph"/>
        <w:numPr>
          <w:ilvl w:val="1"/>
          <w:numId w:val="7"/>
        </w:numPr>
        <w:rPr>
          <w:color w:val="FF0000"/>
        </w:rPr>
      </w:pPr>
      <w:r w:rsidRPr="00851A6E">
        <w:rPr>
          <w:color w:val="FF0000"/>
        </w:rPr>
        <w:t>Add the OTA service to ex0</w:t>
      </w:r>
      <w:r w:rsidR="00251CD9" w:rsidRPr="00851A6E">
        <w:rPr>
          <w:color w:val="FF0000"/>
        </w:rPr>
        <w:t>5</w:t>
      </w:r>
      <w:r w:rsidRPr="00851A6E">
        <w:rPr>
          <w:color w:val="FF0000"/>
        </w:rP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4503A064" w:rsidR="00950F12" w:rsidRDefault="00950F12" w:rsidP="00400D4D">
      <w:pPr>
        <w:pStyle w:val="ListParagraph"/>
        <w:numPr>
          <w:ilvl w:val="0"/>
          <w:numId w:val="8"/>
        </w:numPr>
      </w:pPr>
      <w:r>
        <w:t>Update the project so that</w:t>
      </w:r>
      <w:r w:rsidR="00B87D10">
        <w:t xml:space="preserve"> each button press decrements the value instead of incrementing </w:t>
      </w:r>
      <w:r w:rsidR="0007707D">
        <w:t>it.</w:t>
      </w:r>
      <w:r w:rsidR="00B87D10">
        <w:t xml:space="preserve"> </w:t>
      </w:r>
      <w:r w:rsidRPr="007F7B5F">
        <w:t>Build the project.</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lastRenderedPageBreak/>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2" w:name="_Toc523476987"/>
      <w:r>
        <w:br w:type="page"/>
      </w:r>
    </w:p>
    <w:p w14:paraId="2237E872" w14:textId="6A6E953D" w:rsidR="00950F12" w:rsidRDefault="00950F12" w:rsidP="00303ED4">
      <w:pPr>
        <w:pStyle w:val="Exercise"/>
      </w:pPr>
      <w:bookmarkStart w:id="33" w:name="_Toc7370109"/>
      <w:r>
        <w:lastRenderedPageBreak/>
        <w:t>(Advanced) OTA Firmware Upgrade (Secure)</w:t>
      </w:r>
      <w:bookmarkEnd w:id="32"/>
      <w:bookmarkEnd w:id="33"/>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4FD7F097" w14:textId="680385C0" w:rsidR="00F05CA3" w:rsidRPr="00CB4E77" w:rsidRDefault="00F05CA3" w:rsidP="00F05CA3">
      <w:pPr>
        <w:pStyle w:val="ListParagraph"/>
        <w:numPr>
          <w:ilvl w:val="0"/>
          <w:numId w:val="11"/>
        </w:numPr>
        <w:rPr>
          <w:color w:val="000000" w:themeColor="text1"/>
        </w:rPr>
      </w:pPr>
      <w:r>
        <w:t>Create a new application from the templates/CYW920819EVB/ch04c_ex06_ota_sec.</w:t>
      </w:r>
    </w:p>
    <w:p w14:paraId="2A35AD3E" w14:textId="533524D7" w:rsidR="00F05CA3" w:rsidRDefault="00F05CA3" w:rsidP="00F05CA3">
      <w:pPr>
        <w:pStyle w:val="ListParagraph"/>
        <w:numPr>
          <w:ilvl w:val="1"/>
          <w:numId w:val="11"/>
        </w:numPr>
        <w:rPr>
          <w:color w:val="000000" w:themeColor="text1"/>
        </w:rPr>
      </w:pPr>
      <w:r>
        <w:rPr>
          <w:color w:val="000000" w:themeColor="text1"/>
        </w:rPr>
        <w:t>Hint: The template is just the solution project for ch04c_ex01_ota.</w:t>
      </w:r>
    </w:p>
    <w:p w14:paraId="6843FBF0" w14:textId="77777777" w:rsidR="00F05CA3" w:rsidRPr="00EE2371" w:rsidRDefault="00F05CA3" w:rsidP="00F05CA3">
      <w:pPr>
        <w:pStyle w:val="ListParagraph"/>
        <w:numPr>
          <w:ilvl w:val="1"/>
          <w:numId w:val="11"/>
        </w:numPr>
        <w:rPr>
          <w:color w:val="000000" w:themeColor="text1"/>
        </w:rPr>
      </w:pPr>
      <w:r>
        <w:rPr>
          <w:color w:val="000000" w:themeColor="text1"/>
        </w:rPr>
        <w:t xml:space="preserve">Hint: Use the Bluetooth Configurator to change the name from </w:t>
      </w:r>
      <w:proofErr w:type="spellStart"/>
      <w:r>
        <w:rPr>
          <w:i/>
          <w:color w:val="000000" w:themeColor="text1"/>
        </w:rPr>
        <w:t>key</w:t>
      </w:r>
      <w:r w:rsidRPr="00830EAE">
        <w:rPr>
          <w:i/>
          <w:color w:val="000000" w:themeColor="text1"/>
        </w:rPr>
        <w:t>_</w:t>
      </w:r>
      <w:r>
        <w:rPr>
          <w:i/>
          <w:color w:val="000000" w:themeColor="text1"/>
        </w:rPr>
        <w:t>ota</w:t>
      </w:r>
      <w:proofErr w:type="spellEnd"/>
      <w:r>
        <w:rPr>
          <w:i/>
          <w:color w:val="000000" w:themeColor="text1"/>
        </w:rPr>
        <w:t xml:space="preserve"> to use your initials instead of "key"</w:t>
      </w:r>
      <w:r>
        <w:rPr>
          <w:color w:val="000000" w:themeColor="text1"/>
        </w:rPr>
        <w:t>.</w:t>
      </w:r>
    </w:p>
    <w:p w14:paraId="1C083C03" w14:textId="190F8909" w:rsidR="00F05CA3" w:rsidRDefault="001872C9" w:rsidP="00400D4D">
      <w:pPr>
        <w:pStyle w:val="ListParagraph"/>
        <w:numPr>
          <w:ilvl w:val="0"/>
          <w:numId w:val="11"/>
        </w:numPr>
      </w:pPr>
      <w:r>
        <w:t>Use the Bluetooth Configurator to u</w:t>
      </w:r>
      <w:r w:rsidR="00F05CA3">
        <w:t>pdate the OTA Service to use Secure OTA.</w:t>
      </w:r>
    </w:p>
    <w:p w14:paraId="066B3DA6" w14:textId="0408CEFA" w:rsidR="0094657D" w:rsidRDefault="00F05CA3" w:rsidP="00400D4D">
      <w:pPr>
        <w:pStyle w:val="ListParagraph"/>
        <w:numPr>
          <w:ilvl w:val="0"/>
          <w:numId w:val="11"/>
        </w:numPr>
      </w:pPr>
      <w:r>
        <w:t>G</w:t>
      </w:r>
      <w:r w:rsidR="0094657D">
        <w:t>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 xml:space="preserve">Hint: Don't forget that every time you re-build the project you must re-sign the bin file and copy the resulting </w:t>
      </w:r>
      <w:proofErr w:type="gramStart"/>
      <w:r>
        <w:t>*.</w:t>
      </w:r>
      <w:proofErr w:type="spellStart"/>
      <w:r>
        <w:t>bin.signed</w:t>
      </w:r>
      <w:proofErr w:type="spellEnd"/>
      <w:proofErr w:type="gramEnd"/>
      <w:r>
        <w:t xml:space="preserve"> to the Windows OTA folder or Android device.</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DA36992" w14:textId="6420A1E7" w:rsidR="00E31825" w:rsidRPr="00154D0F"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sectPr w:rsidR="00E31825" w:rsidRPr="00154D0F">
      <w:headerReference w:type="default" r:id="rId31"/>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4DCD15" w14:textId="77777777" w:rsidR="00EE4A68" w:rsidRDefault="00EE4A68" w:rsidP="00DF6D18">
      <w:r>
        <w:separator/>
      </w:r>
    </w:p>
  </w:endnote>
  <w:endnote w:type="continuationSeparator" w:id="0">
    <w:p w14:paraId="53AD6B79" w14:textId="77777777" w:rsidR="00EE4A68" w:rsidRDefault="00EE4A6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4D52D7" w:rsidRDefault="004D52D7" w:rsidP="00547CF1">
            <w:pPr>
              <w:pStyle w:val="Footer"/>
              <w:spacing w:after="0"/>
            </w:pPr>
          </w:p>
          <w:p w14:paraId="4C29FDE6" w14:textId="2A6ED277" w:rsidR="004D52D7" w:rsidRDefault="004D52D7"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4D52D7" w:rsidRDefault="004D52D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460886" w14:textId="77777777" w:rsidR="00EE4A68" w:rsidRDefault="00EE4A68" w:rsidP="00DF6D18">
      <w:r>
        <w:separator/>
      </w:r>
    </w:p>
  </w:footnote>
  <w:footnote w:type="continuationSeparator" w:id="0">
    <w:p w14:paraId="687E5578" w14:textId="77777777" w:rsidR="00EE4A68" w:rsidRDefault="00EE4A6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D52D7" w:rsidRDefault="004D52D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5"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4"/>
  </w:num>
  <w:num w:numId="3">
    <w:abstractNumId w:val="6"/>
  </w:num>
  <w:num w:numId="4">
    <w:abstractNumId w:val="0"/>
  </w:num>
  <w:num w:numId="5">
    <w:abstractNumId w:val="25"/>
  </w:num>
  <w:num w:numId="6">
    <w:abstractNumId w:val="35"/>
  </w:num>
  <w:num w:numId="7">
    <w:abstractNumId w:val="39"/>
  </w:num>
  <w:num w:numId="8">
    <w:abstractNumId w:val="17"/>
  </w:num>
  <w:num w:numId="9">
    <w:abstractNumId w:val="36"/>
  </w:num>
  <w:num w:numId="10">
    <w:abstractNumId w:val="2"/>
  </w:num>
  <w:num w:numId="11">
    <w:abstractNumId w:val="24"/>
  </w:num>
  <w:num w:numId="12">
    <w:abstractNumId w:val="38"/>
  </w:num>
  <w:num w:numId="13">
    <w:abstractNumId w:val="31"/>
  </w:num>
  <w:num w:numId="14">
    <w:abstractNumId w:val="22"/>
  </w:num>
  <w:num w:numId="15">
    <w:abstractNumId w:val="1"/>
  </w:num>
  <w:num w:numId="16">
    <w:abstractNumId w:val="7"/>
  </w:num>
  <w:num w:numId="17">
    <w:abstractNumId w:val="15"/>
  </w:num>
  <w:num w:numId="18">
    <w:abstractNumId w:val="11"/>
  </w:num>
  <w:num w:numId="19">
    <w:abstractNumId w:val="20"/>
  </w:num>
  <w:num w:numId="20">
    <w:abstractNumId w:val="41"/>
  </w:num>
  <w:num w:numId="21">
    <w:abstractNumId w:val="40"/>
  </w:num>
  <w:num w:numId="22">
    <w:abstractNumId w:val="30"/>
  </w:num>
  <w:num w:numId="23">
    <w:abstractNumId w:val="37"/>
  </w:num>
  <w:num w:numId="24">
    <w:abstractNumId w:val="43"/>
  </w:num>
  <w:num w:numId="25">
    <w:abstractNumId w:val="4"/>
  </w:num>
  <w:num w:numId="26">
    <w:abstractNumId w:val="33"/>
  </w:num>
  <w:num w:numId="27">
    <w:abstractNumId w:val="21"/>
  </w:num>
  <w:num w:numId="28">
    <w:abstractNumId w:val="13"/>
  </w:num>
  <w:num w:numId="29">
    <w:abstractNumId w:val="23"/>
  </w:num>
  <w:num w:numId="30">
    <w:abstractNumId w:val="42"/>
  </w:num>
  <w:num w:numId="31">
    <w:abstractNumId w:val="19"/>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6"/>
  </w:num>
  <w:num w:numId="34">
    <w:abstractNumId w:val="12"/>
  </w:num>
  <w:num w:numId="35">
    <w:abstractNumId w:val="29"/>
  </w:num>
  <w:num w:numId="36">
    <w:abstractNumId w:val="3"/>
  </w:num>
  <w:num w:numId="37">
    <w:abstractNumId w:val="9"/>
  </w:num>
  <w:num w:numId="38">
    <w:abstractNumId w:val="27"/>
  </w:num>
  <w:num w:numId="39">
    <w:abstractNumId w:val="32"/>
  </w:num>
  <w:num w:numId="40">
    <w:abstractNumId w:val="11"/>
  </w:num>
  <w:num w:numId="41">
    <w:abstractNumId w:val="10"/>
  </w:num>
  <w:num w:numId="42">
    <w:abstractNumId w:val="5"/>
  </w:num>
  <w:num w:numId="43">
    <w:abstractNumId w:val="18"/>
  </w:num>
  <w:num w:numId="44">
    <w:abstractNumId w:val="16"/>
  </w:num>
  <w:num w:numId="45">
    <w:abstractNumId w:val="28"/>
  </w:num>
  <w:num w:numId="46">
    <w:abstractNumId w:val="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877"/>
    <w:rsid w:val="00044425"/>
    <w:rsid w:val="00044C80"/>
    <w:rsid w:val="0004563C"/>
    <w:rsid w:val="00045AC8"/>
    <w:rsid w:val="000461F9"/>
    <w:rsid w:val="00046371"/>
    <w:rsid w:val="000470D7"/>
    <w:rsid w:val="000475CD"/>
    <w:rsid w:val="00047BCC"/>
    <w:rsid w:val="00051228"/>
    <w:rsid w:val="00051784"/>
    <w:rsid w:val="00051E3C"/>
    <w:rsid w:val="000522B6"/>
    <w:rsid w:val="0005324C"/>
    <w:rsid w:val="0005592F"/>
    <w:rsid w:val="000569B6"/>
    <w:rsid w:val="0006072D"/>
    <w:rsid w:val="00061BAF"/>
    <w:rsid w:val="00062175"/>
    <w:rsid w:val="00070A19"/>
    <w:rsid w:val="00071071"/>
    <w:rsid w:val="00071F03"/>
    <w:rsid w:val="00073330"/>
    <w:rsid w:val="00074015"/>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46C5"/>
    <w:rsid w:val="00135F4B"/>
    <w:rsid w:val="0013667C"/>
    <w:rsid w:val="00136B6D"/>
    <w:rsid w:val="00137E77"/>
    <w:rsid w:val="0014163F"/>
    <w:rsid w:val="00142F40"/>
    <w:rsid w:val="001436E3"/>
    <w:rsid w:val="0014371D"/>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31F9"/>
    <w:rsid w:val="00163C83"/>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72E5"/>
    <w:rsid w:val="001C7593"/>
    <w:rsid w:val="001D092F"/>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93"/>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6220C"/>
    <w:rsid w:val="002629D1"/>
    <w:rsid w:val="00263211"/>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76D8"/>
    <w:rsid w:val="002A7EAE"/>
    <w:rsid w:val="002B1976"/>
    <w:rsid w:val="002B3100"/>
    <w:rsid w:val="002B3D98"/>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F04BB"/>
    <w:rsid w:val="002F26B0"/>
    <w:rsid w:val="002F2F12"/>
    <w:rsid w:val="002F3041"/>
    <w:rsid w:val="002F514F"/>
    <w:rsid w:val="002F5548"/>
    <w:rsid w:val="002F5C7E"/>
    <w:rsid w:val="002F6226"/>
    <w:rsid w:val="002F6DCF"/>
    <w:rsid w:val="002F75E0"/>
    <w:rsid w:val="002F75FF"/>
    <w:rsid w:val="00301AE7"/>
    <w:rsid w:val="00301EF0"/>
    <w:rsid w:val="00302D76"/>
    <w:rsid w:val="0030373A"/>
    <w:rsid w:val="00303ED4"/>
    <w:rsid w:val="00304FBE"/>
    <w:rsid w:val="003054E4"/>
    <w:rsid w:val="00305A16"/>
    <w:rsid w:val="00305B78"/>
    <w:rsid w:val="00305D4E"/>
    <w:rsid w:val="00313FF1"/>
    <w:rsid w:val="00315A49"/>
    <w:rsid w:val="00316DE5"/>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819"/>
    <w:rsid w:val="003F33D6"/>
    <w:rsid w:val="003F64EC"/>
    <w:rsid w:val="0040035E"/>
    <w:rsid w:val="004007F8"/>
    <w:rsid w:val="00400D4D"/>
    <w:rsid w:val="004012AA"/>
    <w:rsid w:val="00401722"/>
    <w:rsid w:val="0040264B"/>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6873"/>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2BCF"/>
    <w:rsid w:val="0064573F"/>
    <w:rsid w:val="00646A1F"/>
    <w:rsid w:val="00651346"/>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519C"/>
    <w:rsid w:val="007559EE"/>
    <w:rsid w:val="00756218"/>
    <w:rsid w:val="00756CB5"/>
    <w:rsid w:val="0075727D"/>
    <w:rsid w:val="00757332"/>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2232"/>
    <w:rsid w:val="007B2653"/>
    <w:rsid w:val="007B2A5F"/>
    <w:rsid w:val="007B3AD9"/>
    <w:rsid w:val="007B4DEC"/>
    <w:rsid w:val="007B58DE"/>
    <w:rsid w:val="007B609E"/>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09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E1A"/>
    <w:rsid w:val="00840029"/>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5FE5"/>
    <w:rsid w:val="00866A4D"/>
    <w:rsid w:val="00871379"/>
    <w:rsid w:val="0087152E"/>
    <w:rsid w:val="00871949"/>
    <w:rsid w:val="0087268A"/>
    <w:rsid w:val="0088212B"/>
    <w:rsid w:val="00883361"/>
    <w:rsid w:val="00883C37"/>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57B8"/>
    <w:rsid w:val="009757C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0EF7"/>
    <w:rsid w:val="009B1FB0"/>
    <w:rsid w:val="009B3439"/>
    <w:rsid w:val="009C0210"/>
    <w:rsid w:val="009C231B"/>
    <w:rsid w:val="009C2EEC"/>
    <w:rsid w:val="009C4DC8"/>
    <w:rsid w:val="009C72E3"/>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1332"/>
    <w:rsid w:val="009F14AD"/>
    <w:rsid w:val="009F16EB"/>
    <w:rsid w:val="009F4D43"/>
    <w:rsid w:val="009F6A7C"/>
    <w:rsid w:val="00A005D1"/>
    <w:rsid w:val="00A02A1F"/>
    <w:rsid w:val="00A044B5"/>
    <w:rsid w:val="00A10333"/>
    <w:rsid w:val="00A103CF"/>
    <w:rsid w:val="00A10458"/>
    <w:rsid w:val="00A10B56"/>
    <w:rsid w:val="00A11A32"/>
    <w:rsid w:val="00A12BAC"/>
    <w:rsid w:val="00A13355"/>
    <w:rsid w:val="00A13F49"/>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01AB"/>
    <w:rsid w:val="00A316E5"/>
    <w:rsid w:val="00A3194F"/>
    <w:rsid w:val="00A375EB"/>
    <w:rsid w:val="00A402CC"/>
    <w:rsid w:val="00A40B5D"/>
    <w:rsid w:val="00A4148F"/>
    <w:rsid w:val="00A441B2"/>
    <w:rsid w:val="00A44C5A"/>
    <w:rsid w:val="00A45CD7"/>
    <w:rsid w:val="00A46CE6"/>
    <w:rsid w:val="00A4769D"/>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0D2"/>
    <w:rsid w:val="00A74146"/>
    <w:rsid w:val="00A7420F"/>
    <w:rsid w:val="00A74A92"/>
    <w:rsid w:val="00A74EA6"/>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1F12"/>
    <w:rsid w:val="00B62221"/>
    <w:rsid w:val="00B66627"/>
    <w:rsid w:val="00B677A7"/>
    <w:rsid w:val="00B73939"/>
    <w:rsid w:val="00B73AB3"/>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3A24"/>
    <w:rsid w:val="00C9445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5428"/>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DBF"/>
    <w:rsid w:val="00D23BFF"/>
    <w:rsid w:val="00D241CB"/>
    <w:rsid w:val="00D24F2C"/>
    <w:rsid w:val="00D253C4"/>
    <w:rsid w:val="00D25996"/>
    <w:rsid w:val="00D2791D"/>
    <w:rsid w:val="00D30017"/>
    <w:rsid w:val="00D32BA9"/>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48B0"/>
    <w:rsid w:val="00D87DE9"/>
    <w:rsid w:val="00D90F22"/>
    <w:rsid w:val="00D91AE2"/>
    <w:rsid w:val="00D92117"/>
    <w:rsid w:val="00D92716"/>
    <w:rsid w:val="00D92FE0"/>
    <w:rsid w:val="00D95C4D"/>
    <w:rsid w:val="00D97C9A"/>
    <w:rsid w:val="00DA22AD"/>
    <w:rsid w:val="00DA3B3F"/>
    <w:rsid w:val="00DA50A5"/>
    <w:rsid w:val="00DA58E9"/>
    <w:rsid w:val="00DA6289"/>
    <w:rsid w:val="00DB0A42"/>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15B5"/>
    <w:rsid w:val="00E1216F"/>
    <w:rsid w:val="00E131EB"/>
    <w:rsid w:val="00E13D59"/>
    <w:rsid w:val="00E14762"/>
    <w:rsid w:val="00E20280"/>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47D7"/>
    <w:rsid w:val="00E55300"/>
    <w:rsid w:val="00E558AA"/>
    <w:rsid w:val="00E560BF"/>
    <w:rsid w:val="00E57FB9"/>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87268A"/>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7268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7268A"/>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hyperlink" Target="http://www.cypres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hyperlink" Target="https://www.cypress.com" TargetMode="Externa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6.jpe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1D45C1-1F22-4E24-9111-FC0C589FF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13285</TotalTime>
  <Pages>37</Pages>
  <Words>9437</Words>
  <Characters>53794</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1157</cp:revision>
  <cp:lastPrinted>2019-01-09T16:19:00Z</cp:lastPrinted>
  <dcterms:created xsi:type="dcterms:W3CDTF">2018-05-24T13:07:00Z</dcterms:created>
  <dcterms:modified xsi:type="dcterms:W3CDTF">2019-05-08T16:34:00Z</dcterms:modified>
</cp:coreProperties>
</file>