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Default Extension="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0f3e16ea8004897" /><Relationship Type="http://schemas.openxmlformats.org/package/2006/relationships/metadata/core-properties" Target="/docProps/core.xml" Id="R6be1fb9e5e584f1f" /><Relationship Type="http://schemas.openxmlformats.org/officeDocument/2006/relationships/extended-properties" Target="/docProps/app.xml" Id="R8f3ea3fa342041c3" /><Relationship Type="http://schemas.openxmlformats.org/officeDocument/2006/relationships/custom-properties" Target="/docProps/custom.xml" Id="Rdf65a63991ea4f4d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u w:val="single"/>
        </w:rPr>
        <w:jc w:val="center"/>
      </w:pPr>
      <w:r>
        <mc:AlternateContent>
          <mc:Choice Requires="wps">
            <w:drawing>
              <wp:inline>
                <wp:extent cx="1270000" cy="1270000"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6ce2288f6f8a4d55"/>
                        <a:stretch/>
                      </pic:blipFill>
                      <pic:spPr>
                        <a:xfrm rot="0">
                          <a:ext cx="1270000" cy="1270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>
        <w:rPr>
          <w:u w:val="single"/>
        </w:rPr>
        <w:jc w:val="center"/>
      </w:pPr>
      <w:r>
        <w:t>PEREZ BENITEZ JORGE ARTURO</w:t>
      </w:r>
    </w:p>
    <w:tbl>
      <w:tblPr>
        <w:tblStyle w:val="Grid Table Light"/>
        <w:tblW w:type="auto" w:w="0"/>
        <w:tblLook w:firstColumn="1" w:firstRow="1" w:lastColumn="0" w:lastRow="0" w:noHBand="0" w:noVBand="1"/>
      </w:tblPr>
      <w:tblGrid>
        <w:gridCol w:w="2405"/>
        <w:gridCol w:w="2141"/>
        <w:gridCol w:w="2141"/>
        <w:gridCol w:w="2141"/>
      </w:tblGrid>
      <w:tr>
        <w:trPr/>
        <w:tc>
          <w:tcPr>
            <w:shd w:fill="0078A7"/>
            <w:tcW w:type="dxa" w:w="8828"/>
            <w:gridSpan w:val="4"/>
          </w:tcPr>
          <w:p>
            <w:pP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jc w:val="center"/>
            </w:pPr>
            <w: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t>DATOS GENERALES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Género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M</w:t>
            </w:r>
          </w:p>
        </w:tc>
        <w:tc>
          <w:tcPr>
            <w:shd w:fill="0078A7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Lugar de nacimiento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S-D, Durango, Durango, MEXICO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Fecha de nacimiento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12 noviembre 1976</w:t>
            </w:r>
          </w:p>
        </w:tc>
        <w:tc>
          <w:tcPr>
            <w:shd w:fill="0078A7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Edad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44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Estado Civil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Union libre</w:t>
            </w:r>
          </w:p>
        </w:tc>
        <w:tc>
          <w:tcPr>
            <w:shd w:fill="0078A7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Duración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16 años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Habla otro idioma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  <w:tc>
          <w:tcPr>
            <w:shd w:fill="0078A7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Especifique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Sabe Leer y escribir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SI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Requiere traductor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  <w:tc>
          <w:tcPr>
            <w:shd w:fill="0078A7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Especifique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Teléfono fijo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fldChar w:fldCharType="begin"/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instrText xml:space="preserve"> MERGEFIELD   telefono  \* MERGEFORMAT</w:instrText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fldChar w:fldCharType="separate"/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t>«telefono»</w:t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fldChar w:fldCharType="end"/>
            </w:r>
          </w:p>
        </w:tc>
        <w:tc>
          <w:tcPr>
            <w:shd w:fill="0078A7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Celular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6181121243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Hijos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SI</w:t>
            </w:r>
          </w:p>
        </w:tc>
        <w:tc>
          <w:tcPr>
            <w:shd w:fill="0078A7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Cuantos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2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Con cuantas personas vive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3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Cuenta con propiedades en otra localidad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CURP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Consume sustancias o drogas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Familiares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</w:tr>
      <w:tr>
        <w:trPr/>
        <w:tc>
          <w:tcPr>
            <w:shd w:fill="0078A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Referencias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fldChar w:fldCharType="begin"/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instrText xml:space="preserve"> MERGEFIELD   referencias  \* MERGEFORMAT</w:instrText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fldChar w:fldCharType="separate"/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t>«referencias»</w:t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fldChar w:fldCharType="end"/>
            </w:r>
          </w:p>
        </w:tc>
      </w:tr>
    </w:tbl>
    <w:p>
      <w:pPr/>
    </w:p>
    <w:tbl>
      <w:tblPr>
        <w:tblStyle w:val="Grid Table Light"/>
        <w:tblW w:type="auto" w:w="0"/>
        <w:tblLook w:firstColumn="1" w:firstRow="1" w:lastColumn="0" w:lastRow="0" w:noHBand="0" w:noVBand="1"/>
      </w:tblPr>
      <w:tblGrid>
        <w:gridCol w:w="2405"/>
        <w:gridCol w:w="2141"/>
        <w:gridCol w:w="2141"/>
        <w:gridCol w:w="2141"/>
      </w:tblGrid>
      <w:tr>
        <w:trPr/>
        <w:tc>
          <w:tcPr>
            <w:shd w:fill="415667"/>
            <w:tcW w:type="dxa" w:w="8828"/>
            <w:gridSpan w:val="4"/>
          </w:tcPr>
          <w:p>
            <w:pP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jc w:val="center"/>
            </w:pPr>
            <w: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t>DOMICILIO</w:t>
            </w:r>
          </w:p>
        </w:tc>
      </w:tr>
      <w:tr>
        <w:trPr/>
        <w:tc>
          <w:tcPr>
            <w:shd w:fill="41566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La propiedad es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PRESTADA</w:t>
            </w:r>
          </w:p>
        </w:tc>
      </w:tr>
      <w:tr>
        <w:trPr/>
        <w:tc>
          <w:tcPr>
            <w:shd w:fill="41566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Dirección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CALLE J. GUADALUPE RODRIGUEZ  402, ASENTAMIENTOS HUMANOS CP 34145, Durango, Durango, MEXICO</w:t>
            </w:r>
          </w:p>
        </w:tc>
      </w:tr>
      <w:tr>
        <w:trPr/>
        <w:tc>
          <w:tcPr>
            <w:shd w:fill="41566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Tiempo viviendo en el domicilio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ENTRE 5 Y 10 AÑOS</w:t>
            </w:r>
          </w:p>
        </w:tc>
        <w:tc>
          <w:tcPr>
            <w:shd w:fill="415667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Es su residencia habitual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SI</w:t>
            </w:r>
          </w:p>
        </w:tc>
      </w:tr>
      <w:tr>
        <w:trPr/>
        <w:tc>
          <w:tcPr>
            <w:shd w:fill="41566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Referencias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ENTRE INTIPEREDO Y ATRAS MISAEL NUÑEZ, CASA COLOR LADRILLO, DE UN PISO</w:t>
            </w:r>
          </w:p>
        </w:tc>
      </w:tr>
      <w:tr>
        <w:trPr/>
        <w:tc>
          <w:tcPr>
            <w:shd w:fill="41566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Horario en que se encuentra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TRABAJA EN C5 HORARIO MIXTO</w:t>
            </w:r>
          </w:p>
        </w:tc>
      </w:tr>
      <w:tr>
        <w:trPr/>
        <w:tc>
          <w:tcPr>
            <w:shd w:fill="41566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Observaciones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415667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Cuenta con domicilio secundario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</w:tr>
    </w:tbl>
    <w:p>
      <w:pPr/>
    </w:p>
    <w:tbl>
      <w:tblPr>
        <w:tblStyle w:val="Grid Table Light"/>
        <w:tblW w:type="auto" w:w="0"/>
        <w:tblLook w:firstColumn="1" w:firstRow="1" w:lastColumn="0" w:lastRow="0" w:noHBand="0" w:noVBand="1"/>
      </w:tblPr>
      <w:tblGrid>
        <w:gridCol w:w="2405"/>
        <w:gridCol w:w="2141"/>
        <w:gridCol w:w="2141"/>
        <w:gridCol w:w="2141"/>
      </w:tblGrid>
      <w:tr>
        <w:trPr/>
        <w:tc>
          <w:tcPr>
            <w:shd w:fill="848F95"/>
            <w:tcW w:type="dxa" w:w="8828"/>
            <w:gridSpan w:val="4"/>
          </w:tcPr>
          <w:p>
            <w:pP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jc w:val="center"/>
            </w:pPr>
            <w: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t>ESCOLARIDAD</w:t>
            </w:r>
          </w:p>
        </w:tc>
      </w:tr>
      <w:tr>
        <w:trPr/>
        <w:tc>
          <w:tcPr>
            <w:shd w:fill="848F95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Actualmente estudia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  <w:tc>
          <w:tcPr>
            <w:shd w:fill="848F95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Último grado de estudios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LICENCIATURA</w:t>
            </w:r>
          </w:p>
        </w:tc>
      </w:tr>
      <w:tr>
        <w:trPr/>
        <w:tc>
          <w:tcPr>
            <w:shd w:fill="848F95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Institución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UJED</w:t>
            </w:r>
          </w:p>
        </w:tc>
        <w:tc>
          <w:tcPr>
            <w:shd w:fill="848F95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Horarios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848F95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Dirección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DURANGO</w:t>
            </w:r>
          </w:p>
        </w:tc>
        <w:tc>
          <w:tcPr>
            <w:shd w:fill="848F95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Teléfono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848F95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Observaciones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</w:tbl>
    <w:p>
      <w:pPr/>
    </w:p>
    <w:tbl>
      <w:tblPr>
        <w:tblStyle w:val="Grid Table Light"/>
        <w:tblW w:type="auto" w:w="0"/>
        <w:tblLook w:firstColumn="1" w:firstRow="1" w:lastColumn="0" w:lastRow="0" w:noHBand="0" w:noVBand="1"/>
      </w:tblPr>
      <w:tblGrid>
        <w:gridCol w:w="2265"/>
        <w:gridCol w:w="2312"/>
        <w:gridCol w:w="2029"/>
        <w:gridCol w:w="2222"/>
      </w:tblGrid>
      <w:tr>
        <w:trPr/>
        <w:tc>
          <w:tcPr>
            <w:shd w:fill="80AEAB"/>
            <w:tcW w:type="dxa" w:w="8828"/>
            <w:gridSpan w:val="4"/>
          </w:tcPr>
          <w:p>
            <w:pP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jc w:val="center"/>
            </w:pPr>
            <w: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t>TRABAJO</w:t>
            </w:r>
          </w:p>
        </w:tc>
      </w:tr>
      <w:tr>
        <w:trPr/>
        <w:tc>
          <w:tcPr>
            <w:shd w:fill="80AEAB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bookmarkStart w:id="0" w:name="_Hlk54864007"/>
            <w:r>
              <w:rPr>
                <w:color w:val="FFFFFF"/>
                <w:rFonts w:ascii="Montserrat" w:hAnsi="Montserrat"/>
                <w:sz w:val="16"/>
                <w:szCs w:val="16"/>
              </w:rPr>
              <w:t>Actualmente trabaja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SI</w:t>
            </w:r>
          </w:p>
        </w:tc>
        <w:tc>
          <w:tcPr>
            <w:shd w:fill="80AEAB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Tipo de ocupación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PROFESIONISTA O TÉCNICO</w:t>
            </w:r>
          </w:p>
        </w:tc>
      </w:tr>
      <w:tr>
        <w:trPr/>
        <w:tc>
          <w:tcPr>
            <w:shd w:fill="80AEAB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Puesto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SUPERVISOR DE CABINA</w:t>
            </w:r>
          </w:p>
        </w:tc>
        <w:tc>
          <w:tcPr>
            <w:shd w:fill="80AEAB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Empleador/ Jefe Inmediato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ING. JEOVANI ZEPEDA</w:t>
            </w:r>
          </w:p>
        </w:tc>
      </w:tr>
      <w:tr>
        <w:trPr/>
        <w:tc>
          <w:tcPr>
            <w:shd w:fill="80AEAB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Enterado de proceso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SI</w:t>
            </w:r>
          </w:p>
        </w:tc>
        <w:tc>
          <w:tcPr>
            <w:shd w:fill="80AEAB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Se puede enterar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NA</w:t>
            </w:r>
          </w:p>
        </w:tc>
      </w:tr>
      <w:tr>
        <w:trPr/>
        <w:tc>
          <w:tcPr>
            <w:shd w:fill="80AEAB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Tiempo trabajando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MAS DE 10 AÑOS</w:t>
            </w:r>
          </w:p>
        </w:tc>
      </w:tr>
      <w:tr>
        <w:trPr/>
        <w:tc>
          <w:tcPr>
            <w:shd w:fill="80AEAB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Salario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$60.00</w:t>
            </w:r>
          </w:p>
        </w:tc>
        <w:tc>
          <w:tcPr>
            <w:shd w:fill="80AEAB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Temporalidad de pago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QUINCENAL</w:t>
            </w:r>
          </w:p>
        </w:tc>
      </w:tr>
      <w:tr>
        <w:trPr/>
        <w:tc>
          <w:tcPr>
            <w:shd w:fill="80AEAB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Dirección del trabajo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80AEAB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Horario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  <w:tc>
          <w:tcPr>
            <w:shd w:fill="80AEAB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Teléfono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80AEAB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Observaciones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</w:tbl>
    <w:p>
      <w:pPr/>
    </w:p>
    <w:tbl>
      <w:tblPr>
        <w:tblStyle w:val="Grid Table Light"/>
        <w:tblW w:type="auto" w:w="0"/>
        <w:tblLook w:firstColumn="1" w:firstRow="1" w:lastColumn="0" w:lastRow="0" w:noHBand="0" w:noVBand="1"/>
      </w:tblPr>
      <w:tblGrid>
        <w:gridCol w:w="2298"/>
        <w:gridCol w:w="2385"/>
        <w:gridCol w:w="2028"/>
        <w:gridCol w:w="2117"/>
      </w:tblGrid>
      <w:tr>
        <w:trPr/>
        <w:tc>
          <w:tcPr>
            <w:shd w:fill="233460"/>
            <w:tcW w:type="dxa" w:w="8828"/>
            <w:gridSpan w:val="4"/>
          </w:tcPr>
          <w:p>
            <w:pP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jc w:val="center"/>
            </w:pPr>
            <w: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t>ACTIVIDADES SOCIALES</w:t>
            </w:r>
          </w:p>
        </w:tc>
      </w:tr>
      <w:tr>
        <w:trPr/>
        <w:tc>
          <w:tcPr>
            <w:shd w:fill="233460"/>
            <w:tcW w:type="dxa" w:w="2298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Tipo de actividad</w:t>
            </w:r>
          </w:p>
        </w:tc>
        <w:tc>
          <w:tcPr>
            <w:tcW w:type="dxa" w:w="238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  <w:tc>
          <w:tcPr>
            <w:shd w:fill="233460"/>
            <w:tcW w:type="dxa" w:w="2028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Horario</w:t>
            </w:r>
          </w:p>
        </w:tc>
        <w:tc>
          <w:tcPr>
            <w:tcW w:type="dxa" w:w="2117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233460"/>
            <w:tcW w:type="dxa" w:w="2298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Lugar</w:t>
            </w:r>
          </w:p>
        </w:tc>
        <w:tc>
          <w:tcPr>
            <w:tcW w:type="dxa" w:w="238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  <w:tc>
          <w:tcPr>
            <w:shd w:fill="233460"/>
            <w:tcW w:type="dxa" w:w="2028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Teléfono</w:t>
            </w:r>
          </w:p>
        </w:tc>
        <w:tc>
          <w:tcPr>
            <w:tcW w:type="dxa" w:w="2117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233460"/>
            <w:tcW w:type="dxa" w:w="2298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Alguien se puede enterar de su proceso</w:t>
            </w:r>
          </w:p>
        </w:tc>
        <w:tc>
          <w:tcPr>
            <w:tcW w:type="dxa" w:w="238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NA</w:t>
            </w:r>
          </w:p>
        </w:tc>
        <w:tc>
          <w:tcPr>
            <w:shd w:fill="233460"/>
            <w:tcW w:type="dxa" w:w="2028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Referencia</w:t>
            </w:r>
          </w:p>
        </w:tc>
        <w:tc>
          <w:tcPr>
            <w:tcW w:type="dxa" w:w="2117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233460"/>
            <w:tcW w:type="dxa" w:w="2298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Observaciones</w:t>
            </w:r>
          </w:p>
        </w:tc>
        <w:tc>
          <w:tcPr>
            <w:tcW w:type="dxa" w:w="6530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</w:tbl>
    <w:p>
      <w:pPr/>
    </w:p>
    <w:tbl>
      <w:tblPr>
        <w:tblStyle w:val="Grid Table Light"/>
        <w:tblW w:type="auto" w:w="0"/>
        <w:tblLook w:firstColumn="1" w:firstRow="1" w:lastColumn="0" w:lastRow="0" w:noHBand="0" w:noVBand="1"/>
      </w:tblPr>
      <w:tblGrid>
        <w:gridCol w:w="2405"/>
        <w:gridCol w:w="2141"/>
        <w:gridCol w:w="2141"/>
        <w:gridCol w:w="2141"/>
      </w:tblGrid>
      <w:tr>
        <w:trPr/>
        <w:tc>
          <w:tcPr>
            <w:shd w:fill="F2F2F2"/>
            <w:tcW w:type="dxa" w:w="8828"/>
            <w:gridSpan w:val="4"/>
          </w:tcPr>
          <w:p>
            <w:pPr>
              <w:rPr>
                <w:b w:val="1"/>
                <w:bCs w:val="1"/>
                <w:color w:val="000000"/>
                <w:rFonts w:ascii="Montserrat" w:hAnsi="Montserrat"/>
                <w:sz w:val="16"/>
                <w:szCs w:val="16"/>
              </w:rPr>
              <w:jc w:val="center"/>
            </w:pPr>
            <w:r>
              <w:rPr>
                <w:b w:val="1"/>
                <w:bCs w:val="1"/>
                <w:color w:val="000000"/>
                <w:rFonts w:ascii="Montserrat" w:hAnsi="Montserrat"/>
                <w:sz w:val="16"/>
                <w:szCs w:val="16"/>
              </w:rPr>
              <w:t>ABANDONO ESTADO</w:t>
            </w:r>
          </w:p>
        </w:tc>
      </w:tr>
      <w:tr>
        <w:trPr/>
        <w:tc>
          <w:tcPr>
            <w:shd w:fill="F2F2F2"/>
            <w:tcW w:type="dxa" w:w="240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bookmarkEnd w:id="0"/>
            <w:bookmarkStart w:id="1" w:name="_Hlk54864686"/>
            <w:r>
              <w:rPr>
                <w:color w:val="000000"/>
                <w:rFonts w:ascii="Montserrat" w:hAnsi="Montserrat"/>
                <w:sz w:val="16"/>
                <w:szCs w:val="16"/>
              </w:rPr>
              <w:t>Ha vivido en otro estado/país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  <w:tc>
          <w:tcPr>
            <w:shd w:fill="F2F2F2"/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Lugares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F2F2F2"/>
            <w:tcW w:type="dxa" w:w="240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  <w:u w:val="single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Tiempo que vivió fuera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  <w:tc>
          <w:tcPr>
            <w:shd w:fill="F2F2F2"/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Motivo</w:t>
            </w:r>
            <w:r>
              <w:rPr>
                <w:color w:val="000000"/>
                <w:rFonts w:ascii="Montserrat" w:hAnsi="Montserrat"/>
                <w:sz w:val="16"/>
                <w:szCs w:val="16"/>
              </w:rPr>
              <w:t xml:space="preserve"> de vivir en otro estado/país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F2F2F2"/>
            <w:tcW w:type="dxa" w:w="240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Viaja habitualmente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  <w:tc>
          <w:tcPr>
            <w:shd w:fill="F2F2F2"/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Lugares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F2F2F2"/>
            <w:tcW w:type="dxa" w:w="240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Tiempo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  <w:tc>
          <w:tcPr>
            <w:shd w:fill="F2F2F2"/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Motivo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F2F2F2"/>
            <w:tcW w:type="dxa" w:w="240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Cuenta con documentación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  <w:tc>
          <w:tcPr>
            <w:shd w:fill="F2F2F2"/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Pasaporte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</w:tr>
      <w:tr>
        <w:trPr/>
        <w:tc>
          <w:tcPr>
            <w:shd w:fill="F2F2F2"/>
            <w:tcW w:type="dxa" w:w="240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VISA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</w:tr>
      <w:tr>
        <w:trPr/>
        <w:tc>
          <w:tcPr>
            <w:shd w:fill="F2F2F2"/>
            <w:tcW w:type="dxa" w:w="2405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Tiene familiares en otro estado/país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</w:tr>
    </w:tbl>
    <w:p>
      <w:pPr/>
    </w:p>
    <w:tbl>
      <w:tblPr>
        <w:tblStyle w:val="Grid Table Light"/>
        <w:tblW w:type="auto" w:w="0"/>
        <w:tblLook w:firstColumn="1" w:firstRow="1" w:lastColumn="0" w:lastRow="0" w:noHBand="0" w:noVBand="1"/>
      </w:tblPr>
      <w:tblGrid>
        <w:gridCol w:w="2405"/>
        <w:gridCol w:w="2141"/>
        <w:gridCol w:w="2141"/>
        <w:gridCol w:w="2141"/>
      </w:tblGrid>
      <w:tr>
        <w:trPr/>
        <w:tc>
          <w:tcPr>
            <w:shd w:fill="3D7F99"/>
            <w:tcW w:type="dxa" w:w="8828"/>
            <w:gridSpan w:val="4"/>
          </w:tcPr>
          <w:p>
            <w:pP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jc w:val="center"/>
            </w:pPr>
            <w:r>
              <w:rPr>
                <w:b w:val="1"/>
                <w:bCs w:val="1"/>
                <w:color w:val="FFFFFF"/>
                <w:rFonts w:ascii="Montserrat" w:hAnsi="Montserrat"/>
                <w:sz w:val="16"/>
                <w:szCs w:val="16"/>
              </w:rPr>
              <w:t>SALUD</w:t>
            </w:r>
          </w:p>
        </w:tc>
      </w:tr>
      <w:tr>
        <w:trPr/>
        <w:tc>
          <w:tcPr>
            <w:shd w:fill="3D7F99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Enfermedades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</w:tr>
      <w:tr>
        <w:trPr/>
        <w:tc>
          <w:tcPr>
            <w:shd w:fill="3D7F99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Especifique enfermedad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  <w:tc>
          <w:tcPr>
            <w:shd w:fill="3D7F99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Tratamiento medico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3D7F99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Discapacidad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NO</w:t>
            </w:r>
          </w:p>
        </w:tc>
        <w:tc>
          <w:tcPr>
            <w:shd w:fill="3D7F99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Especifique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  <w:tr>
        <w:trPr/>
        <w:tc>
          <w:tcPr>
            <w:shd w:fill="3D7F99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Servicio médico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SI</w:t>
            </w:r>
          </w:p>
        </w:tc>
      </w:tr>
      <w:tr>
        <w:trPr/>
        <w:tc>
          <w:tcPr>
            <w:shd w:fill="3D7F99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Tipo de Servicio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DERECHO HABIENTE</w:t>
            </w:r>
          </w:p>
        </w:tc>
        <w:tc>
          <w:tcPr>
            <w:shd w:fill="3D7F99"/>
            <w:tcW w:type="dxa" w:w="2141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Institución</w:t>
            </w:r>
          </w:p>
        </w:tc>
        <w:tc>
          <w:tcPr>
            <w:tcW w:type="dxa" w:w="2141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IMSS</w:t>
            </w:r>
          </w:p>
        </w:tc>
      </w:tr>
      <w:tr>
        <w:trPr/>
        <w:tc>
          <w:tcPr>
            <w:shd w:fill="3D7F99"/>
            <w:tcW w:type="dxa" w:w="2405"/>
          </w:tcPr>
          <w:p>
            <w:pPr>
              <w:rPr>
                <w:color w:val="FFFFFF"/>
                <w:rFonts w:ascii="Montserrat" w:hAnsi="Montserrat"/>
                <w:sz w:val="16"/>
                <w:szCs w:val="16"/>
              </w:rPr>
              <w:jc w:val="right"/>
            </w:pPr>
            <w:r>
              <w:rPr>
                <w:color w:val="FFFFFF"/>
                <w:rFonts w:ascii="Montserrat" w:hAnsi="Montserrat"/>
                <w:sz w:val="16"/>
                <w:szCs w:val="16"/>
              </w:rPr>
              <w:t>Observaciones</w:t>
            </w:r>
          </w:p>
        </w:tc>
        <w:tc>
          <w:tcPr>
            <w:tcW w:type="dxa" w:w="6423"/>
            <w:gridSpan w:val="3"/>
          </w:tcPr>
          <w:p>
            <w:pPr>
              <w:rPr>
                <w:color w:val="000000"/>
                <w:rFonts w:ascii="Montserrat" w:hAnsi="Montserrat"/>
                <w:sz w:val="16"/>
                <w:szCs w:val="16"/>
              </w:rPr>
            </w:pPr>
            <w:r>
              <w:rPr>
                <w:color w:val="000000"/>
                <w:rFonts w:ascii="Montserrat" w:hAnsi="Montserrat"/>
                <w:sz w:val="16"/>
                <w:szCs w:val="16"/>
              </w:rPr>
              <w:t>S-D</w:t>
            </w:r>
          </w:p>
        </w:tc>
      </w:tr>
    </w:tbl>
    <w:p>
      <w:pPr>
        <w:jc w:val="center"/>
        <w:ind w:left="142" w:right="51"/>
        <w:spacing w:after="0" w:lineRule="auto" w:line="240"/>
      </w:pPr>
    </w:p>
    <w:p>
      <w:pPr>
        <w:rPr>
          <w:u w:val="single"/>
        </w:rPr>
        <w:jc w:val="right"/>
      </w:pPr>
      <w:r>
        <mc:AlternateContent>
          <mc:Choice Requires="wps">
            <w:drawing>
              <wp:inline>
                <wp:extent cx="1270000" cy="1270000"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8a4f4a9199fe4278"/>
                        <a:stretch/>
                      </pic:blipFill>
                      <pic:spPr>
                        <a:xfrm rot="0">
                          <a:ext cx="1270000" cy="1270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/>
        </mc:AlternateContent>
      </w:r>
    </w:p>
    <w:p>
      <w:pPr>
        <w:jc w:val="center"/>
        <w:ind w:left="142" w:right="51"/>
        <w:spacing w:after="0" w:lineRule="auto" w:line="240"/>
      </w:pPr>
      <w:r>
        <mc:AlternateContent>
          <mc:Choice Requires="wps">
            <w:drawing>
              <wp:anchor allowOverlap="1" layoutInCell="0" relativeHeight="2" locked="0" simplePos="0" distL="114300" distT="0" distR="114300" distB="0" behindDoc="0">
                <wp:simplePos x="0" y="0"/>
                <wp:positionH relativeFrom="page">
                  <wp:posOffset>2349500</wp:posOffset>
                </wp:positionH>
                <wp:positionV relativeFrom="page">
                  <wp:posOffset>9258300</wp:posOffset>
                </wp:positionV>
                <wp:extent cx="5334000" cy="749300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3340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b w:val="1"/>
                                <w:bCs w:val="1"/>
                                <w:color w:val="000000"/>
                                <w:rFonts w:ascii="Calibri" w:hAnsi="Calibri" w:cs="Calibri" w:eastAsia="Calibri"/>
                                <w:sz w:val="28"/>
                                <w:szCs w:val="28"/>
                              </w:rPr>
                              <w:t>Created by unlicensed version of Document .Net 5.0.10.23!</w:t>
                            </w:r>
                          </w:p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color w:val="000000"/>
                                <w:rFonts w:ascii="Calibri" w:hAnsi="Calibri" w:cs="Calibri" w:eastAsia="Calibri"/>
                                <w:sz w:val="28"/>
                                <w:szCs w:val="28"/>
                              </w:rPr>
                              <w:t>The unlicensed version inserts "trial" into random places.</w:t>
                            </w:r>
                          </w:p>
                          <w:p>
                            <w:pPr>
                              <w:spacing w:before="0" w:after="0" w:lineRule="auto" w:line="240"/>
                            </w:pPr>
                            <w:hyperlink r:id="R0be330671d374572">
                              <w:r>
                                <w:rPr>
                                  <w:color w:val="0000FF"/>
                                  <w:rFonts w:ascii="Calibri" w:hAnsi="Calibri" w:cs="Calibri" w:eastAsia="Calibri"/>
                                  <w:sz w:val="28"/>
                                  <w:szCs w:val="28"/>
                                  <w:u w:val="single"/>
                                </w:rPr>
                                <w:t>This text will disappear after purchasing the license.</w:t>
                              </w:r>
                            </w:hyperlink>
                          </w:p>
                        </w:txbxContent>
                      </wps:txbx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5840" w:orient="portrait" w:w="12240"/>
      <w:pgMar w:bottom="1276" w:footer="561" w:gutter="0" w:header="709" w:left="1701" w:right="1701" w:top="1418"/>
      <w:pgNumType w:fmt="decimal"/>
      <w:cols w:equalWidth="1" w:num="1" w:space="708" w:sep="0"/>
      <w:headerReference w:type="even" r:id="R3931e7ec649649a0"/>
      <w:headerReference w:type="default" r:id="R66c86bd7f7e14b26"/>
      <w:footerReference w:type="default" r:id="Ra5c9c5bbc94a433f"/>
      <w:headerReference w:type="first" r:id="Rd4fd393e092b42ff"/>
    </w:sectPr>
  </w:body>
</w:document>
</file>

<file path=word/footer1.xml><?xml version="1.0" encoding="utf-8"?>
<w:ft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rPr>
        <w:rFonts w:ascii="Montserrat" w:hAnsi="Montserrat"/>
        <w:sz w:val="20"/>
        <w:szCs w:val="20"/>
      </w:rPr>
      <w:pStyle w:val="footer"/>
      <w:jc w:val="right"/>
    </w:pPr>
    <w:r>
      <w:rPr>
        <w:rFonts w:ascii="Montserrat" w:hAnsi="Montserrat"/>
        <w:lang w:val="es-ES"/>
        <w:sz w:val="20"/>
        <w:szCs w:val="20"/>
      </w:rPr>
      <w:t xml:space="preserve">Página | </w:t>
    </w:r>
    <w:r>
      <w:rPr>
        <w:rFonts w:ascii="Montserrat" w:hAnsi="Montserrat"/>
        <w:sz w:val="20"/>
        <w:szCs w:val="20"/>
      </w:rPr>
      <w:fldChar w:fldCharType="begin"/>
    </w:r>
    <w:r>
      <w:rPr>
        <w:rFonts w:ascii="Montserrat" w:hAnsi="Montserrat"/>
        <w:sz w:val="20"/>
        <w:szCs w:val="20"/>
      </w:rPr>
      <w:instrText xml:space="preserve"> PAGE    \* MERGEFORMAT</w:instrText>
    </w:r>
    <w:r>
      <w:rPr>
        <w:rFonts w:ascii="Montserrat" w:hAnsi="Montserrat"/>
        <w:sz w:val="20"/>
        <w:szCs w:val="20"/>
      </w:rPr>
      <w:fldChar w:fldCharType="separate"/>
    </w:r>
    <w:r>
      <w:rPr>
        <w:rFonts w:ascii="Montserrat" w:hAnsi="Montserrat"/>
        <w:lang w:val="es-ES"/>
        <w:sz w:val="20"/>
        <w:szCs w:val="20"/>
      </w:rPr>
      <w:t>2</w:t>
    </w:r>
    <w:r>
      <w:rPr>
        <w:rFonts w:ascii="Montserrat" w:hAnsi="Montserrat"/>
        <w:sz w:val="20"/>
        <w:szCs w:val="20"/>
      </w:rPr>
      <w:fldChar w:fldCharType="end"/>
    </w:r>
    <w:r>
      <w:rPr>
        <w:rFonts w:ascii="Montserrat" w:hAnsi="Montserrat"/>
        <w:lang w:val="es-ES"/>
        <w:sz w:val="20"/>
        <w:szCs w:val="20"/>
      </w:rPr>
      <w:t xml:space="preserve"> </w:t>
    </w:r>
  </w:p>
  <w:p>
    <w:pPr>
      <w:pStyle w:val="footer"/>
      <w:tabs>
        <w:tab w:val="left" w:leader="none" w:pos="3808"/>
        <w:tab w:val="clear" w:leader="none" w:pos="4419"/>
        <w:tab w:val="clear" w:leader="none" w:pos="8838"/>
      </w:tabs>
    </w:pPr>
  </w:p>
</w:ftr>
</file>

<file path=word/header1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pStyle w:val="header"/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610225" cy="8640445"/>
              <wp:effectExtent l="0" t="0" r="0" b="0"/>
              <wp:wrapNone/>
              <wp:docPr id="6" name="drawingObject6"/>
              <wp:cNvGraphicFramePr/>
              <a:graphic>
                <a:graphicData uri="http://schemas.openxmlformats.org/drawingml/2006/picture">
                  <pic:pic>
                    <pic:nvPicPr>
                      <pic:cNvPr id="7" name="Picture 7"/>
                      <pic:cNvPicPr/>
                    </pic:nvPicPr>
                    <pic:blipFill>
                      <a:blip r:embed="R2c5e528b9a4b4f0c"/>
                      <a:stretch/>
                    </pic:blipFill>
                    <pic:spPr>
                      <a:xfrm rot="0">
                        <a:ext cx="5610225" cy="8640445"/>
                      </a:xfrm>
                      <a:custGeom>
                        <a:avLst/>
                        <a:pathLst>
                          <a:path w="274320000" h="274320000">
                            <a:moveTo>
                              <a:pt x="0" y="0"/>
                            </a:moveTo>
                            <a:lnTo>
                              <a:pt x="0" y="274320000"/>
                            </a:lnTo>
                            <a:lnTo>
                              <a:pt x="274320000" y="274320000"/>
                            </a:lnTo>
                            <a:lnTo>
                              <a:pt x="274320000" y="0"/>
                            </a:lnTo>
                            <a:close/>
                          </a:path>
                        </a:pathLst>
                      </a:custGeom>
                      <a:noFill/>
                    </pic:spPr>
                  </pic:pic>
                </a:graphicData>
              </a:graphic>
            </wp:anchor>
          </w:drawing>
        </mc:Choice>
        <mc:Fallback/>
      </mc:AlternateContent>
    </w:r>
  </w:p>
</w:hdr>
</file>

<file path=word/header2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pStyle w:val="header"/>
    </w:pPr>
    <w:r>
      <mc:AlternateContent>
        <mc:Choice Requires="wps">
          <w:drawing>
            <wp:anchor allowOverlap="1" layoutInCell="1" relativeHeight="251662338" locked="0" simplePos="0" distL="114300" distT="45720" distR="114300" distB="45720" behindDoc="0">
              <wp:simplePos x="0" y="0"/>
              <wp:positionH relativeFrom="margin">
                <wp:align>center</wp:align>
              </wp:positionH>
              <wp:positionV relativeFrom="paragraph">
                <wp:posOffset>3810</wp:posOffset>
              </wp:positionV>
              <wp:extent cx="2477135" cy="306705"/>
              <wp:effectExtent l="0" t="0" r="0" b="0"/>
              <wp:wrapSquare wrapText="bothSides"/>
              <wp:docPr id="8" name="drawingObject8"/>
              <wp:cNvGraphicFramePr/>
              <a:graphic>
                <a:graphicData uri="http://schemas.microsoft.com/office/word/2010/wordprocessingShape">
                  <wps:wsp>
                    <wps:cNvSpPr txBox="1"/>
                    <wps:spPr>
                      <a:xfrm rot="0">
                        <a:ext cx="2477135" cy="3067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</wps:spPr>
                    <wps:txbx>
                      <w:txbxContent>
                        <w:p>
                          <w:pPr>
                            <w:rPr>
                              <w:b w:val="1"/>
                              <w:bCs w:val="1"/>
                              <w:rFonts w:ascii="Montserrat" w:hAnsi="Montserrat"/>
                              <w:sz w:val="24"/>
                              <w:szCs w:val="24"/>
                            </w:rPr>
                            <w:jc w:val="center"/>
                          </w:pPr>
                          <w:r>
                            <w:rPr>
                              <w:b w:val="1"/>
                              <w:bCs w:val="1"/>
                              <w:rFonts w:ascii="Montserrat" w:hAnsi="Montserrat"/>
                              <w:sz w:val="24"/>
                              <w:szCs w:val="24"/>
                            </w:rPr>
                            <w:t>REPORTE DE ENTREVISTA</w:t>
                          </w:r>
                        </w:p>
                      </w:txbxContent>
                    </wps:txbx>
                    <wps:bodyPr anchor="t" horzOverflow="overflow" vertOverflow="overflow" vert="horz" lIns="91440" tIns="45720" rIns="91440" bIns="45720"/>
                  </wps:wsp>
                </a:graphicData>
              </a:graphic>
            </wp:anchor>
          </w:drawing>
        </mc:Choice>
        <mc:Fallback/>
      </mc:AlternateContent>
    </w:r>
    <w:r>
      <mc:AlternateContent>
        <mc:Choice Requires="wps">
          <w:drawing>
            <wp:anchor allowOverlap="1" layoutInCell="1" relativeHeight="251660290" locked="0" simplePos="0" distL="114300" distT="0" distR="114300" distB="0" behindDoc="1">
              <wp:simplePos x="0" y="0"/>
              <wp:positionH relativeFrom="page">
                <wp:align>right</wp:align>
              </wp:positionH>
              <wp:positionV relativeFrom="paragraph">
                <wp:posOffset>-122849</wp:posOffset>
              </wp:positionV>
              <wp:extent cx="7250667" cy="9415192"/>
              <wp:effectExtent l="0" t="0" r="7620" b="0"/>
              <wp:wrapNone/>
              <wp:docPr id="9" name="drawingObject9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10" name="Picture 10"/>
                      <pic:cNvPicPr/>
                    </pic:nvPicPr>
                    <pic:blipFill>
                      <a:blip r:embed="Rcf50a25f6e1a40bd"/>
                      <a:stretch/>
                    </pic:blipFill>
                    <pic:spPr>
                      <a:xfrm rot="0">
                        <a:ext cx="7250667" cy="9415192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mc:Choice>
        <mc:Fallback/>
      </mc:AlternateContent>
    </w:r>
    <w:r>
      <w:t xml:space="preserve"> </w:t>
    </w:r>
  </w:p>
</w:hdr>
</file>

<file path=word/header3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pStyle w:val="header"/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610225" cy="8640445"/>
              <wp:effectExtent l="0" t="0" r="0" b="0"/>
              <wp:wrapNone/>
              <wp:docPr id="11" name="drawingObject11"/>
              <wp:cNvGraphicFramePr/>
              <a:graphic>
                <a:graphicData uri="http://schemas.openxmlformats.org/drawingml/2006/picture">
                  <pic:pic>
                    <pic:nvPicPr>
                      <pic:cNvPr id="12" name="Picture 12"/>
                      <pic:cNvPicPr/>
                    </pic:nvPicPr>
                    <pic:blipFill>
                      <a:blip r:embed="R2c5e528b9a4b4f0c"/>
                      <a:stretch/>
                    </pic:blipFill>
                    <pic:spPr>
                      <a:xfrm rot="0">
                        <a:ext cx="5610225" cy="8640445"/>
                      </a:xfrm>
                      <a:custGeom>
                        <a:avLst/>
                        <a:pathLst>
                          <a:path w="274320000" h="274320000">
                            <a:moveTo>
                              <a:pt x="0" y="0"/>
                            </a:moveTo>
                            <a:lnTo>
                              <a:pt x="0" y="274320000"/>
                            </a:lnTo>
                            <a:lnTo>
                              <a:pt x="274320000" y="274320000"/>
                            </a:lnTo>
                            <a:lnTo>
                              <a:pt x="274320000" y="0"/>
                            </a:lnTo>
                            <a:close/>
                          </a:path>
                        </a:pathLst>
                      </a:custGeom>
                      <a:noFill/>
                    </pic:spPr>
                  </pic:pic>
                </a:graphicData>
              </a:graphic>
            </wp:anchor>
          </w:drawing>
        </mc:Choice>
        <mc:Fallback/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10"/>
  <w:defaultTabStop w:val="708"/>
  <w:characterSpacingControl w:val="doNotCompress"/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/>
        <w:lang w:val="es-MX"/>
        <w:sz w:val="22"/>
        <w:szCs w:val="22"/>
      </w:rPr>
    </w:rPrDefault>
    <w:pPrDefault>
      <w:pPr>
        <w:spacing w:after="160" w:lineRule="auto" w:line="259"/>
      </w:pPr>
    </w:pPrDefault>
  </w:docDefaults>
  <w:style w:type="paragraph" w:styleId="Normal" w:default="1">
    <w:name w:val="Normal"/>
    <w:qFormat/>
  </w:style>
  <w:style w:type="character" w:styleId="Default Paragraph Font" w:default="1">
    <w:name w:val="Default Paragraph Font"/>
    <w:qFormat/>
  </w:style>
  <w:style w:type="table" w:styleId="Normal Table" w:default="1">
    <w:name w:val="Normal Table"/>
    <w:qFormat/>
    <w:tblPr>
      <w:tblCellMar>
        <w:left w:type="dxa" w:w="108"/>
        <w:top w:type="dxa" w:w="0"/>
        <w:right w:type="dxa" w:w="108"/>
        <w:bottom w:type="dxa" w:w="0"/>
      </w:tblCellMar>
      <w:tblInd w:type="dxa" w:w="0"/>
    </w:tblPr>
  </w:style>
  <w:style w:type="paragraph" w:styleId="Balloon Text">
    <w:name w:val="Balloon Text"/>
    <w:qFormat/>
    <w:basedOn w:val="Normal"/>
    <w:pPr>
      <w:spacing w:after="0" w:lineRule="auto" w:line="240"/>
    </w:pPr>
    <w:rPr>
      <w:rFonts w:ascii="Tahoma" w:hAnsi="Tahoma" w:cs="Tahoma"/>
      <w:sz w:val="16"/>
      <w:szCs w:val="16"/>
    </w:rPr>
  </w:style>
  <w:style w:type="character" w:styleId="Texto de globo Car">
    <w:name w:val="Texto de globo Car"/>
    <w:qFormat/>
    <w:basedOn w:val="Default Paragraph Font"/>
    <w:rPr>
      <w:rFonts w:ascii="Tahoma" w:hAnsi="Tahoma" w:cs="Tahoma"/>
      <w:sz w:val="16"/>
      <w:szCs w:val="16"/>
    </w:rPr>
  </w:style>
  <w:style w:type="paragraph" w:styleId="header">
    <w:name w:val="header"/>
    <w:qFormat/>
    <w:basedOn w:val="Normal"/>
    <w:pPr>
      <w:tabs>
        <w:tab w:val="center" w:leader="none" w:pos="4419"/>
        <w:tab w:val="right" w:leader="none" w:pos="8838"/>
      </w:tabs>
      <w:spacing w:after="0" w:lineRule="auto" w:line="240"/>
    </w:pPr>
  </w:style>
  <w:style w:type="character" w:styleId="Encabezado Car">
    <w:name w:val="Encabezado Car"/>
    <w:qFormat/>
    <w:basedOn w:val="Default Paragraph Font"/>
  </w:style>
  <w:style w:type="paragraph" w:styleId="footer">
    <w:name w:val="footer"/>
    <w:qFormat/>
    <w:basedOn w:val="Normal"/>
    <w:pPr>
      <w:tabs>
        <w:tab w:val="center" w:leader="none" w:pos="4419"/>
        <w:tab w:val="right" w:leader="none" w:pos="8838"/>
      </w:tabs>
      <w:spacing w:after="0" w:lineRule="auto" w:line="240"/>
    </w:pPr>
  </w:style>
  <w:style w:type="character" w:styleId="Pie de página Car">
    <w:name w:val="Pie de página Car"/>
    <w:qFormat/>
    <w:basedOn w:val="Default Paragraph Font"/>
  </w:style>
  <w:style w:type="paragraph" w:styleId="Title">
    <w:name w:val="Title"/>
    <w:qFormat/>
    <w:basedOn w:val="Normal"/>
    <w:pPr>
      <w:jc w:val="center"/>
      <w:spacing w:after="0" w:lineRule="auto" w:line="240"/>
    </w:pPr>
    <w:rPr>
      <w:b w:val="1"/>
      <w:bCs w:val="1"/>
      <w:rFonts w:ascii="Times New Roman" w:hAnsi="Times New Roman" w:cs="Times New Roman" w:eastAsia="Times New Roman"/>
      <w:sz w:val="24"/>
      <w:szCs w:val="24"/>
    </w:rPr>
  </w:style>
  <w:style w:type="character" w:styleId="Título Car">
    <w:name w:val="Título Car"/>
    <w:qFormat/>
    <w:basedOn w:val="Default Paragraph Font"/>
    <w:rPr>
      <w:b w:val="1"/>
      <w:bCs w:val="1"/>
      <w:rFonts w:ascii="Times New Roman" w:hAnsi="Times New Roman" w:cs="Times New Roman" w:eastAsia="Times New Roman"/>
      <w:sz w:val="24"/>
      <w:szCs w:val="24"/>
    </w:rPr>
  </w:style>
  <w:style w:type="paragraph" w:styleId="List Paragraph">
    <w:name w:val="List Paragraph"/>
    <w:qFormat/>
    <w:basedOn w:val="Normal"/>
    <w:pPr>
      <w:ind w:left="720"/>
      <w:contextualSpacing w:val="1"/>
    </w:pPr>
  </w:style>
  <w:style w:type="paragraph" w:styleId="Intense Quote">
    <w:name w:val="Intense Quote"/>
    <w:qFormat/>
    <w:basedOn w:val="Normal"/>
    <w:pPr>
      <w:spacing w:before="100" w:beforeAutospacing="1" w:after="100" w:afterAutospacing="1" w:lineRule="auto" w:line="240"/>
    </w:pPr>
    <w:rPr>
      <w:rFonts w:ascii="Times New Roman" w:hAnsi="Times New Roman" w:cs="Times New Roman" w:eastAsia="Times New Roman"/>
      <w:sz w:val="24"/>
      <w:szCs w:val="24"/>
    </w:rPr>
  </w:style>
  <w:style w:type="character" w:styleId="Cita destacada Car">
    <w:name w:val="Cita destacada Car"/>
    <w:qFormat/>
    <w:basedOn w:val="Default Paragraph Font"/>
    <w:rPr>
      <w:rFonts w:ascii="Times New Roman" w:hAnsi="Times New Roman" w:cs="Times New Roman" w:eastAsia="Times New Roman"/>
      <w:sz w:val="24"/>
      <w:szCs w:val="24"/>
    </w:rPr>
  </w:style>
  <w:style w:type="character" w:styleId="Hyperlink">
    <w:name w:val="Hyperlink"/>
    <w:qFormat/>
    <w:basedOn w:val="Default Paragraph Font"/>
    <w:rPr>
      <w:color w:val="0563C1"/>
      <w:u w:val="single"/>
    </w:rPr>
  </w:style>
  <w:style w:type="paragraph" w:styleId="Body Text 3">
    <w:name w:val="Body Text 3"/>
    <w:qFormat/>
    <w:pPr>
      <w:spacing w:before="100" w:after="120" w:lineRule="auto" w:line="300"/>
    </w:pPr>
    <w:rPr>
      <w:color w:val="000000"/>
      <w:rFonts w:ascii="Gill Sans MT" w:hAnsi="Gill Sans MT" w:cs="Times New Roman" w:eastAsia="Times New Roman"/>
      <w:kern w:val="28"/>
      <w:sz w:val="20"/>
      <w:szCs w:val="20"/>
    </w:rPr>
  </w:style>
  <w:style w:type="character" w:styleId="Texto independiente 3 Car">
    <w:name w:val="Texto independiente 3 Car"/>
    <w:qFormat/>
    <w:basedOn w:val="Default Paragraph Font"/>
    <w:rPr>
      <w:color w:val="000000"/>
      <w:rFonts w:ascii="Gill Sans MT" w:hAnsi="Gill Sans MT" w:cs="Times New Roman" w:eastAsia="Times New Roman"/>
      <w:kern w:val="28"/>
      <w:sz w:val="20"/>
      <w:szCs w:val="20"/>
    </w:rPr>
  </w:style>
  <w:style w:type="character" w:styleId="_xdb">
    <w:name w:val="_xdb"/>
    <w:qFormat/>
    <w:basedOn w:val="Default Paragraph Font"/>
  </w:style>
  <w:style w:type="character" w:styleId="_xbe">
    <w:name w:val="_xbe"/>
    <w:qFormat/>
    <w:basedOn w:val="Default Paragraph Font"/>
  </w:style>
  <w:style w:type="character" w:styleId="Strong">
    <w:name w:val="Strong"/>
    <w:qFormat/>
    <w:basedOn w:val="Default Paragraph Font"/>
    <w:rPr>
      <w:b w:val="1"/>
      <w:bCs w:val="1"/>
    </w:rPr>
  </w:style>
  <w:style w:type="table" w:styleId="Table Grid">
    <w:name w:val="Table Grid"/>
    <w:qFormat/>
    <w:basedOn w:val="Normal Table"/>
    <w:tblPr>
      <w:tblBorders>
        <w:left w:val="single" w:sz="4" w:space="0" w:color="auto"/>
        <w:top w:val="single" w:sz="4" w:space="0" w:color="auto"/>
        <w:right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pPr>
      <w:jc w:val="center"/>
      <w:ind w:left="142" w:right="51"/>
      <w:spacing w:after="0" w:lineRule="auto" w:line="240"/>
    </w:pPr>
  </w:style>
  <w:style w:type="paragraph" w:styleId="Default">
    <w:name w:val="Default"/>
    <w:qFormat/>
    <w:pPr>
      <w:spacing w:after="0" w:lineRule="auto" w:line="240"/>
    </w:pPr>
    <w:rPr>
      <w:color w:val="000000"/>
      <w:rFonts w:ascii="Arial" w:hAnsi="Arial" w:cs="Arial"/>
      <w:sz w:val="24"/>
      <w:szCs w:val="24"/>
    </w:rPr>
  </w:style>
  <w:style w:type="paragraph" w:styleId="Normal (Web)">
    <w:name w:val="Normal (Web)"/>
    <w:qFormat/>
    <w:basedOn w:val="Normal"/>
    <w:pPr>
      <w:spacing w:before="100" w:beforeAutospacing="1" w:after="100" w:afterAutospacing="1" w:lineRule="auto" w:line="240"/>
    </w:pPr>
    <w:rPr>
      <w:rFonts w:ascii="Times New Roman" w:hAnsi="Times New Roman" w:cs="Times New Roman" w:eastAsia="Times New Roman"/>
      <w:sz w:val="24"/>
      <w:szCs w:val="24"/>
    </w:rPr>
  </w:style>
  <w:style w:type="character" w:styleId="annotation reference">
    <w:name w:val="annotation reference"/>
    <w:qFormat/>
    <w:basedOn w:val="Default Paragraph Font"/>
    <w:rPr>
      <w:sz w:val="16"/>
      <w:szCs w:val="16"/>
    </w:rPr>
  </w:style>
  <w:style w:type="paragraph" w:styleId="annotation text">
    <w:name w:val="annotation text"/>
    <w:qFormat/>
    <w:basedOn w:val="Normal"/>
    <w:pPr>
      <w:spacing w:lineRule="auto" w:line="240"/>
    </w:pPr>
    <w:rPr>
      <w:sz w:val="20"/>
      <w:szCs w:val="20"/>
    </w:rPr>
  </w:style>
  <w:style w:type="character" w:styleId="Texto comentario Car">
    <w:name w:val="Texto comentario Car"/>
    <w:qFormat/>
    <w:basedOn w:val="Default Paragraph Font"/>
    <w:rPr>
      <w:sz w:val="20"/>
      <w:szCs w:val="20"/>
    </w:rPr>
  </w:style>
  <w:style w:type="paragraph" w:styleId="annotation subject">
    <w:name w:val="annotation subject"/>
    <w:qFormat/>
    <w:basedOn w:val="annotation text"/>
    <w:rPr>
      <w:b w:val="1"/>
      <w:bCs w:val="1"/>
    </w:rPr>
  </w:style>
  <w:style w:type="character" w:styleId="Asunto del comentario Car">
    <w:name w:val="Asunto del comentario Car"/>
    <w:qFormat/>
    <w:basedOn w:val="Texto comentario Car"/>
    <w:rPr>
      <w:b w:val="1"/>
      <w:bCs w:val="1"/>
      <w:sz w:val="20"/>
      <w:szCs w:val="20"/>
    </w:rPr>
  </w:style>
  <w:style w:type="paragraph" w:styleId="Revision">
    <w:name w:val="Revision"/>
    <w:qFormat/>
    <w:pPr>
      <w:spacing w:after="0" w:lineRule="auto" w:line="240"/>
    </w:pPr>
  </w:style>
  <w:style w:type="paragraph" w:styleId="Body Text">
    <w:name w:val="Body Text"/>
    <w:qFormat/>
    <w:basedOn w:val="Normal"/>
    <w:pPr>
      <w:spacing w:after="120"/>
    </w:pPr>
  </w:style>
  <w:style w:type="character" w:styleId="Texto independiente Car">
    <w:name w:val="Texto independiente Car"/>
    <w:qFormat/>
    <w:basedOn w:val="Default Paragraph Font"/>
  </w:style>
  <w:style w:type="paragraph" w:styleId="texto">
    <w:name w:val="texto"/>
    <w:qFormat/>
    <w:basedOn w:val="Normal"/>
    <w:pPr>
      <w:jc w:val="both"/>
      <w:ind w:firstLine="288"/>
      <w:spacing w:after="101" w:lineRule="atLeast" w:line="216"/>
    </w:pPr>
    <w:rPr>
      <w:rFonts w:ascii="Arial" w:hAnsi="Arial" w:cs="Arial" w:eastAsia="Times New Roman"/>
      <w:lang w:val="es-ES"/>
      <w:sz w:val="18"/>
      <w:szCs w:val="18"/>
    </w:rPr>
  </w:style>
  <w:style w:type="paragraph" w:styleId="ROMANOSA">
    <w:name w:val="ROMANOSA"/>
    <w:qFormat/>
    <w:basedOn w:val="Normal"/>
    <w:pPr>
      <w:jc w:val="both"/>
      <w:ind w:hanging="630" w:left="900"/>
      <w:spacing w:after="101" w:lineRule="atLeast" w:line="216"/>
    </w:pPr>
    <w:rPr>
      <w:rFonts w:ascii="Arial" w:hAnsi="Arial" w:cs="Arial" w:eastAsia="Times New Roman"/>
      <w:lang w:val="es-ES"/>
      <w:sz w:val="18"/>
      <w:szCs w:val="18"/>
    </w:rPr>
  </w:style>
  <w:style w:type="character" w:styleId="Placeholder Text">
    <w:name w:val="Placeholder Text"/>
    <w:qFormat/>
    <w:basedOn w:val="Default Paragraph Font"/>
    <w:rPr>
      <w:color w:val="808080"/>
    </w:rPr>
  </w:style>
  <w:style w:type="table" w:styleId="Grid Table Light">
    <w:name w:val="Grid Table Light"/>
    <w:qFormat/>
    <w:basedOn w:val="Normal Table"/>
    <w:tblPr>
      <w:tblBorders>
        <w:left w:val="single" w:sz="4" w:space="0" w:color="BFBFBF"/>
        <w:top w:val="single" w:sz="4" w:space="0" w:color="BFBFBF"/>
        <w:right w:val="single" w:sz="4" w:space="0" w:color="BFBFBF"/>
        <w:bottom w:val="single" w:sz="4" w:space="0" w:color="BFBFBF"/>
        <w:insideH w:val="single" w:sz="4" w:space="0" w:color="BFBFBF"/>
        <w:insideV w:val="single" w:sz="4" w:space="0" w:color="BFBFBF"/>
      </w:tblBorders>
    </w:tblPr>
    <w:pPr>
      <w:spacing w:after="0" w:lineRule="auto" w:line="240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dwxrbqpt.jpeg" Id="R6ce2288f6f8a4d55" /><Relationship Type="http://schemas.openxmlformats.org/officeDocument/2006/relationships/image" Target="media/lblsi0pw.jpeg" Id="R8a4f4a9199fe4278" /><Relationship Type="http://schemas.openxmlformats.org/officeDocument/2006/relationships/hyperlink" Target="https://www.sautinsoft.com/products/document/order.php" TargetMode="External" Id="R0be330671d374572" /><Relationship Type="http://schemas.openxmlformats.org/officeDocument/2006/relationships/header" Target="header1.xml" Id="R3931e7ec649649a0" /><Relationship Type="http://schemas.openxmlformats.org/officeDocument/2006/relationships/header" Target="header2.xml" Id="R66c86bd7f7e14b26" /><Relationship Type="http://schemas.openxmlformats.org/officeDocument/2006/relationships/footer" Target="footer1.xml" Id="Ra5c9c5bbc94a433f" /><Relationship Type="http://schemas.openxmlformats.org/officeDocument/2006/relationships/header" Target="header3.xml" Id="Rd4fd393e092b42ff" /><Relationship Type="http://schemas.openxmlformats.org/officeDocument/2006/relationships/styles" Target="styles.xml" Id="Rdb97aad7f2c545d3" /><Relationship Type="http://schemas.openxmlformats.org/officeDocument/2006/relationships/settings" Target="settings.xml" Id="Rf6355fa36f2f4462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media/z0sepuxr.jpeg" Id="R2c5e528b9a4b4f0c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zpybk4jc.png" Id="Rcf50a25f6e1a40bd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v.5.0.10.23</Application>
  <Company>Hewlett-Packard Company</Company>
  <Pages>2</Pages>
  <Words>990</Words>
  <Characters>5446</Characters>
  <CharactersWithSpaces>6424</CharactersWithSpaces>
  <Lines>45</Lin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 Flores</dc:creator>
  <cp:lastModifiedBy>Iovanni Fernández</cp:lastModifiedBy>
  <dcterms:created xsi:type="dcterms:W3CDTF">2020-10-29T17:03:00Z</dcterms:created>
  <dcterms:modified xsi:type="dcterms:W3CDTF">2020-11-11T17:19:00Z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