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D27491">
      <w:r w:rsidRPr="00D363E0">
        <w:rPr>
          <w:b/>
        </w:rPr>
        <w:t>SUMMARY RESUME FOR</w:t>
      </w:r>
      <w:r>
        <w:t xml:space="preserve"> Charles Stufflebeem Sr.</w:t>
      </w:r>
    </w:p>
    <w:p w:rsidR="00000000" w:rsidRDefault="00D27491"/>
    <w:p w:rsidR="00000000" w:rsidRPr="00D363E0" w:rsidRDefault="00D27491">
      <w:pPr>
        <w:rPr>
          <w:b/>
        </w:rPr>
      </w:pPr>
      <w:r w:rsidRPr="00D363E0">
        <w:rPr>
          <w:b/>
        </w:rPr>
        <w:t>QUALIFIES FOR INDUCTION CONSIDERATION= Yes</w:t>
      </w:r>
    </w:p>
    <w:p w:rsidR="00000000" w:rsidRDefault="00D27491"/>
    <w:p w:rsidR="00000000" w:rsidRDefault="00D27491">
      <w:r w:rsidRPr="00D363E0">
        <w:rPr>
          <w:b/>
        </w:rPr>
        <w:t>TEAMS PLAYED FOR:</w:t>
      </w:r>
      <w:r>
        <w:t xml:space="preserve"> Des Moines Mets / Des Moines Mets / Appliance City / </w:t>
      </w:r>
      <w:proofErr w:type="spellStart"/>
      <w:r>
        <w:t>Hamms</w:t>
      </w:r>
      <w:proofErr w:type="spellEnd"/>
      <w:r>
        <w:t xml:space="preserve"> Beer / Morrel’s / Local 74 / Ottumwa Local P-1 / Miller High Life / </w:t>
      </w:r>
      <w:proofErr w:type="spellStart"/>
      <w:r>
        <w:t>Reames</w:t>
      </w:r>
      <w:proofErr w:type="spellEnd"/>
      <w:r>
        <w:t xml:space="preserve"> Noodles </w:t>
      </w:r>
      <w:r>
        <w:t xml:space="preserve">/ Western Lumber / Pabst Blue Ribbon / </w:t>
      </w:r>
      <w:proofErr w:type="spellStart"/>
      <w:r>
        <w:t>Briles</w:t>
      </w:r>
      <w:proofErr w:type="spellEnd"/>
      <w:r>
        <w:t xml:space="preserve"> of Cedar Rapids / Moulton and Vans</w:t>
      </w:r>
    </w:p>
    <w:p w:rsidR="00000000" w:rsidRDefault="00D27491"/>
    <w:p w:rsidR="00000000" w:rsidRDefault="00D27491">
      <w:r w:rsidRPr="00D363E0">
        <w:rPr>
          <w:b/>
        </w:rPr>
        <w:t>MAJOR EVENT PARTICIPATION:</w:t>
      </w:r>
      <w:r>
        <w:t xml:space="preserve"> ASA Major Iowa District, Sub-State and State / Iowa ASA Class A and B Sub-State and State</w:t>
      </w:r>
    </w:p>
    <w:p w:rsidR="00000000" w:rsidRDefault="00D27491"/>
    <w:p w:rsidR="00000000" w:rsidRDefault="00D27491">
      <w:r w:rsidRPr="00D363E0">
        <w:rPr>
          <w:b/>
        </w:rPr>
        <w:t>TEAM ACCOMPLISHMENTS:</w:t>
      </w:r>
      <w:r>
        <w:t xml:space="preserve"> 4th and 5th place finishes with Ot</w:t>
      </w:r>
      <w:r>
        <w:t>tumwa teams at Iowa ASA Major State Tournament</w:t>
      </w:r>
    </w:p>
    <w:p w:rsidR="00000000" w:rsidRDefault="00D27491"/>
    <w:p w:rsidR="00000000" w:rsidRDefault="00D27491">
      <w:r w:rsidRPr="00D363E0">
        <w:rPr>
          <w:b/>
        </w:rPr>
        <w:t>PERSONAL ACCOMPLISMENTS:</w:t>
      </w:r>
      <w:r>
        <w:t xml:space="preserve"> Career 300 plus batting average / 1972   .341 batting average with 20 homeruns / 1973 .333 batting average with 15 homeruns and 8 triples / consistent 15 to 20 yearly homeruns through</w:t>
      </w:r>
      <w:r>
        <w:t>out career</w:t>
      </w:r>
    </w:p>
    <w:p w:rsidR="00000000" w:rsidRDefault="00D27491"/>
    <w:p w:rsidR="00D27491" w:rsidRDefault="00D27491">
      <w:bookmarkStart w:id="0" w:name="_GoBack"/>
      <w:r w:rsidRPr="00D363E0">
        <w:rPr>
          <w:b/>
        </w:rPr>
        <w:t>OTHER SIGNIFICANT DATA:</w:t>
      </w:r>
      <w:r>
        <w:t xml:space="preserve"> </w:t>
      </w:r>
      <w:bookmarkEnd w:id="0"/>
      <w:r>
        <w:t>Selected to play for barnstorming teams California Cuties, The King and His Court and The Queen and Her Court during his career</w:t>
      </w:r>
    </w:p>
    <w:sectPr w:rsidR="00D27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3E0"/>
    <w:rsid w:val="00D27491"/>
    <w:rsid w:val="00D363E0"/>
    <w:rsid w:val="00FC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E7F09-2E71-4E47-A78D-687B300D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Peterson</dc:creator>
  <cp:keywords/>
  <dc:description/>
  <cp:lastModifiedBy>Tom Peterson</cp:lastModifiedBy>
  <cp:revision>2</cp:revision>
  <dcterms:created xsi:type="dcterms:W3CDTF">2026-02-25T16:53:00Z</dcterms:created>
  <dcterms:modified xsi:type="dcterms:W3CDTF">2026-02-25T16:53:00Z</dcterms:modified>
</cp:coreProperties>
</file>