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36A81" w:rsidRPr="00836A81" w:rsidRDefault="00836A81" w:rsidP="00836A81">
      <w:pPr>
        <w:shd w:val="clear" w:color="auto" w:fill="FFFFFF"/>
        <w:spacing w:line="240" w:lineRule="auto"/>
        <w:ind w:right="1500"/>
        <w:jc w:val="center"/>
        <w:outlineLvl w:val="0"/>
        <w:rPr>
          <w:rFonts w:eastAsia="Times New Roman"/>
          <w:color w:val="333333"/>
          <w:kern w:val="36"/>
          <w:sz w:val="63"/>
          <w:szCs w:val="63"/>
        </w:rPr>
      </w:pPr>
      <w:r w:rsidRPr="00836A81">
        <w:rPr>
          <w:rFonts w:eastAsia="Times New Roman"/>
          <w:color w:val="333333"/>
          <w:kern w:val="36"/>
          <w:sz w:val="63"/>
          <w:szCs w:val="63"/>
        </w:rPr>
        <w:t xml:space="preserve">Charles </w:t>
      </w:r>
      <w:r>
        <w:rPr>
          <w:rFonts w:eastAsia="Times New Roman"/>
          <w:color w:val="333333"/>
          <w:kern w:val="36"/>
          <w:sz w:val="63"/>
          <w:szCs w:val="63"/>
        </w:rPr>
        <w:t>“</w:t>
      </w:r>
      <w:proofErr w:type="gramStart"/>
      <w:r>
        <w:rPr>
          <w:rFonts w:eastAsia="Times New Roman"/>
          <w:color w:val="333333"/>
          <w:kern w:val="36"/>
          <w:sz w:val="63"/>
          <w:szCs w:val="63"/>
        </w:rPr>
        <w:t>Junior</w:t>
      </w:r>
      <w:proofErr w:type="gramEnd"/>
      <w:r>
        <w:rPr>
          <w:rFonts w:eastAsia="Times New Roman"/>
          <w:color w:val="333333"/>
          <w:kern w:val="36"/>
          <w:sz w:val="63"/>
          <w:szCs w:val="63"/>
        </w:rPr>
        <w:t xml:space="preserve">” </w:t>
      </w:r>
      <w:r w:rsidRPr="00836A81">
        <w:rPr>
          <w:rFonts w:eastAsia="Times New Roman"/>
          <w:color w:val="333333"/>
          <w:kern w:val="36"/>
          <w:sz w:val="63"/>
          <w:szCs w:val="63"/>
        </w:rPr>
        <w:t>Nichols, Jr.</w:t>
      </w:r>
    </w:p>
    <w:p w:rsidR="00836A81" w:rsidRDefault="00836A81" w:rsidP="00836A81">
      <w:pPr>
        <w:pBdr>
          <w:bottom w:val="single" w:sz="6" w:space="1" w:color="auto"/>
        </w:pBdr>
        <w:spacing w:line="240" w:lineRule="auto"/>
        <w:jc w:val="center"/>
        <w:rPr>
          <w:rFonts w:ascii="Helvetica" w:eastAsia="Times New Roman" w:hAnsi="Helvetica" w:cs="Helvetica"/>
          <w:color w:val="333333"/>
          <w:sz w:val="21"/>
          <w:szCs w:val="21"/>
        </w:rPr>
      </w:pPr>
      <w:r w:rsidRPr="00836A81">
        <w:rPr>
          <w:rFonts w:ascii="Helvetica" w:eastAsia="Times New Roman" w:hAnsi="Helvetica" w:cs="Helvetica"/>
          <w:color w:val="333333"/>
          <w:sz w:val="21"/>
          <w:szCs w:val="21"/>
        </w:rPr>
        <w:drawing>
          <wp:inline distT="0" distB="0" distL="0" distR="0" wp14:anchorId="67CC75C4" wp14:editId="70C99368">
            <wp:extent cx="3496163" cy="4772691"/>
            <wp:effectExtent l="0" t="0" r="9525"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496163" cy="4772691"/>
                    </a:xfrm>
                    <a:prstGeom prst="rect">
                      <a:avLst/>
                    </a:prstGeom>
                  </pic:spPr>
                </pic:pic>
              </a:graphicData>
            </a:graphic>
          </wp:inline>
        </w:drawing>
      </w:r>
    </w:p>
    <w:p w:rsidR="00836A81" w:rsidRDefault="00836A81" w:rsidP="00836A81">
      <w:pPr>
        <w:rPr>
          <w:sz w:val="28"/>
          <w:szCs w:val="28"/>
        </w:rPr>
      </w:pPr>
    </w:p>
    <w:p w:rsidR="00836A81" w:rsidRDefault="00836A81" w:rsidP="00836A81">
      <w:pPr>
        <w:rPr>
          <w:sz w:val="28"/>
          <w:szCs w:val="28"/>
        </w:rPr>
      </w:pPr>
    </w:p>
    <w:p w:rsidR="00836A81" w:rsidRDefault="00836A81" w:rsidP="00836A81">
      <w:pPr>
        <w:rPr>
          <w:sz w:val="28"/>
          <w:szCs w:val="28"/>
        </w:rPr>
      </w:pPr>
      <w:r w:rsidRPr="00836A81">
        <w:rPr>
          <w:sz w:val="28"/>
          <w:szCs w:val="28"/>
        </w:rPr>
        <w:t xml:space="preserve">Charles Nichols, Jr., 92, of Knoxville passed away Jan. 27, 2021. Private family services will be held on Tuesday, Feb. 2, 2021. </w:t>
      </w:r>
      <w:proofErr w:type="spellStart"/>
      <w:r w:rsidRPr="00836A81">
        <w:rPr>
          <w:sz w:val="28"/>
          <w:szCs w:val="28"/>
        </w:rPr>
        <w:t>Pierschbacher</w:t>
      </w:r>
      <w:proofErr w:type="spellEnd"/>
      <w:r w:rsidRPr="00836A81">
        <w:rPr>
          <w:sz w:val="28"/>
          <w:szCs w:val="28"/>
        </w:rPr>
        <w:t xml:space="preserve"> Funeral Home will be handling the arrangements. In lieu of flowers, memorials are requested to the Columbia United Methodist Church in Columbia, Iowa. You may join the family via livestream on Jr.’s tribute page at </w:t>
      </w:r>
      <w:hyperlink r:id="rId6" w:history="1">
        <w:r w:rsidRPr="00B621A8">
          <w:rPr>
            <w:rStyle w:val="Hyperlink"/>
            <w:sz w:val="28"/>
            <w:szCs w:val="28"/>
          </w:rPr>
          <w:t>https://my.gather.app/remember/charles-junior-nichols</w:t>
        </w:r>
      </w:hyperlink>
      <w:r w:rsidRPr="00836A81">
        <w:rPr>
          <w:sz w:val="28"/>
          <w:szCs w:val="28"/>
        </w:rPr>
        <w:t>.</w:t>
      </w:r>
    </w:p>
    <w:p w:rsidR="00836A81" w:rsidRPr="00836A81" w:rsidRDefault="00836A81" w:rsidP="00836A81">
      <w:pPr>
        <w:rPr>
          <w:sz w:val="28"/>
          <w:szCs w:val="28"/>
        </w:rPr>
      </w:pPr>
      <w:bookmarkStart w:id="0" w:name="_GoBack"/>
      <w:bookmarkEnd w:id="0"/>
    </w:p>
    <w:p w:rsidR="00836A81" w:rsidRPr="00836A81" w:rsidRDefault="00836A81" w:rsidP="00836A81">
      <w:pPr>
        <w:rPr>
          <w:sz w:val="28"/>
          <w:szCs w:val="28"/>
        </w:rPr>
      </w:pPr>
      <w:r w:rsidRPr="00836A81">
        <w:rPr>
          <w:sz w:val="28"/>
          <w:szCs w:val="28"/>
        </w:rPr>
        <w:t>Jr. was born on March 3, 1928 in Marion County, Iowa. He was the second son born to Charley and Clara (</w:t>
      </w:r>
      <w:proofErr w:type="spellStart"/>
      <w:r w:rsidRPr="00836A81">
        <w:rPr>
          <w:sz w:val="28"/>
          <w:szCs w:val="28"/>
        </w:rPr>
        <w:t>Kingery</w:t>
      </w:r>
      <w:proofErr w:type="spellEnd"/>
      <w:r w:rsidRPr="00836A81">
        <w:rPr>
          <w:sz w:val="28"/>
          <w:szCs w:val="28"/>
        </w:rPr>
        <w:t>) Nichols. He attended various country schools and graduated from Knoxville High School in 1947. He lived in Marion and Lucas counties all his life, except during his two years in the U.S. Army, 1950-1952.</w:t>
      </w:r>
    </w:p>
    <w:p w:rsidR="00836A81" w:rsidRDefault="00836A81" w:rsidP="00836A81">
      <w:pPr>
        <w:rPr>
          <w:sz w:val="28"/>
          <w:szCs w:val="28"/>
        </w:rPr>
      </w:pPr>
      <w:r w:rsidRPr="00836A81">
        <w:rPr>
          <w:sz w:val="28"/>
          <w:szCs w:val="28"/>
        </w:rPr>
        <w:lastRenderedPageBreak/>
        <w:t>During a furlough, before being sent to Korea, he was married to Carolyn Garrett on March 5, 1951 at the Little Brown Church in Nashua, Iowa. March 2021 would have been their 70th wedding anniversary.</w:t>
      </w:r>
    </w:p>
    <w:p w:rsidR="00836A81" w:rsidRPr="00836A81" w:rsidRDefault="00836A81" w:rsidP="00836A81">
      <w:pPr>
        <w:rPr>
          <w:sz w:val="28"/>
          <w:szCs w:val="28"/>
        </w:rPr>
      </w:pPr>
    </w:p>
    <w:p w:rsidR="00836A81" w:rsidRDefault="00836A81" w:rsidP="00836A81">
      <w:pPr>
        <w:rPr>
          <w:sz w:val="28"/>
          <w:szCs w:val="28"/>
        </w:rPr>
      </w:pPr>
      <w:r w:rsidRPr="00836A81">
        <w:rPr>
          <w:sz w:val="28"/>
          <w:szCs w:val="28"/>
        </w:rPr>
        <w:t>After his discharge from the army, Jr. worked at the Iowa Packing Plant in Des Moines. He then drove a tank truck and delivered fuel to farmers for 37 years (1953-1990) in the Belinda/Pleasant Prairie community. He also drove a school bus for the Chariton Community Schools for 34 years, 1958-1993.</w:t>
      </w:r>
    </w:p>
    <w:p w:rsidR="00836A81" w:rsidRPr="00836A81" w:rsidRDefault="00836A81" w:rsidP="00836A81">
      <w:pPr>
        <w:rPr>
          <w:sz w:val="28"/>
          <w:szCs w:val="28"/>
        </w:rPr>
      </w:pPr>
    </w:p>
    <w:p w:rsidR="00836A81" w:rsidRDefault="00836A81" w:rsidP="00836A81">
      <w:pPr>
        <w:rPr>
          <w:sz w:val="28"/>
          <w:szCs w:val="28"/>
        </w:rPr>
      </w:pPr>
      <w:r w:rsidRPr="00836A81">
        <w:rPr>
          <w:sz w:val="28"/>
          <w:szCs w:val="28"/>
        </w:rPr>
        <w:t>He was a member of the Columbia Methodist Church and later the Pleasant Prairie Methodist Church, where he served on several committees. In November 2008, Carolyn and Jr. sold the farm they had lived on for 48 years and moved to Chariton. They became members of the First United Methodist Church. In October 2014, they moved to Knoxville and transferred their membership to the Columbia Methodist Church. He and Carolyn resided at Homestead Assisted Living in Knoxville at the time of his death.</w:t>
      </w:r>
    </w:p>
    <w:p w:rsidR="00836A81" w:rsidRPr="00836A81" w:rsidRDefault="00836A81" w:rsidP="00836A81">
      <w:pPr>
        <w:rPr>
          <w:sz w:val="28"/>
          <w:szCs w:val="28"/>
        </w:rPr>
      </w:pPr>
    </w:p>
    <w:p w:rsidR="00836A81" w:rsidRDefault="00836A81" w:rsidP="00836A81">
      <w:pPr>
        <w:rPr>
          <w:sz w:val="28"/>
          <w:szCs w:val="28"/>
        </w:rPr>
      </w:pPr>
      <w:r w:rsidRPr="00836A81">
        <w:rPr>
          <w:sz w:val="28"/>
          <w:szCs w:val="28"/>
        </w:rPr>
        <w:t>Jr. was an outstanding softball pitcher for 26 years for the Belinda softball team. In August 1994, he was inducted into the Iowa Softball Hall of Fame. After retiring from softball, he became an avid golfer. He has many trophies from his softball and golf years. When not golfing, he enjoyed playing cards with his buddies.</w:t>
      </w:r>
    </w:p>
    <w:p w:rsidR="00836A81" w:rsidRPr="00836A81" w:rsidRDefault="00836A81" w:rsidP="00836A81">
      <w:pPr>
        <w:rPr>
          <w:sz w:val="28"/>
          <w:szCs w:val="28"/>
        </w:rPr>
      </w:pPr>
    </w:p>
    <w:p w:rsidR="00836A81" w:rsidRDefault="00836A81" w:rsidP="00836A81">
      <w:pPr>
        <w:rPr>
          <w:sz w:val="28"/>
          <w:szCs w:val="28"/>
        </w:rPr>
      </w:pPr>
      <w:r w:rsidRPr="00836A81">
        <w:rPr>
          <w:sz w:val="28"/>
          <w:szCs w:val="28"/>
        </w:rPr>
        <w:t>Jr. is survived by his wife, Carolyn; one daughter, Julie Ann (Ron) Rees of Knoxville and one son, Dennis Jay (</w:t>
      </w:r>
      <w:proofErr w:type="spellStart"/>
      <w:r w:rsidRPr="00836A81">
        <w:rPr>
          <w:sz w:val="28"/>
          <w:szCs w:val="28"/>
        </w:rPr>
        <w:t>SuIm</w:t>
      </w:r>
      <w:proofErr w:type="spellEnd"/>
      <w:r w:rsidRPr="00836A81">
        <w:rPr>
          <w:sz w:val="28"/>
          <w:szCs w:val="28"/>
        </w:rPr>
        <w:t>) Nichols of Columbus, Georgia; three grandsons: Chad Irving of Knoxville, Luke Irving of Knoxville and Joshua Nichols of Columbus, Georgia; and three great-grandchildren: Carson, Natalie and Carter Irving and another due in April. He is also survived by one sister, Phyllis (Ben) Willetts of Knoxville. Also surviving are his in-laws: Jim (JoAnn) Garrett and Eldon Reed of rural Chariton, Joanne (Dean) Sellers of Ankeny, and Joanne Nichols of Winterset; and many nieces and nephews.</w:t>
      </w:r>
    </w:p>
    <w:p w:rsidR="00836A81" w:rsidRPr="00836A81" w:rsidRDefault="00836A81" w:rsidP="00836A81">
      <w:pPr>
        <w:rPr>
          <w:sz w:val="28"/>
          <w:szCs w:val="28"/>
        </w:rPr>
      </w:pPr>
    </w:p>
    <w:p w:rsidR="00B12365" w:rsidRPr="00836A81" w:rsidRDefault="00836A81" w:rsidP="00836A81">
      <w:pPr>
        <w:rPr>
          <w:sz w:val="28"/>
          <w:szCs w:val="28"/>
        </w:rPr>
      </w:pPr>
      <w:r w:rsidRPr="00836A81">
        <w:rPr>
          <w:sz w:val="28"/>
          <w:szCs w:val="28"/>
        </w:rPr>
        <w:t xml:space="preserve">He was preceded in death by his parents; brothers: Bob Nichols of Columbia and George Nichols of Winterset; sisters-in-law: Linda Reed of Chariton and </w:t>
      </w:r>
      <w:proofErr w:type="spellStart"/>
      <w:r w:rsidRPr="00836A81">
        <w:rPr>
          <w:sz w:val="28"/>
          <w:szCs w:val="28"/>
        </w:rPr>
        <w:t>Leta</w:t>
      </w:r>
      <w:proofErr w:type="spellEnd"/>
      <w:r w:rsidRPr="00836A81">
        <w:rPr>
          <w:sz w:val="28"/>
          <w:szCs w:val="28"/>
        </w:rPr>
        <w:t xml:space="preserve"> Nichols of Columbia; and son-in-law, Cole Irving of Columbia.</w:t>
      </w:r>
    </w:p>
    <w:sectPr w:rsidR="00B12365" w:rsidRPr="00836A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3DA4"/>
    <w:multiLevelType w:val="multilevel"/>
    <w:tmpl w:val="E32E0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346BC5"/>
    <w:multiLevelType w:val="multilevel"/>
    <w:tmpl w:val="659EF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E36447C"/>
    <w:multiLevelType w:val="multilevel"/>
    <w:tmpl w:val="35BA7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6A81"/>
    <w:rsid w:val="00836A81"/>
    <w:rsid w:val="00B123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3AAFB67-9E31-4C69-A560-B26EED8DED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imes New Roman"/>
        <w:sz w:val="24"/>
        <w:szCs w:val="24"/>
        <w:lang w:val="en-US" w:eastAsia="en-US" w:bidi="ar-SA"/>
      </w:rPr>
    </w:rPrDefault>
    <w:pPrDefault>
      <w:pPr>
        <w:spacing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36A8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22604111">
      <w:bodyDiv w:val="1"/>
      <w:marLeft w:val="0"/>
      <w:marRight w:val="0"/>
      <w:marTop w:val="0"/>
      <w:marBottom w:val="0"/>
      <w:divBdr>
        <w:top w:val="none" w:sz="0" w:space="0" w:color="auto"/>
        <w:left w:val="none" w:sz="0" w:space="0" w:color="auto"/>
        <w:bottom w:val="none" w:sz="0" w:space="0" w:color="auto"/>
        <w:right w:val="none" w:sz="0" w:space="0" w:color="auto"/>
      </w:divBdr>
      <w:divsChild>
        <w:div w:id="552616540">
          <w:marLeft w:val="0"/>
          <w:marRight w:val="0"/>
          <w:marTop w:val="300"/>
          <w:marBottom w:val="600"/>
          <w:divBdr>
            <w:top w:val="none" w:sz="0" w:space="0" w:color="auto"/>
            <w:left w:val="none" w:sz="0" w:space="0" w:color="auto"/>
            <w:bottom w:val="none" w:sz="0" w:space="0" w:color="auto"/>
            <w:right w:val="none" w:sz="0" w:space="0" w:color="auto"/>
          </w:divBdr>
          <w:divsChild>
            <w:div w:id="796534223">
              <w:marLeft w:val="0"/>
              <w:marRight w:val="1500"/>
              <w:marTop w:val="300"/>
              <w:marBottom w:val="0"/>
              <w:divBdr>
                <w:top w:val="none" w:sz="0" w:space="0" w:color="auto"/>
                <w:left w:val="none" w:sz="0" w:space="0" w:color="auto"/>
                <w:bottom w:val="none" w:sz="0" w:space="0" w:color="auto"/>
                <w:right w:val="none" w:sz="0" w:space="0" w:color="auto"/>
              </w:divBdr>
            </w:div>
            <w:div w:id="552547786">
              <w:marLeft w:val="0"/>
              <w:marRight w:val="0"/>
              <w:marTop w:val="0"/>
              <w:marBottom w:val="0"/>
              <w:divBdr>
                <w:top w:val="none" w:sz="0" w:space="0" w:color="auto"/>
                <w:left w:val="none" w:sz="0" w:space="0" w:color="auto"/>
                <w:bottom w:val="none" w:sz="0" w:space="0" w:color="auto"/>
                <w:right w:val="none" w:sz="0" w:space="0" w:color="auto"/>
              </w:divBdr>
            </w:div>
          </w:divsChild>
        </w:div>
        <w:div w:id="1583250838">
          <w:marLeft w:val="0"/>
          <w:marRight w:val="0"/>
          <w:marTop w:val="0"/>
          <w:marBottom w:val="0"/>
          <w:divBdr>
            <w:top w:val="none" w:sz="0" w:space="0" w:color="auto"/>
            <w:left w:val="none" w:sz="0" w:space="0" w:color="auto"/>
            <w:bottom w:val="none" w:sz="0" w:space="0" w:color="auto"/>
            <w:right w:val="none" w:sz="0" w:space="0" w:color="auto"/>
          </w:divBdr>
          <w:divsChild>
            <w:div w:id="366108464">
              <w:marLeft w:val="0"/>
              <w:marRight w:val="0"/>
              <w:marTop w:val="0"/>
              <w:marBottom w:val="0"/>
              <w:divBdr>
                <w:top w:val="none" w:sz="0" w:space="0" w:color="auto"/>
                <w:left w:val="none" w:sz="0" w:space="0" w:color="auto"/>
                <w:bottom w:val="none" w:sz="0" w:space="0" w:color="auto"/>
                <w:right w:val="none" w:sz="0" w:space="0" w:color="auto"/>
              </w:divBdr>
              <w:divsChild>
                <w:div w:id="757866158">
                  <w:marLeft w:val="0"/>
                  <w:marRight w:val="0"/>
                  <w:marTop w:val="0"/>
                  <w:marBottom w:val="0"/>
                  <w:divBdr>
                    <w:top w:val="none" w:sz="0" w:space="0" w:color="auto"/>
                    <w:left w:val="none" w:sz="0" w:space="0" w:color="auto"/>
                    <w:bottom w:val="none" w:sz="0" w:space="0" w:color="auto"/>
                    <w:right w:val="none" w:sz="0" w:space="0" w:color="auto"/>
                  </w:divBdr>
                  <w:divsChild>
                    <w:div w:id="1051349806">
                      <w:marLeft w:val="0"/>
                      <w:marRight w:val="0"/>
                      <w:marTop w:val="0"/>
                      <w:marBottom w:val="0"/>
                      <w:divBdr>
                        <w:top w:val="none" w:sz="0" w:space="0" w:color="auto"/>
                        <w:left w:val="none" w:sz="0" w:space="0" w:color="auto"/>
                        <w:bottom w:val="none" w:sz="0" w:space="0" w:color="auto"/>
                        <w:right w:val="none" w:sz="0" w:space="0" w:color="auto"/>
                      </w:divBdr>
                      <w:divsChild>
                        <w:div w:id="1439639746">
                          <w:marLeft w:val="0"/>
                          <w:marRight w:val="0"/>
                          <w:marTop w:val="0"/>
                          <w:marBottom w:val="0"/>
                          <w:divBdr>
                            <w:top w:val="none" w:sz="0" w:space="0" w:color="auto"/>
                            <w:left w:val="none" w:sz="0" w:space="0" w:color="auto"/>
                            <w:bottom w:val="none" w:sz="0" w:space="0" w:color="auto"/>
                            <w:right w:val="none" w:sz="0" w:space="0" w:color="auto"/>
                          </w:divBdr>
                          <w:divsChild>
                            <w:div w:id="852649873">
                              <w:marLeft w:val="0"/>
                              <w:marRight w:val="0"/>
                              <w:marTop w:val="0"/>
                              <w:marBottom w:val="0"/>
                              <w:divBdr>
                                <w:top w:val="none" w:sz="0" w:space="0" w:color="auto"/>
                                <w:left w:val="none" w:sz="0" w:space="0" w:color="auto"/>
                                <w:bottom w:val="none" w:sz="0" w:space="0" w:color="auto"/>
                                <w:right w:val="none" w:sz="0" w:space="0" w:color="auto"/>
                              </w:divBdr>
                              <w:divsChild>
                                <w:div w:id="2019235035">
                                  <w:marLeft w:val="0"/>
                                  <w:marRight w:val="0"/>
                                  <w:marTop w:val="0"/>
                                  <w:marBottom w:val="0"/>
                                  <w:divBdr>
                                    <w:top w:val="none" w:sz="0" w:space="0" w:color="auto"/>
                                    <w:left w:val="none" w:sz="0" w:space="0" w:color="auto"/>
                                    <w:bottom w:val="none" w:sz="0" w:space="0" w:color="auto"/>
                                    <w:right w:val="none" w:sz="0" w:space="0" w:color="auto"/>
                                  </w:divBdr>
                                  <w:divsChild>
                                    <w:div w:id="412167978">
                                      <w:marLeft w:val="0"/>
                                      <w:marRight w:val="0"/>
                                      <w:marTop w:val="0"/>
                                      <w:marBottom w:val="300"/>
                                      <w:divBdr>
                                        <w:top w:val="none" w:sz="0" w:space="0" w:color="auto"/>
                                        <w:left w:val="none" w:sz="0" w:space="0" w:color="auto"/>
                                        <w:bottom w:val="none" w:sz="0" w:space="0" w:color="auto"/>
                                        <w:right w:val="none" w:sz="0" w:space="0" w:color="auto"/>
                                      </w:divBdr>
                                      <w:divsChild>
                                        <w:div w:id="225263833">
                                          <w:marLeft w:val="0"/>
                                          <w:marRight w:val="0"/>
                                          <w:marTop w:val="0"/>
                                          <w:marBottom w:val="0"/>
                                          <w:divBdr>
                                            <w:top w:val="none" w:sz="0" w:space="0" w:color="auto"/>
                                            <w:left w:val="none" w:sz="0" w:space="0" w:color="auto"/>
                                            <w:bottom w:val="none" w:sz="0" w:space="0" w:color="auto"/>
                                            <w:right w:val="none" w:sz="0" w:space="0" w:color="auto"/>
                                          </w:divBdr>
                                          <w:divsChild>
                                            <w:div w:id="1883514646">
                                              <w:marLeft w:val="0"/>
                                              <w:marRight w:val="0"/>
                                              <w:marTop w:val="0"/>
                                              <w:marBottom w:val="0"/>
                                              <w:divBdr>
                                                <w:top w:val="none" w:sz="0" w:space="0" w:color="auto"/>
                                                <w:left w:val="none" w:sz="0" w:space="0" w:color="auto"/>
                                                <w:bottom w:val="none" w:sz="0" w:space="0" w:color="auto"/>
                                                <w:right w:val="none" w:sz="0" w:space="0" w:color="auto"/>
                                              </w:divBdr>
                                            </w:div>
                                          </w:divsChild>
                                        </w:div>
                                        <w:div w:id="1888684008">
                                          <w:marLeft w:val="0"/>
                                          <w:marRight w:val="0"/>
                                          <w:marTop w:val="75"/>
                                          <w:marBottom w:val="0"/>
                                          <w:divBdr>
                                            <w:top w:val="none" w:sz="0" w:space="0" w:color="auto"/>
                                            <w:left w:val="none" w:sz="0" w:space="0" w:color="auto"/>
                                            <w:bottom w:val="none" w:sz="0" w:space="0" w:color="auto"/>
                                            <w:right w:val="none" w:sz="0" w:space="0" w:color="auto"/>
                                          </w:divBdr>
                                          <w:divsChild>
                                            <w:div w:id="1895313394">
                                              <w:marLeft w:val="0"/>
                                              <w:marRight w:val="0"/>
                                              <w:marTop w:val="0"/>
                                              <w:marBottom w:val="0"/>
                                              <w:divBdr>
                                                <w:top w:val="none" w:sz="0" w:space="0" w:color="auto"/>
                                                <w:left w:val="none" w:sz="0" w:space="0" w:color="auto"/>
                                                <w:bottom w:val="none" w:sz="0" w:space="0" w:color="auto"/>
                                                <w:right w:val="none" w:sz="0" w:space="0" w:color="auto"/>
                                              </w:divBdr>
                                            </w:div>
                                          </w:divsChild>
                                        </w:div>
                                        <w:div w:id="933241979">
                                          <w:marLeft w:val="0"/>
                                          <w:marRight w:val="0"/>
                                          <w:marTop w:val="75"/>
                                          <w:marBottom w:val="0"/>
                                          <w:divBdr>
                                            <w:top w:val="none" w:sz="0" w:space="0" w:color="auto"/>
                                            <w:left w:val="none" w:sz="0" w:space="0" w:color="auto"/>
                                            <w:bottom w:val="none" w:sz="0" w:space="0" w:color="auto"/>
                                            <w:right w:val="none" w:sz="0" w:space="0" w:color="auto"/>
                                          </w:divBdr>
                                          <w:divsChild>
                                            <w:div w:id="1566603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9589028">
                          <w:marLeft w:val="0"/>
                          <w:marRight w:val="0"/>
                          <w:marTop w:val="0"/>
                          <w:marBottom w:val="0"/>
                          <w:divBdr>
                            <w:top w:val="none" w:sz="0" w:space="0" w:color="auto"/>
                            <w:left w:val="none" w:sz="0" w:space="0" w:color="auto"/>
                            <w:bottom w:val="none" w:sz="0" w:space="0" w:color="auto"/>
                            <w:right w:val="none" w:sz="0" w:space="0" w:color="auto"/>
                          </w:divBdr>
                          <w:divsChild>
                            <w:div w:id="751241166">
                              <w:marLeft w:val="0"/>
                              <w:marRight w:val="0"/>
                              <w:marTop w:val="0"/>
                              <w:marBottom w:val="300"/>
                              <w:divBdr>
                                <w:top w:val="none" w:sz="0" w:space="0" w:color="auto"/>
                                <w:left w:val="none" w:sz="0" w:space="0" w:color="auto"/>
                                <w:bottom w:val="none" w:sz="0" w:space="0" w:color="auto"/>
                                <w:right w:val="none" w:sz="0" w:space="0" w:color="auto"/>
                              </w:divBdr>
                              <w:divsChild>
                                <w:div w:id="1487085511">
                                  <w:marLeft w:val="0"/>
                                  <w:marRight w:val="0"/>
                                  <w:marTop w:val="0"/>
                                  <w:marBottom w:val="150"/>
                                  <w:divBdr>
                                    <w:top w:val="none" w:sz="0" w:space="0" w:color="auto"/>
                                    <w:left w:val="none" w:sz="0" w:space="0" w:color="auto"/>
                                    <w:bottom w:val="none" w:sz="0" w:space="0" w:color="auto"/>
                                    <w:right w:val="none" w:sz="0" w:space="0" w:color="auto"/>
                                  </w:divBdr>
                                  <w:divsChild>
                                    <w:div w:id="987244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472817">
                              <w:marLeft w:val="0"/>
                              <w:marRight w:val="0"/>
                              <w:marTop w:val="0"/>
                              <w:marBottom w:val="0"/>
                              <w:divBdr>
                                <w:top w:val="none" w:sz="0" w:space="0" w:color="auto"/>
                                <w:left w:val="none" w:sz="0" w:space="0" w:color="auto"/>
                                <w:bottom w:val="none" w:sz="0" w:space="0" w:color="auto"/>
                                <w:right w:val="none" w:sz="0" w:space="0" w:color="auto"/>
                              </w:divBdr>
                              <w:divsChild>
                                <w:div w:id="2083486970">
                                  <w:marLeft w:val="0"/>
                                  <w:marRight w:val="0"/>
                                  <w:marTop w:val="0"/>
                                  <w:marBottom w:val="0"/>
                                  <w:divBdr>
                                    <w:top w:val="none" w:sz="0" w:space="0" w:color="auto"/>
                                    <w:left w:val="none" w:sz="0" w:space="0" w:color="auto"/>
                                    <w:bottom w:val="none" w:sz="0" w:space="0" w:color="auto"/>
                                    <w:right w:val="none" w:sz="0" w:space="0" w:color="auto"/>
                                  </w:divBdr>
                                  <w:divsChild>
                                    <w:div w:id="2114981589">
                                      <w:marLeft w:val="0"/>
                                      <w:marRight w:val="0"/>
                                      <w:marTop w:val="0"/>
                                      <w:marBottom w:val="0"/>
                                      <w:divBdr>
                                        <w:top w:val="none" w:sz="0" w:space="0" w:color="auto"/>
                                        <w:left w:val="none" w:sz="0" w:space="0" w:color="auto"/>
                                        <w:bottom w:val="none" w:sz="0" w:space="0" w:color="auto"/>
                                        <w:right w:val="none" w:sz="0" w:space="0" w:color="auto"/>
                                      </w:divBdr>
                                      <w:divsChild>
                                        <w:div w:id="148332974">
                                          <w:marLeft w:val="0"/>
                                          <w:marRight w:val="0"/>
                                          <w:marTop w:val="0"/>
                                          <w:marBottom w:val="0"/>
                                          <w:divBdr>
                                            <w:top w:val="none" w:sz="0" w:space="0" w:color="auto"/>
                                            <w:left w:val="none" w:sz="0" w:space="0" w:color="auto"/>
                                            <w:bottom w:val="none" w:sz="0" w:space="0" w:color="auto"/>
                                            <w:right w:val="none" w:sz="0" w:space="0" w:color="auto"/>
                                          </w:divBdr>
                                          <w:divsChild>
                                            <w:div w:id="2013795396">
                                              <w:marLeft w:val="0"/>
                                              <w:marRight w:val="0"/>
                                              <w:marTop w:val="0"/>
                                              <w:marBottom w:val="300"/>
                                              <w:divBdr>
                                                <w:top w:val="none" w:sz="0" w:space="0" w:color="auto"/>
                                                <w:left w:val="none" w:sz="0" w:space="0" w:color="auto"/>
                                                <w:bottom w:val="none" w:sz="0" w:space="0" w:color="auto"/>
                                                <w:right w:val="none" w:sz="0" w:space="0" w:color="auto"/>
                                              </w:divBdr>
                                            </w:div>
                                            <w:div w:id="33404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y.gather.app/remember/charles-junior-nichols"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444</Words>
  <Characters>2534</Characters>
  <Application>Microsoft Office Word</Application>
  <DocSecurity>0</DocSecurity>
  <Lines>21</Lines>
  <Paragraphs>5</Paragraphs>
  <ScaleCrop>false</ScaleCrop>
  <Company/>
  <LinksUpToDate>false</LinksUpToDate>
  <CharactersWithSpaces>2973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Peterson</dc:creator>
  <cp:keywords/>
  <dc:description/>
  <cp:lastModifiedBy>Tom Peterson</cp:lastModifiedBy>
  <cp:revision>1</cp:revision>
  <dcterms:created xsi:type="dcterms:W3CDTF">2022-10-29T00:23:00Z</dcterms:created>
  <dcterms:modified xsi:type="dcterms:W3CDTF">2022-10-29T00:28:00Z</dcterms:modified>
</cp:coreProperties>
</file>