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283F" w14:textId="54A9C23D" w:rsidR="00845554" w:rsidRPr="00845554" w:rsidRDefault="00845554" w:rsidP="00845554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Dokumentacj</w:t>
      </w:r>
      <w:r w:rsidRPr="00845554">
        <w:rPr>
          <w:sz w:val="28"/>
          <w:szCs w:val="28"/>
        </w:rPr>
        <w:t>a</w:t>
      </w:r>
    </w:p>
    <w:p w14:paraId="3AB04B41" w14:textId="039003B5" w:rsidR="00845554" w:rsidRPr="00845554" w:rsidRDefault="00845554" w:rsidP="00845554">
      <w:pPr>
        <w:pStyle w:val="Akapitzlist"/>
        <w:numPr>
          <w:ilvl w:val="0"/>
          <w:numId w:val="7"/>
        </w:numPr>
        <w:rPr>
          <w:b/>
          <w:bCs/>
          <w:sz w:val="28"/>
          <w:szCs w:val="28"/>
        </w:rPr>
      </w:pPr>
      <w:r w:rsidRPr="00845554">
        <w:rPr>
          <w:b/>
          <w:bCs/>
          <w:sz w:val="28"/>
          <w:szCs w:val="28"/>
        </w:rPr>
        <w:t>Charakterystyka oprogramowania</w:t>
      </w:r>
    </w:p>
    <w:p w14:paraId="11497DEC" w14:textId="77777777" w:rsidR="00845554" w:rsidRDefault="00845554" w:rsidP="00845554">
      <w:pPr>
        <w:pStyle w:val="Akapitzlist"/>
      </w:pPr>
    </w:p>
    <w:p w14:paraId="63167EBF" w14:textId="7B291083" w:rsidR="00A779B1" w:rsidRDefault="00B33625" w:rsidP="00153B5D">
      <w:pPr>
        <w:pStyle w:val="Akapitzlist"/>
        <w:numPr>
          <w:ilvl w:val="0"/>
          <w:numId w:val="2"/>
        </w:numPr>
      </w:pPr>
      <w:r>
        <w:t>W</w:t>
      </w:r>
      <w:r w:rsidR="00B66D7F">
        <w:t>ebSX</w:t>
      </w:r>
    </w:p>
    <w:p w14:paraId="5A672050" w14:textId="3E31DA4B" w:rsidR="008B0EFD" w:rsidRDefault="00B33625" w:rsidP="00B33625">
      <w:pPr>
        <w:pStyle w:val="Akapitzlist"/>
        <w:numPr>
          <w:ilvl w:val="0"/>
          <w:numId w:val="2"/>
        </w:numPr>
      </w:pPr>
      <w:r>
        <w:t>Webscrapex</w:t>
      </w:r>
    </w:p>
    <w:p w14:paraId="79458051" w14:textId="722A73B1" w:rsidR="008B0EFD" w:rsidRDefault="008B0EFD" w:rsidP="008B0EFD">
      <w:pPr>
        <w:pStyle w:val="Akapitzlist"/>
        <w:numPr>
          <w:ilvl w:val="0"/>
          <w:numId w:val="2"/>
        </w:numPr>
      </w:pPr>
      <w:r>
        <w:t>Celem aplikacji webscrapingowej napisanej w Pythonie przy użyciu biblioteki Beautiful Soup będzie przegląd rynku pracy. Głównymi celami aplikacji będą:</w:t>
      </w:r>
    </w:p>
    <w:p w14:paraId="7A58A8CB" w14:textId="6A63176E" w:rsidR="008B0EFD" w:rsidRDefault="008B0EFD" w:rsidP="008B0EFD">
      <w:pPr>
        <w:pStyle w:val="Akapitzlist"/>
        <w:numPr>
          <w:ilvl w:val="1"/>
          <w:numId w:val="10"/>
        </w:numPr>
      </w:pPr>
      <w:r>
        <w:t>Automatyczne pobieranie danych: Aplikacja będzie automatycznie pobierała dane z różnych stron internetowych związanych z rynkiem pracy, takich jak portale z ogłoszeniami o pracę, strony firmowe, itp.</w:t>
      </w:r>
    </w:p>
    <w:p w14:paraId="3650803D" w14:textId="00A5D19F" w:rsidR="008B0EFD" w:rsidRDefault="008B0EFD" w:rsidP="008B0EFD">
      <w:pPr>
        <w:pStyle w:val="Akapitzlist"/>
        <w:numPr>
          <w:ilvl w:val="1"/>
          <w:numId w:val="10"/>
        </w:numPr>
      </w:pPr>
      <w:r>
        <w:t>Przetwarzanie danych: Aplikacja będzie przetwarzała pobrane dane i wyodrębniała z nich interesujące informacje, takie jak nazwa stanowiska, wymagane kwalifikacje, zakres obowiązków, wynagrodzenie, itp.</w:t>
      </w:r>
    </w:p>
    <w:p w14:paraId="49546DD0" w14:textId="7A9C35AD" w:rsidR="008B0EFD" w:rsidRDefault="008B0EFD" w:rsidP="008B0EFD">
      <w:pPr>
        <w:pStyle w:val="Akapitzlist"/>
        <w:numPr>
          <w:ilvl w:val="1"/>
          <w:numId w:val="10"/>
        </w:numPr>
      </w:pPr>
      <w:r>
        <w:t>Prezentacja danych: Aplikacja będzie prezentować zebrane dane w formie czytelnych raportów, wykresów lub list, które ułatwią użytkownikowi przeglądanie i analizowanie informacji o rynku pracy.</w:t>
      </w:r>
    </w:p>
    <w:p w14:paraId="4705B39B" w14:textId="5F4B68EF" w:rsidR="008B0EFD" w:rsidRDefault="008B0EFD" w:rsidP="008B0EFD">
      <w:pPr>
        <w:pStyle w:val="Akapitzlist"/>
        <w:numPr>
          <w:ilvl w:val="1"/>
          <w:numId w:val="10"/>
        </w:numPr>
      </w:pPr>
      <w:r>
        <w:t>Zwiększenie efektywności wyszukiwania pracy: Dzięki automatycznemu pobieraniu i przetwarzaniu danych, aplikacja pomoże użytkownikowi w znalezieniu interesujących ofert pracy w krótszym czasie i z mniejszym nakładem pracy.</w:t>
      </w:r>
    </w:p>
    <w:p w14:paraId="3143263A" w14:textId="4547C172" w:rsidR="008B0EFD" w:rsidRPr="008B0EFD" w:rsidRDefault="008B0EFD" w:rsidP="008B0EFD">
      <w:pPr>
        <w:pStyle w:val="Akapitzlist"/>
        <w:numPr>
          <w:ilvl w:val="1"/>
          <w:numId w:val="10"/>
        </w:numPr>
      </w:pPr>
      <w:r>
        <w:t>Zautomatyzowanie procesu poszukiwania pracy: Aplikacja pomoże użytkownikowi w zautomatyzowaniu procesu poszukiwania pracy, umożliwiając mu skupienie się na wyborze najbardziej interesujących ofert i przygotowaniu aplikacji.</w:t>
      </w:r>
    </w:p>
    <w:p w14:paraId="21715AEA" w14:textId="77777777" w:rsidR="00845554" w:rsidRDefault="00845554" w:rsidP="00845554">
      <w:pPr>
        <w:pStyle w:val="Akapitzlist"/>
        <w:ind w:left="1080"/>
      </w:pPr>
    </w:p>
    <w:p w14:paraId="20204CC3" w14:textId="1761B88A" w:rsidR="00A779B1" w:rsidRPr="00845554" w:rsidRDefault="00A779B1" w:rsidP="00845554">
      <w:pPr>
        <w:pStyle w:val="Akapitzlist"/>
        <w:numPr>
          <w:ilvl w:val="0"/>
          <w:numId w:val="7"/>
        </w:numPr>
        <w:rPr>
          <w:rStyle w:val="Pogrubienie"/>
          <w:sz w:val="28"/>
          <w:szCs w:val="28"/>
        </w:rPr>
      </w:pPr>
      <w:r w:rsidRPr="00845554">
        <w:rPr>
          <w:rStyle w:val="Pogrubienie"/>
          <w:sz w:val="28"/>
          <w:szCs w:val="28"/>
        </w:rPr>
        <w:t>Prawa autorskie</w:t>
      </w:r>
    </w:p>
    <w:p w14:paraId="2EFD16CC" w14:textId="77777777" w:rsidR="00845554" w:rsidRDefault="00845554" w:rsidP="00845554">
      <w:pPr>
        <w:pStyle w:val="Akapitzlist"/>
      </w:pPr>
    </w:p>
    <w:p w14:paraId="5E5B49C7" w14:textId="0946A674" w:rsidR="00153B5D" w:rsidRDefault="00153B5D" w:rsidP="00153B5D">
      <w:pPr>
        <w:pStyle w:val="Akapitzlist"/>
        <w:numPr>
          <w:ilvl w:val="0"/>
          <w:numId w:val="3"/>
        </w:numPr>
      </w:pPr>
      <w:r>
        <w:t>Autorzy:</w:t>
      </w:r>
    </w:p>
    <w:p w14:paraId="766C7539" w14:textId="77777777" w:rsidR="00845554" w:rsidRDefault="00845554" w:rsidP="00845554">
      <w:pPr>
        <w:pStyle w:val="Akapitzlist"/>
        <w:ind w:left="1080"/>
      </w:pPr>
    </w:p>
    <w:p w14:paraId="54C279FF" w14:textId="77777777" w:rsidR="00153B5D" w:rsidRDefault="00153B5D" w:rsidP="00153B5D">
      <w:pPr>
        <w:pStyle w:val="Akapitzlist"/>
        <w:numPr>
          <w:ilvl w:val="0"/>
          <w:numId w:val="6"/>
        </w:numPr>
      </w:pPr>
      <w:r>
        <w:t>Szymon Pilachowski</w:t>
      </w:r>
    </w:p>
    <w:p w14:paraId="43CF185C" w14:textId="77777777" w:rsidR="00153B5D" w:rsidRDefault="00153B5D" w:rsidP="00153B5D">
      <w:pPr>
        <w:pStyle w:val="Akapitzlist"/>
        <w:numPr>
          <w:ilvl w:val="0"/>
          <w:numId w:val="6"/>
        </w:numPr>
      </w:pPr>
      <w:r>
        <w:t>Jan Ruczyński</w:t>
      </w:r>
    </w:p>
    <w:p w14:paraId="7AE64A66" w14:textId="77777777" w:rsidR="00153B5D" w:rsidRDefault="00153B5D" w:rsidP="00153B5D">
      <w:pPr>
        <w:pStyle w:val="Akapitzlist"/>
        <w:numPr>
          <w:ilvl w:val="0"/>
          <w:numId w:val="6"/>
        </w:numPr>
      </w:pPr>
      <w:r>
        <w:t>Urszula Mejer</w:t>
      </w:r>
    </w:p>
    <w:p w14:paraId="5ED4F2A0" w14:textId="77777777" w:rsidR="00153B5D" w:rsidRDefault="00153B5D" w:rsidP="00153B5D">
      <w:pPr>
        <w:pStyle w:val="Akapitzlist"/>
        <w:ind w:left="1080"/>
      </w:pPr>
    </w:p>
    <w:p w14:paraId="2CC18780" w14:textId="66719FAD" w:rsidR="00153B5D" w:rsidRDefault="00845554" w:rsidP="00153B5D">
      <w:pPr>
        <w:pStyle w:val="Akapitzlist"/>
        <w:numPr>
          <w:ilvl w:val="0"/>
          <w:numId w:val="3"/>
        </w:numPr>
      </w:pPr>
      <w:r>
        <w:t>Licencja</w:t>
      </w:r>
    </w:p>
    <w:p w14:paraId="49306297" w14:textId="5508D339" w:rsidR="00A779B1" w:rsidRDefault="00B33625" w:rsidP="00B33625">
      <w:pPr>
        <w:ind w:left="720"/>
      </w:pPr>
      <w:r>
        <w:t>Licencja MIT – nieograniczone prawo do używania, kopiowania, modyfikowania i rozpowszechniania oryginalnego lub zmodyfikowanego programu w postaci binarnej lub źródłowej. We wszystkich wersjach wymagane jest zachowanie warunków licencji oraz informacji o autorze.</w:t>
      </w:r>
    </w:p>
    <w:p w14:paraId="604303E9" w14:textId="77777777" w:rsidR="00A779B1" w:rsidRDefault="00A779B1" w:rsidP="00A779B1"/>
    <w:p w14:paraId="6F5E62F8" w14:textId="7B0BBBF7" w:rsidR="00821EFE" w:rsidRPr="00845554" w:rsidRDefault="00A779B1" w:rsidP="00845554">
      <w:pPr>
        <w:pStyle w:val="Akapitzlist"/>
        <w:numPr>
          <w:ilvl w:val="0"/>
          <w:numId w:val="7"/>
        </w:numPr>
        <w:rPr>
          <w:b/>
          <w:bCs/>
          <w:sz w:val="28"/>
          <w:szCs w:val="28"/>
        </w:rPr>
      </w:pPr>
      <w:r w:rsidRPr="00845554">
        <w:rPr>
          <w:b/>
          <w:bCs/>
          <w:sz w:val="28"/>
          <w:szCs w:val="28"/>
        </w:rPr>
        <w:t>Specyfikacja wymagań</w:t>
      </w:r>
    </w:p>
    <w:tbl>
      <w:tblPr>
        <w:tblStyle w:val="Tabela-Siatka"/>
        <w:tblW w:w="9528" w:type="dxa"/>
        <w:tblLook w:val="04A0" w:firstRow="1" w:lastRow="0" w:firstColumn="1" w:lastColumn="0" w:noHBand="0" w:noVBand="1"/>
      </w:tblPr>
      <w:tblGrid>
        <w:gridCol w:w="1397"/>
        <w:gridCol w:w="2870"/>
        <w:gridCol w:w="2854"/>
        <w:gridCol w:w="1005"/>
        <w:gridCol w:w="1402"/>
      </w:tblGrid>
      <w:tr w:rsidR="00FB224C" w14:paraId="05E3DF88" w14:textId="77777777" w:rsidTr="00153B5D">
        <w:trPr>
          <w:trHeight w:val="436"/>
        </w:trPr>
        <w:tc>
          <w:tcPr>
            <w:tcW w:w="1397" w:type="dxa"/>
          </w:tcPr>
          <w:p w14:paraId="35C01506" w14:textId="1B95BA2C" w:rsidR="00FB224C" w:rsidRDefault="00FB224C" w:rsidP="00A779B1">
            <w:r>
              <w:t>Identyfikator</w:t>
            </w:r>
          </w:p>
        </w:tc>
        <w:tc>
          <w:tcPr>
            <w:tcW w:w="2870" w:type="dxa"/>
          </w:tcPr>
          <w:p w14:paraId="24F35495" w14:textId="0E93BD33" w:rsidR="00FB224C" w:rsidRDefault="00FB224C" w:rsidP="00A779B1">
            <w:r>
              <w:t>Nazwa</w:t>
            </w:r>
          </w:p>
        </w:tc>
        <w:tc>
          <w:tcPr>
            <w:tcW w:w="0" w:type="auto"/>
          </w:tcPr>
          <w:p w14:paraId="2600A3F5" w14:textId="574850BF" w:rsidR="00FB224C" w:rsidRDefault="00FB224C" w:rsidP="00A779B1">
            <w:r>
              <w:t>Opis</w:t>
            </w:r>
          </w:p>
        </w:tc>
        <w:tc>
          <w:tcPr>
            <w:tcW w:w="0" w:type="auto"/>
          </w:tcPr>
          <w:p w14:paraId="019EC0F4" w14:textId="0C275CAC" w:rsidR="00FB224C" w:rsidRDefault="00FB224C" w:rsidP="00A779B1">
            <w:r>
              <w:t>Priorytet</w:t>
            </w:r>
          </w:p>
        </w:tc>
        <w:tc>
          <w:tcPr>
            <w:tcW w:w="0" w:type="auto"/>
          </w:tcPr>
          <w:p w14:paraId="425D070A" w14:textId="700208A8" w:rsidR="00FB224C" w:rsidRDefault="00FB224C" w:rsidP="00A779B1">
            <w:r>
              <w:t>Kategoria</w:t>
            </w:r>
          </w:p>
        </w:tc>
      </w:tr>
      <w:tr w:rsidR="00FB224C" w14:paraId="11581A8E" w14:textId="77777777" w:rsidTr="00153B5D">
        <w:trPr>
          <w:trHeight w:val="446"/>
        </w:trPr>
        <w:tc>
          <w:tcPr>
            <w:tcW w:w="1397" w:type="dxa"/>
          </w:tcPr>
          <w:p w14:paraId="12031BA2" w14:textId="09CA2637" w:rsidR="00FB224C" w:rsidRDefault="00845554" w:rsidP="00A779B1">
            <w:r>
              <w:t>1</w:t>
            </w:r>
          </w:p>
        </w:tc>
        <w:tc>
          <w:tcPr>
            <w:tcW w:w="2870" w:type="dxa"/>
          </w:tcPr>
          <w:p w14:paraId="1C47C44F" w14:textId="35605B1B" w:rsidR="00FB224C" w:rsidRDefault="00FB224C" w:rsidP="00A779B1">
            <w:r>
              <w:t>Wyszukiwanie danych</w:t>
            </w:r>
          </w:p>
        </w:tc>
        <w:tc>
          <w:tcPr>
            <w:tcW w:w="0" w:type="auto"/>
          </w:tcPr>
          <w:p w14:paraId="0842D5DB" w14:textId="196B02CD" w:rsidR="00FB224C" w:rsidRDefault="0025254C" w:rsidP="00A779B1">
            <w:r>
              <w:t xml:space="preserve">Aplikacja powinna umożliwiać wyszukiwanie danych na stronach </w:t>
            </w:r>
            <w:r>
              <w:lastRenderedPageBreak/>
              <w:t>internetowych za pomocą mechanizmu webscrapingu.</w:t>
            </w:r>
            <w:r>
              <w:tab/>
            </w:r>
          </w:p>
        </w:tc>
        <w:tc>
          <w:tcPr>
            <w:tcW w:w="0" w:type="auto"/>
          </w:tcPr>
          <w:p w14:paraId="0712ED28" w14:textId="742E7340" w:rsidR="00FB224C" w:rsidRDefault="0025254C" w:rsidP="00A779B1">
            <w:r>
              <w:lastRenderedPageBreak/>
              <w:t>1</w:t>
            </w:r>
          </w:p>
        </w:tc>
        <w:tc>
          <w:tcPr>
            <w:tcW w:w="0" w:type="auto"/>
          </w:tcPr>
          <w:p w14:paraId="7C20CCA7" w14:textId="620C4BB5" w:rsidR="00FB224C" w:rsidRDefault="0025254C" w:rsidP="00A779B1">
            <w:r>
              <w:t>Funkcjonalne</w:t>
            </w:r>
          </w:p>
        </w:tc>
      </w:tr>
      <w:tr w:rsidR="00FB224C" w14:paraId="7437EF48" w14:textId="77777777" w:rsidTr="00153B5D">
        <w:trPr>
          <w:trHeight w:val="436"/>
        </w:trPr>
        <w:tc>
          <w:tcPr>
            <w:tcW w:w="1397" w:type="dxa"/>
          </w:tcPr>
          <w:p w14:paraId="7BFF8509" w14:textId="2B28BEC9" w:rsidR="00FB224C" w:rsidRDefault="00845554" w:rsidP="00A779B1">
            <w:r>
              <w:t>2</w:t>
            </w:r>
          </w:p>
        </w:tc>
        <w:tc>
          <w:tcPr>
            <w:tcW w:w="2870" w:type="dxa"/>
          </w:tcPr>
          <w:p w14:paraId="149FA71A" w14:textId="7B835D23" w:rsidR="00FB224C" w:rsidRDefault="0025254C" w:rsidP="00A779B1">
            <w:r>
              <w:t>Definiowanie kryteriów wyszukiwania</w:t>
            </w:r>
          </w:p>
        </w:tc>
        <w:tc>
          <w:tcPr>
            <w:tcW w:w="0" w:type="auto"/>
          </w:tcPr>
          <w:p w14:paraId="4BDA5B99" w14:textId="00A05F3A" w:rsidR="00FB224C" w:rsidRDefault="0025254C" w:rsidP="00A779B1">
            <w:r>
              <w:t>Użytkownik powinien móc definiować kryteria wyszukiwania, takie jak tagi HTML, klasy, identyfikatory itp.</w:t>
            </w:r>
          </w:p>
        </w:tc>
        <w:tc>
          <w:tcPr>
            <w:tcW w:w="0" w:type="auto"/>
          </w:tcPr>
          <w:p w14:paraId="12F8DD8B" w14:textId="0CC13A5B" w:rsidR="00FB224C" w:rsidRDefault="0025254C" w:rsidP="00A779B1">
            <w:r>
              <w:t>1</w:t>
            </w:r>
          </w:p>
        </w:tc>
        <w:tc>
          <w:tcPr>
            <w:tcW w:w="0" w:type="auto"/>
          </w:tcPr>
          <w:p w14:paraId="7057D29E" w14:textId="1416A85B" w:rsidR="00FB224C" w:rsidRDefault="0025254C" w:rsidP="00A779B1">
            <w:r>
              <w:t>Funkcjonalne</w:t>
            </w:r>
          </w:p>
        </w:tc>
      </w:tr>
      <w:tr w:rsidR="00153B5D" w14:paraId="021ADC83" w14:textId="77777777" w:rsidTr="00153B5D">
        <w:trPr>
          <w:trHeight w:val="446"/>
        </w:trPr>
        <w:tc>
          <w:tcPr>
            <w:tcW w:w="1397" w:type="dxa"/>
          </w:tcPr>
          <w:p w14:paraId="20E38EF9" w14:textId="552BDE57" w:rsidR="00153B5D" w:rsidRDefault="00845554" w:rsidP="00153B5D">
            <w:r>
              <w:t>3</w:t>
            </w:r>
          </w:p>
        </w:tc>
        <w:tc>
          <w:tcPr>
            <w:tcW w:w="2870" w:type="dxa"/>
          </w:tcPr>
          <w:p w14:paraId="54F0BD00" w14:textId="6C89AF1E" w:rsidR="00153B5D" w:rsidRDefault="00153B5D" w:rsidP="00153B5D">
            <w:r>
              <w:t>Wybór strony do scrapowania</w:t>
            </w:r>
          </w:p>
        </w:tc>
        <w:tc>
          <w:tcPr>
            <w:tcW w:w="0" w:type="auto"/>
          </w:tcPr>
          <w:p w14:paraId="328F7AF9" w14:textId="77121285" w:rsidR="00153B5D" w:rsidRDefault="00153B5D" w:rsidP="00153B5D">
            <w:r>
              <w:t>Aplikacja powinna umożliwiać użytkownikowi wybór konkretnej strony internetowej do scrapowania.</w:t>
            </w:r>
          </w:p>
        </w:tc>
        <w:tc>
          <w:tcPr>
            <w:tcW w:w="0" w:type="auto"/>
          </w:tcPr>
          <w:p w14:paraId="456D715B" w14:textId="080491EE" w:rsidR="00153B5D" w:rsidRDefault="00153B5D" w:rsidP="00153B5D">
            <w:r>
              <w:t>1</w:t>
            </w:r>
          </w:p>
        </w:tc>
        <w:tc>
          <w:tcPr>
            <w:tcW w:w="0" w:type="auto"/>
          </w:tcPr>
          <w:p w14:paraId="12A2942A" w14:textId="0828731D" w:rsidR="00153B5D" w:rsidRDefault="00153B5D" w:rsidP="00153B5D">
            <w:r>
              <w:t>Funkcjonalne</w:t>
            </w:r>
          </w:p>
        </w:tc>
      </w:tr>
      <w:tr w:rsidR="00153B5D" w14:paraId="72BB2FFC" w14:textId="77777777" w:rsidTr="00153B5D">
        <w:trPr>
          <w:trHeight w:val="436"/>
        </w:trPr>
        <w:tc>
          <w:tcPr>
            <w:tcW w:w="1397" w:type="dxa"/>
          </w:tcPr>
          <w:p w14:paraId="5B8A4B7B" w14:textId="0EFD87B9" w:rsidR="00153B5D" w:rsidRDefault="00845554" w:rsidP="00153B5D">
            <w:r>
              <w:t>4</w:t>
            </w:r>
          </w:p>
        </w:tc>
        <w:tc>
          <w:tcPr>
            <w:tcW w:w="2870" w:type="dxa"/>
          </w:tcPr>
          <w:p w14:paraId="637E88DF" w14:textId="13C8E68B" w:rsidR="00153B5D" w:rsidRDefault="00153B5D" w:rsidP="00153B5D">
            <w:r>
              <w:t>Ekstrakcja danych</w:t>
            </w:r>
            <w:r>
              <w:tab/>
            </w:r>
          </w:p>
        </w:tc>
        <w:tc>
          <w:tcPr>
            <w:tcW w:w="0" w:type="auto"/>
          </w:tcPr>
          <w:p w14:paraId="0855C608" w14:textId="5F607DD9" w:rsidR="00153B5D" w:rsidRDefault="00153B5D" w:rsidP="00153B5D">
            <w:r>
              <w:t>Aplikacja powinna być w stanie ekstrahować dane ze scrapowanych stron internetowych, takie jak tekst, obrazy, linki itp.</w:t>
            </w:r>
          </w:p>
        </w:tc>
        <w:tc>
          <w:tcPr>
            <w:tcW w:w="0" w:type="auto"/>
          </w:tcPr>
          <w:p w14:paraId="5D9ACD6A" w14:textId="2848B2EA" w:rsidR="00153B5D" w:rsidRDefault="00153B5D" w:rsidP="00153B5D">
            <w:r>
              <w:t>1</w:t>
            </w:r>
          </w:p>
        </w:tc>
        <w:tc>
          <w:tcPr>
            <w:tcW w:w="0" w:type="auto"/>
          </w:tcPr>
          <w:p w14:paraId="16C7314E" w14:textId="17267067" w:rsidR="00153B5D" w:rsidRDefault="00153B5D" w:rsidP="00153B5D">
            <w:r>
              <w:t>Funkcjonalne</w:t>
            </w:r>
          </w:p>
        </w:tc>
      </w:tr>
      <w:tr w:rsidR="00153B5D" w14:paraId="5090623A" w14:textId="77777777" w:rsidTr="00153B5D">
        <w:trPr>
          <w:trHeight w:val="446"/>
        </w:trPr>
        <w:tc>
          <w:tcPr>
            <w:tcW w:w="1397" w:type="dxa"/>
          </w:tcPr>
          <w:p w14:paraId="122CCEA9" w14:textId="2F4C8F10" w:rsidR="00153B5D" w:rsidRDefault="00845554" w:rsidP="00153B5D">
            <w:r>
              <w:t>5</w:t>
            </w:r>
          </w:p>
        </w:tc>
        <w:tc>
          <w:tcPr>
            <w:tcW w:w="2870" w:type="dxa"/>
          </w:tcPr>
          <w:p w14:paraId="5C00E376" w14:textId="1A98B406" w:rsidR="00153B5D" w:rsidRDefault="00153B5D" w:rsidP="00153B5D">
            <w:r>
              <w:t>Zapisywanie danych</w:t>
            </w:r>
            <w:r w:rsidR="0023767C">
              <w:t xml:space="preserve"> </w:t>
            </w:r>
          </w:p>
        </w:tc>
        <w:tc>
          <w:tcPr>
            <w:tcW w:w="0" w:type="auto"/>
          </w:tcPr>
          <w:p w14:paraId="29231D4E" w14:textId="740262E4" w:rsidR="00153B5D" w:rsidRDefault="00153B5D" w:rsidP="00153B5D">
            <w:r>
              <w:t>Aplikacja powinna pozwalać na zapisywanie zebranych danych w określonym formacie</w:t>
            </w:r>
            <w:r w:rsidR="007C58AE">
              <w:t xml:space="preserve"> Excel.</w:t>
            </w:r>
          </w:p>
        </w:tc>
        <w:tc>
          <w:tcPr>
            <w:tcW w:w="0" w:type="auto"/>
          </w:tcPr>
          <w:p w14:paraId="43280158" w14:textId="6EAF4E7A" w:rsidR="00153B5D" w:rsidRDefault="00153B5D" w:rsidP="00153B5D">
            <w:r>
              <w:t>1</w:t>
            </w:r>
          </w:p>
        </w:tc>
        <w:tc>
          <w:tcPr>
            <w:tcW w:w="0" w:type="auto"/>
          </w:tcPr>
          <w:p w14:paraId="70C855CC" w14:textId="7C3ABC0E" w:rsidR="00153B5D" w:rsidRDefault="00153B5D" w:rsidP="00153B5D">
            <w:r>
              <w:t>Funkcjonalne</w:t>
            </w:r>
          </w:p>
        </w:tc>
      </w:tr>
      <w:tr w:rsidR="00153B5D" w14:paraId="2E26E0F2" w14:textId="77777777" w:rsidTr="00153B5D">
        <w:trPr>
          <w:trHeight w:val="436"/>
        </w:trPr>
        <w:tc>
          <w:tcPr>
            <w:tcW w:w="1397" w:type="dxa"/>
          </w:tcPr>
          <w:p w14:paraId="73445B88" w14:textId="61C642F9" w:rsidR="00153B5D" w:rsidRDefault="007C58AE" w:rsidP="00153B5D">
            <w:r>
              <w:t>6</w:t>
            </w:r>
          </w:p>
          <w:p w14:paraId="28A0713D" w14:textId="4B4FE8B2" w:rsidR="00845554" w:rsidRDefault="00845554" w:rsidP="00845554"/>
          <w:p w14:paraId="5DD6342A" w14:textId="77777777" w:rsidR="00845554" w:rsidRDefault="00845554" w:rsidP="00845554"/>
          <w:p w14:paraId="6571FD20" w14:textId="77777777" w:rsidR="00845554" w:rsidRDefault="00845554" w:rsidP="00845554"/>
          <w:p w14:paraId="227E10A8" w14:textId="7D9C04D3" w:rsidR="00845554" w:rsidRPr="00845554" w:rsidRDefault="00845554" w:rsidP="00845554">
            <w:pPr>
              <w:jc w:val="center"/>
            </w:pPr>
          </w:p>
        </w:tc>
        <w:tc>
          <w:tcPr>
            <w:tcW w:w="2870" w:type="dxa"/>
          </w:tcPr>
          <w:p w14:paraId="5951CCC1" w14:textId="614984DB" w:rsidR="00153B5D" w:rsidRDefault="00153B5D" w:rsidP="00153B5D">
            <w:r>
              <w:t>Zarządzanie błędami</w:t>
            </w:r>
            <w:r w:rsidR="0023767C">
              <w:t xml:space="preserve"> –pojawiające się w wyniku czego, rozpoznawanie, informowanie o określonym błędzie wraz z sugestią postąpienia</w:t>
            </w:r>
          </w:p>
        </w:tc>
        <w:tc>
          <w:tcPr>
            <w:tcW w:w="0" w:type="auto"/>
          </w:tcPr>
          <w:p w14:paraId="3228EC25" w14:textId="0531F922" w:rsidR="00153B5D" w:rsidRDefault="00153B5D" w:rsidP="00153B5D">
            <w:r>
              <w:t>Aplikacja powinna być w stanie obsługiwać błędy, takie jak nieznalezienie elementów na stronach, problemy z połączeniem, błędne dane itp., i odpowiednio nimi zarządzać.</w:t>
            </w:r>
          </w:p>
        </w:tc>
        <w:tc>
          <w:tcPr>
            <w:tcW w:w="0" w:type="auto"/>
          </w:tcPr>
          <w:p w14:paraId="66F80DB9" w14:textId="692F3270" w:rsidR="00153B5D" w:rsidRDefault="00153B5D" w:rsidP="00153B5D">
            <w:r>
              <w:t>2</w:t>
            </w:r>
          </w:p>
        </w:tc>
        <w:tc>
          <w:tcPr>
            <w:tcW w:w="0" w:type="auto"/>
          </w:tcPr>
          <w:p w14:paraId="55335A95" w14:textId="1669AE61" w:rsidR="00845554" w:rsidRDefault="00153B5D" w:rsidP="00153B5D">
            <w:r>
              <w:t>Funkcjonalne</w:t>
            </w:r>
          </w:p>
        </w:tc>
      </w:tr>
      <w:tr w:rsidR="00845554" w14:paraId="58625840" w14:textId="77777777" w:rsidTr="00153B5D">
        <w:trPr>
          <w:trHeight w:val="436"/>
        </w:trPr>
        <w:tc>
          <w:tcPr>
            <w:tcW w:w="1397" w:type="dxa"/>
          </w:tcPr>
          <w:p w14:paraId="6DFA257C" w14:textId="52BA2935" w:rsidR="00845554" w:rsidRDefault="007C58AE" w:rsidP="00153B5D">
            <w:r>
              <w:t>7</w:t>
            </w:r>
          </w:p>
        </w:tc>
        <w:tc>
          <w:tcPr>
            <w:tcW w:w="2870" w:type="dxa"/>
          </w:tcPr>
          <w:p w14:paraId="307CFEC2" w14:textId="4F52FA92" w:rsidR="00845554" w:rsidRDefault="007C58AE" w:rsidP="00153B5D">
            <w:r>
              <w:t>Interfejs graficzny</w:t>
            </w:r>
          </w:p>
        </w:tc>
        <w:tc>
          <w:tcPr>
            <w:tcW w:w="0" w:type="auto"/>
          </w:tcPr>
          <w:p w14:paraId="464623EE" w14:textId="6B202FBA" w:rsidR="00845554" w:rsidRDefault="00CB68B2" w:rsidP="00153B5D">
            <w:r>
              <w:t xml:space="preserve">Graficzne przedstawienie wyników. </w:t>
            </w:r>
          </w:p>
        </w:tc>
        <w:tc>
          <w:tcPr>
            <w:tcW w:w="0" w:type="auto"/>
          </w:tcPr>
          <w:p w14:paraId="0BDD37EF" w14:textId="319C11F1" w:rsidR="00845554" w:rsidRDefault="00CB68B2" w:rsidP="00153B5D">
            <w:r>
              <w:t>1</w:t>
            </w:r>
          </w:p>
        </w:tc>
        <w:tc>
          <w:tcPr>
            <w:tcW w:w="0" w:type="auto"/>
          </w:tcPr>
          <w:p w14:paraId="40B77077" w14:textId="0798F026" w:rsidR="00845554" w:rsidRDefault="00CB68B2" w:rsidP="00153B5D">
            <w:r>
              <w:t>Funkcjonalne</w:t>
            </w:r>
          </w:p>
        </w:tc>
      </w:tr>
    </w:tbl>
    <w:p w14:paraId="77A12841" w14:textId="77777777" w:rsidR="007C58AE" w:rsidRPr="00A779B1" w:rsidRDefault="007C58AE" w:rsidP="0025254C"/>
    <w:sectPr w:rsidR="007C58AE" w:rsidRPr="00A77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3BEE" w14:textId="77777777" w:rsidR="005D20CD" w:rsidRDefault="005D20CD" w:rsidP="0023767C">
      <w:pPr>
        <w:spacing w:after="0" w:line="240" w:lineRule="auto"/>
      </w:pPr>
      <w:r>
        <w:separator/>
      </w:r>
    </w:p>
  </w:endnote>
  <w:endnote w:type="continuationSeparator" w:id="0">
    <w:p w14:paraId="3D8A6263" w14:textId="77777777" w:rsidR="005D20CD" w:rsidRDefault="005D20CD" w:rsidP="0023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47CA" w14:textId="77777777" w:rsidR="005D20CD" w:rsidRDefault="005D20CD" w:rsidP="0023767C">
      <w:pPr>
        <w:spacing w:after="0" w:line="240" w:lineRule="auto"/>
      </w:pPr>
      <w:r>
        <w:separator/>
      </w:r>
    </w:p>
  </w:footnote>
  <w:footnote w:type="continuationSeparator" w:id="0">
    <w:p w14:paraId="44E3D9AB" w14:textId="77777777" w:rsidR="005D20CD" w:rsidRDefault="005D20CD" w:rsidP="00237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170"/>
    <w:multiLevelType w:val="hybridMultilevel"/>
    <w:tmpl w:val="0D1E93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A17"/>
    <w:multiLevelType w:val="hybridMultilevel"/>
    <w:tmpl w:val="283831F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B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43BCB"/>
    <w:multiLevelType w:val="hybridMultilevel"/>
    <w:tmpl w:val="21529F8C"/>
    <w:lvl w:ilvl="0" w:tplc="1D547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603B"/>
    <w:multiLevelType w:val="hybridMultilevel"/>
    <w:tmpl w:val="16A041FC"/>
    <w:lvl w:ilvl="0" w:tplc="0415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528A6"/>
    <w:multiLevelType w:val="hybridMultilevel"/>
    <w:tmpl w:val="1D1CFE46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960ADC"/>
    <w:multiLevelType w:val="multilevel"/>
    <w:tmpl w:val="AC92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278E5"/>
    <w:multiLevelType w:val="hybridMultilevel"/>
    <w:tmpl w:val="11E023DC"/>
    <w:lvl w:ilvl="0" w:tplc="6E5A0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5A09F0"/>
    <w:multiLevelType w:val="multilevel"/>
    <w:tmpl w:val="D918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5412E"/>
    <w:multiLevelType w:val="hybridMultilevel"/>
    <w:tmpl w:val="0436D1F6"/>
    <w:lvl w:ilvl="0" w:tplc="BBDA3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90BB8"/>
    <w:multiLevelType w:val="hybridMultilevel"/>
    <w:tmpl w:val="952086A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8113750">
    <w:abstractNumId w:val="0"/>
  </w:num>
  <w:num w:numId="2" w16cid:durableId="1087187231">
    <w:abstractNumId w:val="6"/>
  </w:num>
  <w:num w:numId="3" w16cid:durableId="900142211">
    <w:abstractNumId w:val="2"/>
  </w:num>
  <w:num w:numId="4" w16cid:durableId="964699845">
    <w:abstractNumId w:val="4"/>
  </w:num>
  <w:num w:numId="5" w16cid:durableId="318778477">
    <w:abstractNumId w:val="9"/>
  </w:num>
  <w:num w:numId="6" w16cid:durableId="1912814539">
    <w:abstractNumId w:val="3"/>
  </w:num>
  <w:num w:numId="7" w16cid:durableId="111827849">
    <w:abstractNumId w:val="8"/>
  </w:num>
  <w:num w:numId="8" w16cid:durableId="963803767">
    <w:abstractNumId w:val="7"/>
  </w:num>
  <w:num w:numId="9" w16cid:durableId="1485313828">
    <w:abstractNumId w:val="5"/>
  </w:num>
  <w:num w:numId="10" w16cid:durableId="20957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B1"/>
    <w:rsid w:val="000409CB"/>
    <w:rsid w:val="000D65A1"/>
    <w:rsid w:val="00153B5D"/>
    <w:rsid w:val="001664D6"/>
    <w:rsid w:val="0023767C"/>
    <w:rsid w:val="0025254C"/>
    <w:rsid w:val="005D20CD"/>
    <w:rsid w:val="007C58AE"/>
    <w:rsid w:val="00821EFE"/>
    <w:rsid w:val="00845554"/>
    <w:rsid w:val="00851C54"/>
    <w:rsid w:val="008B0EFD"/>
    <w:rsid w:val="00A0511B"/>
    <w:rsid w:val="00A72043"/>
    <w:rsid w:val="00A779B1"/>
    <w:rsid w:val="00B33625"/>
    <w:rsid w:val="00B66D7F"/>
    <w:rsid w:val="00CB68B2"/>
    <w:rsid w:val="00D32F2B"/>
    <w:rsid w:val="00E76F87"/>
    <w:rsid w:val="00FB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548E"/>
  <w15:chartTrackingRefBased/>
  <w15:docId w15:val="{1FA57DF6-12A7-408C-851C-5991268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5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B2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53B5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45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4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4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845554"/>
    <w:rPr>
      <w:b/>
      <w:bCs/>
    </w:rPr>
  </w:style>
  <w:style w:type="paragraph" w:styleId="NormalnyWeb">
    <w:name w:val="Normal (Web)"/>
    <w:basedOn w:val="Normalny"/>
    <w:uiPriority w:val="99"/>
    <w:unhideWhenUsed/>
    <w:rsid w:val="008B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237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767C"/>
  </w:style>
  <w:style w:type="paragraph" w:styleId="Stopka">
    <w:name w:val="footer"/>
    <w:basedOn w:val="Normalny"/>
    <w:link w:val="StopkaZnak"/>
    <w:uiPriority w:val="99"/>
    <w:unhideWhenUsed/>
    <w:rsid w:val="00237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400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Mejer</dc:creator>
  <cp:keywords/>
  <dc:description/>
  <cp:lastModifiedBy>Urszula Mejer</cp:lastModifiedBy>
  <cp:revision>8</cp:revision>
  <dcterms:created xsi:type="dcterms:W3CDTF">2023-04-11T13:48:00Z</dcterms:created>
  <dcterms:modified xsi:type="dcterms:W3CDTF">2023-04-26T09:35:00Z</dcterms:modified>
</cp:coreProperties>
</file>