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A1492E" w14:paraId="09C59181" wp14:textId="2F92FE98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5A1492E" w:rsidR="45A1492E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Comentários:</w:t>
      </w:r>
    </w:p>
    <w:p xmlns:wp14="http://schemas.microsoft.com/office/word/2010/wordml" w:rsidP="45A1492E" w14:paraId="5177048E" wp14:textId="549E7ED5">
      <w:pPr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5A1492E" w:rsidR="45A1492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Como esperado, o uso final responsável pelo maior consumo de eletricidade é o de refrigeração (RE). O único aparelho que possui esta finalidade presente na casa do aluno é a geladeira, que, apesar de funcionar intermitentemente, nunca é desligada e, por isso, gasta mais energia que todos os outros energéticos.</w:t>
      </w:r>
    </w:p>
    <w:p xmlns:wp14="http://schemas.microsoft.com/office/word/2010/wordml" w:rsidP="45A1492E" w14:paraId="3354B55E" wp14:textId="22FEB126">
      <w:pPr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5A1492E" w:rsidR="45A1492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No que se refere ao consumo de energia no geral, a energia elétrica foi a mais utilizada pois o GN só usado em duas situações: aquecimento de água para o banho e para a cozinha.</w:t>
      </w:r>
    </w:p>
    <w:p xmlns:wp14="http://schemas.microsoft.com/office/word/2010/wordml" w:rsidP="45A1492E" w14:paraId="1E207724" wp14:textId="409D77FF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CC950"/>
    <w:rsid w:val="05ECC950"/>
    <w:rsid w:val="45A1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C950"/>
  <w15:chartTrackingRefBased/>
  <w15:docId w15:val="{90FFCDD2-12E5-453C-932C-E108680089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2021-09-14T23:41:54.8684264Z</dcterms:created>
  <dcterms:modified xsi:type="dcterms:W3CDTF">2021-09-17T19:07:09.1605939Z</dcterms:modified>
  <dc:creator>Igor Pontes Tresolavy</dc:creator>
  <lastModifiedBy>Igor Pontes Tresolavy</lastModifiedBy>
</coreProperties>
</file>