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4842" w:rsidP="1DA4AB0A" w:rsidRDefault="31B13304" w14:paraId="1FD2E872" w14:textId="2C9CEBC2">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Universidade de São Paulo – Escola Politécnica</w:t>
      </w:r>
    </w:p>
    <w:p w:rsidR="00CE4842" w:rsidP="1DA4AB0A" w:rsidRDefault="31B13304" w14:paraId="40A91390" w14:textId="7BA15DFD">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Engenharia de Computação</w:t>
      </w:r>
    </w:p>
    <w:p w:rsidR="00CE4842" w:rsidP="1DA4AB0A" w:rsidRDefault="31B13304" w14:paraId="5CD054C9" w14:textId="6C779786">
      <w:pPr>
        <w:spacing w:after="160" w:line="360"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p>
    <w:p w:rsidR="00CE4842" w:rsidP="1DA4AB0A" w:rsidRDefault="31B13304" w14:paraId="2B0A5AE0" w14:textId="22ECBC5B">
      <w:pPr>
        <w:spacing w:after="160" w:line="360" w:lineRule="auto"/>
        <w:jc w:val="center"/>
        <w:rPr>
          <w:rFonts w:ascii="Arial" w:hAnsi="Arial" w:eastAsia="Arial" w:cs="Arial"/>
          <w:b w:val="0"/>
          <w:bCs w:val="0"/>
          <w:i w:val="0"/>
          <w:iCs w:val="0"/>
          <w:caps w:val="0"/>
          <w:smallCaps w:val="0"/>
          <w:noProof w:val="0"/>
          <w:color w:val="000000" w:themeColor="text1" w:themeTint="FF" w:themeShade="FF"/>
          <w:sz w:val="48"/>
          <w:szCs w:val="48"/>
          <w:lang w:val="en-US"/>
        </w:rPr>
      </w:pPr>
    </w:p>
    <w:p w:rsidR="00CE4842" w:rsidP="1DA4AB0A" w:rsidRDefault="31B13304" w14:paraId="5C167119" w14:textId="61B2B541">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1DA4AB0A" w:rsidR="1DA4AB0A">
        <w:rPr>
          <w:rFonts w:ascii="Arial" w:hAnsi="Arial" w:eastAsia="Arial" w:cs="Arial"/>
          <w:b w:val="0"/>
          <w:bCs w:val="0"/>
          <w:i w:val="0"/>
          <w:iCs w:val="0"/>
          <w:caps w:val="0"/>
          <w:smallCaps w:val="0"/>
          <w:noProof w:val="0"/>
          <w:color w:val="000000" w:themeColor="text1" w:themeTint="FF" w:themeShade="FF"/>
          <w:sz w:val="28"/>
          <w:szCs w:val="28"/>
          <w:lang w:val="pt-BR"/>
        </w:rPr>
        <w:t>Etapa 2: Usos finais de Energia</w:t>
      </w:r>
    </w:p>
    <w:p w:rsidR="00CE4842" w:rsidP="1DA4AB0A" w:rsidRDefault="31B13304" w14:paraId="7A6BDF98" w14:textId="2B8AAF72">
      <w:pPr>
        <w:spacing w:after="160" w:line="360" w:lineRule="auto"/>
        <w:jc w:val="center"/>
        <w:rPr>
          <w:rFonts w:ascii="Calibri" w:hAnsi="Calibri" w:eastAsia="Calibri" w:cs="Calibri"/>
          <w:b w:val="0"/>
          <w:bCs w:val="0"/>
          <w:i w:val="0"/>
          <w:iCs w:val="0"/>
          <w:caps w:val="0"/>
          <w:smallCaps w:val="0"/>
          <w:noProof w:val="0"/>
          <w:color w:val="000000" w:themeColor="text1" w:themeTint="FF" w:themeShade="FF"/>
          <w:sz w:val="48"/>
          <w:szCs w:val="48"/>
          <w:lang w:val="en-US"/>
        </w:rPr>
      </w:pPr>
    </w:p>
    <w:p w:rsidR="00CE4842" w:rsidP="1DA4AB0A" w:rsidRDefault="31B13304" w14:paraId="4D190F5B" w14:textId="63C7411D">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Gabriel Chaves Lopes Silva - NUSP: 12555839 </w:t>
      </w:r>
    </w:p>
    <w:p w:rsidR="00CE4842" w:rsidP="1DA4AB0A" w:rsidRDefault="31B13304" w14:paraId="400965B6" w14:textId="5D278BC6">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Ian Ribeiro de Faria Leite - NUSP: 11918762 </w:t>
      </w:r>
    </w:p>
    <w:p w:rsidR="00CE4842" w:rsidP="1DA4AB0A" w:rsidRDefault="31B13304" w14:paraId="4F8FD1C7" w14:textId="63A400F2">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Igor Pontes Tresolavy – NUSP: 12553646 </w:t>
      </w:r>
    </w:p>
    <w:p w:rsidR="00CE4842" w:rsidP="1DA4AB0A" w:rsidRDefault="31B13304" w14:paraId="075CF09F" w14:textId="79547E81">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Italo Roberto Lui – NUSP: 12553991 </w:t>
      </w:r>
    </w:p>
    <w:p w:rsidR="00CE4842" w:rsidP="1DA4AB0A" w:rsidRDefault="31B13304" w14:paraId="3C45D0B3" w14:textId="7E78126D">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Izaque Sena dos Santos – NUSP: 12553591</w:t>
      </w:r>
    </w:p>
    <w:p w:rsidR="00CE4842" w:rsidP="1DA4AB0A" w:rsidRDefault="31B13304" w14:paraId="277B1F92" w14:textId="4B2323B3">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Jonatas Ferreira Viana Silva – NUSP: 10772946</w:t>
      </w:r>
    </w:p>
    <w:p w:rsidR="00CE4842" w:rsidP="1DA4AB0A" w:rsidRDefault="31B13304" w14:paraId="4262E318" w14:textId="63AE8699">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 Raul Ribeiro Shan Tai – NUSP: 12551046</w:t>
      </w:r>
    </w:p>
    <w:p w:rsidR="00CE4842" w:rsidP="1DA4AB0A" w:rsidRDefault="31B13304" w14:paraId="3F80D69C" w14:textId="62534889">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Thiago Antici Rodrigues de Souza – NUSP: 12551411</w:t>
      </w:r>
    </w:p>
    <w:p w:rsidR="00CE4842" w:rsidP="1DA4AB0A" w:rsidRDefault="31B13304" w14:paraId="08CD1750" w14:textId="1965678B">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00CE4842" w:rsidP="1DA4AB0A" w:rsidRDefault="31B13304" w14:paraId="101807D9" w14:textId="50E016BE">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00CE4842" w:rsidP="1DA4AB0A" w:rsidRDefault="31B13304" w14:paraId="5FB81C24" w14:textId="5EF1A8CF">
      <w:pPr>
        <w:pStyle w:val="Normal"/>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00CE4842" w:rsidP="1DA4AB0A" w:rsidRDefault="31B13304" w14:paraId="68B0E557" w14:textId="4B2389C2">
      <w:pPr>
        <w:pStyle w:val="Normal"/>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00CE4842" w:rsidP="1DA4AB0A" w:rsidRDefault="31B13304" w14:paraId="7AC3A918" w14:textId="1756E895">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DA4AB0A" w:rsidR="1DA4AB0A">
        <w:rPr>
          <w:rFonts w:ascii="Arial" w:hAnsi="Arial" w:eastAsia="Arial" w:cs="Arial"/>
          <w:b w:val="0"/>
          <w:bCs w:val="0"/>
          <w:i w:val="0"/>
          <w:iCs w:val="0"/>
          <w:caps w:val="0"/>
          <w:smallCaps w:val="0"/>
          <w:noProof w:val="0"/>
          <w:color w:val="000000" w:themeColor="text1" w:themeTint="FF" w:themeShade="FF"/>
          <w:sz w:val="28"/>
          <w:szCs w:val="28"/>
          <w:lang w:val="pt-BR"/>
        </w:rPr>
        <w:t>São Paulo</w:t>
      </w:r>
    </w:p>
    <w:p w:rsidR="00CE4842" w:rsidP="1DA4AB0A" w:rsidRDefault="31B13304" w14:paraId="75D11136" w14:textId="4AAA6350">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en-US"/>
        </w:rPr>
      </w:pPr>
      <w:r w:rsidRPr="1DA4AB0A" w:rsidR="1DA4AB0A">
        <w:rPr>
          <w:rFonts w:ascii="Arial" w:hAnsi="Arial" w:eastAsia="Arial" w:cs="Arial"/>
          <w:b w:val="0"/>
          <w:bCs w:val="0"/>
          <w:i w:val="0"/>
          <w:iCs w:val="0"/>
          <w:caps w:val="0"/>
          <w:smallCaps w:val="0"/>
          <w:noProof w:val="0"/>
          <w:color w:val="000000" w:themeColor="text1" w:themeTint="FF" w:themeShade="FF"/>
          <w:sz w:val="28"/>
          <w:szCs w:val="28"/>
          <w:lang w:val="pt-BR"/>
        </w:rPr>
        <w:t>2021</w:t>
      </w:r>
    </w:p>
    <w:p w:rsidR="00CE4842" w:rsidP="1AE6B172" w:rsidRDefault="31B13304" w14:paraId="490ECBC5" w14:textId="2E37C255">
      <w:pPr>
        <w:spacing w:line="360" w:lineRule="auto"/>
      </w:pPr>
      <w:r>
        <w:br w:type="page"/>
      </w:r>
    </w:p>
    <w:p w:rsidR="00CE4842" w:rsidP="1DA4AB0A" w:rsidRDefault="31B13304" w14:paraId="7F00E9CC" w14:textId="62D3797D">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Gabriel Chaves Lopes Silva</w:t>
      </w:r>
    </w:p>
    <w:p w:rsidR="00CE4842" w:rsidP="1DA4AB0A" w:rsidRDefault="31B13304" w14:paraId="26993FFB" w14:textId="1551EC6D">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Ian Ribeiro de Faria Leite</w:t>
      </w:r>
    </w:p>
    <w:p w:rsidR="00CE4842" w:rsidP="1DA4AB0A" w:rsidRDefault="31B13304" w14:paraId="769ED2FA" w14:textId="06084D54">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Igor Pontes Tresolavy</w:t>
      </w:r>
    </w:p>
    <w:p w:rsidR="00CE4842" w:rsidP="1DA4AB0A" w:rsidRDefault="31B13304" w14:paraId="2112F833" w14:textId="03F54628">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Italo Roberto Lui</w:t>
      </w:r>
    </w:p>
    <w:p w:rsidR="00CE4842" w:rsidP="1DA4AB0A" w:rsidRDefault="31B13304" w14:paraId="015D862F" w14:textId="7399D983">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Izaque Sena dos Santos</w:t>
      </w:r>
    </w:p>
    <w:p w:rsidR="00CE4842" w:rsidP="1DA4AB0A" w:rsidRDefault="31B13304" w14:paraId="0BF39EDE" w14:textId="21C609AE">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Jonatas Ferreira Viana Silva</w:t>
      </w:r>
    </w:p>
    <w:p w:rsidR="00CE4842" w:rsidP="1DA4AB0A" w:rsidRDefault="31B13304" w14:paraId="7CB315C0" w14:textId="3BBFBBCA">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 Raul Ribeiro Shan Tai </w:t>
      </w:r>
    </w:p>
    <w:p w:rsidR="00CE4842" w:rsidP="1DA4AB0A" w:rsidRDefault="31B13304" w14:paraId="171007E3" w14:textId="5027E273">
      <w:pPr>
        <w:spacing w:after="160" w:line="360" w:lineRule="auto"/>
        <w:jc w:val="center"/>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Thiago Antici Rodrigues de Souza</w:t>
      </w:r>
    </w:p>
    <w:p w:rsidR="00CE4842" w:rsidP="1DA4AB0A" w:rsidRDefault="31B13304" w14:paraId="2880C0D8" w14:textId="0DFA5508">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00CE4842" w:rsidP="1DA4AB0A" w:rsidRDefault="31B13304" w14:paraId="1E76CDCB" w14:textId="648825AB">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1DA4AB0A" w:rsidR="1DA4AB0A">
        <w:rPr>
          <w:rFonts w:ascii="Arial" w:hAnsi="Arial" w:eastAsia="Arial" w:cs="Arial"/>
          <w:b w:val="0"/>
          <w:bCs w:val="0"/>
          <w:i w:val="0"/>
          <w:iCs w:val="0"/>
          <w:caps w:val="0"/>
          <w:smallCaps w:val="0"/>
          <w:noProof w:val="0"/>
          <w:color w:val="000000" w:themeColor="text1" w:themeTint="FF" w:themeShade="FF"/>
          <w:sz w:val="28"/>
          <w:szCs w:val="28"/>
          <w:lang w:val="pt-BR"/>
        </w:rPr>
        <w:t>Etapa 2: Usos finais de Energia</w:t>
      </w:r>
    </w:p>
    <w:p w:rsidR="00CE4842" w:rsidP="1DA4AB0A" w:rsidRDefault="31B13304" w14:paraId="0BA00D8B" w14:textId="625B06FD">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00CE4842" w:rsidP="1DA4AB0A" w:rsidRDefault="31B13304" w14:paraId="34C3FD07" w14:textId="3ABA8B3C">
      <w:pPr>
        <w:spacing w:after="160" w:line="360"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Trabalho apresentado à disciplina PEA3100 - Energia,</w:t>
      </w:r>
    </w:p>
    <w:p w:rsidR="00CE4842" w:rsidP="1DA4AB0A" w:rsidRDefault="31B13304" w14:paraId="3ECC7A2A" w14:textId="6C84AE86">
      <w:pPr>
        <w:spacing w:after="160" w:line="360"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 Meio Ambiente e Sustentabilidade, da graduação de </w:t>
      </w:r>
    </w:p>
    <w:p w:rsidR="00CE4842" w:rsidP="1DA4AB0A" w:rsidRDefault="31B13304" w14:paraId="356327A3" w14:textId="494E4CA1">
      <w:pPr>
        <w:spacing w:after="160" w:line="360"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Engenharia de Computação da Escola Politécnica da </w:t>
      </w:r>
    </w:p>
    <w:p w:rsidR="00CE4842" w:rsidP="1DA4AB0A" w:rsidRDefault="31B13304" w14:paraId="2F17C304" w14:textId="778FA96F">
      <w:pPr>
        <w:spacing w:after="160" w:line="360"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Universidade De São Paulo.</w:t>
      </w:r>
    </w:p>
    <w:p w:rsidR="00CE4842" w:rsidP="1DA4AB0A" w:rsidRDefault="31B13304" w14:paraId="56F2127A" w14:textId="21DE3188">
      <w:pPr>
        <w:spacing w:after="160" w:line="360" w:lineRule="auto"/>
        <w:jc w:val="right"/>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Prof.: Prof. Dr. André Luiz Veiga Gimenes</w:t>
      </w:r>
    </w:p>
    <w:p w:rsidR="00CE4842" w:rsidP="1DA4AB0A" w:rsidRDefault="31B13304" w14:paraId="437AF156" w14:textId="390F08F6">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00CE4842" w:rsidP="1DA4AB0A" w:rsidRDefault="31B13304" w14:paraId="443454AB" w14:textId="4A8FD6D2">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00CE4842" w:rsidP="1DA4AB0A" w:rsidRDefault="31B13304" w14:paraId="16E94615" w14:textId="276ACACB">
      <w:pPr>
        <w:pStyle w:val="Normal"/>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00CE4842" w:rsidP="1DA4AB0A" w:rsidRDefault="31B13304" w14:paraId="4FEE22C9" w14:textId="4E08EED3">
      <w:pPr>
        <w:pStyle w:val="Normal"/>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p>
    <w:p w:rsidR="00CE4842" w:rsidP="1DA4AB0A" w:rsidRDefault="31B13304" w14:paraId="7B0C346C" w14:textId="4F247ED5">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1DA4AB0A" w:rsidR="1DA4AB0A">
        <w:rPr>
          <w:rFonts w:ascii="Arial" w:hAnsi="Arial" w:eastAsia="Arial" w:cs="Arial"/>
          <w:b w:val="0"/>
          <w:bCs w:val="0"/>
          <w:i w:val="0"/>
          <w:iCs w:val="0"/>
          <w:caps w:val="0"/>
          <w:smallCaps w:val="0"/>
          <w:noProof w:val="0"/>
          <w:color w:val="000000" w:themeColor="text1" w:themeTint="FF" w:themeShade="FF"/>
          <w:sz w:val="28"/>
          <w:szCs w:val="28"/>
          <w:lang w:val="pt-BR"/>
        </w:rPr>
        <w:t>São Paulo</w:t>
      </w:r>
    </w:p>
    <w:p w:rsidR="00CE4842" w:rsidP="1DA4AB0A" w:rsidRDefault="31B13304" w14:paraId="7BD5BC84" w14:textId="51106B61">
      <w:pPr>
        <w:spacing w:after="160" w:line="360" w:lineRule="auto"/>
        <w:jc w:val="center"/>
        <w:rPr>
          <w:rFonts w:ascii="Arial" w:hAnsi="Arial" w:eastAsia="Arial" w:cs="Arial"/>
          <w:b w:val="0"/>
          <w:bCs w:val="0"/>
          <w:i w:val="0"/>
          <w:iCs w:val="0"/>
          <w:caps w:val="0"/>
          <w:smallCaps w:val="0"/>
          <w:noProof w:val="0"/>
          <w:color w:val="000000" w:themeColor="text1" w:themeTint="FF" w:themeShade="FF"/>
          <w:sz w:val="28"/>
          <w:szCs w:val="28"/>
          <w:lang w:val="pt-BR"/>
        </w:rPr>
      </w:pPr>
      <w:r w:rsidRPr="1DA4AB0A" w:rsidR="1DA4AB0A">
        <w:rPr>
          <w:rFonts w:ascii="Arial" w:hAnsi="Arial" w:eastAsia="Arial" w:cs="Arial"/>
          <w:b w:val="0"/>
          <w:bCs w:val="0"/>
          <w:i w:val="0"/>
          <w:iCs w:val="0"/>
          <w:caps w:val="0"/>
          <w:smallCaps w:val="0"/>
          <w:noProof w:val="0"/>
          <w:color w:val="000000" w:themeColor="text1" w:themeTint="FF" w:themeShade="FF"/>
          <w:sz w:val="28"/>
          <w:szCs w:val="28"/>
          <w:lang w:val="pt-BR"/>
        </w:rPr>
        <w:t>2021</w:t>
      </w:r>
    </w:p>
    <w:p w:rsidR="00CE4842" w:rsidP="5F5F0062" w:rsidRDefault="31B13304" w14:paraId="5C8B799B" w14:textId="1A071281">
      <w:pPr>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pt-BR"/>
        </w:rPr>
      </w:pPr>
      <w:r>
        <w:br w:type="page"/>
      </w:r>
      <w:r w:rsidRPr="5F5F0062" w:rsidR="5F5F0062">
        <w:rPr>
          <w:rFonts w:ascii="Arial" w:hAnsi="Arial" w:eastAsia="Arial" w:cs="Arial"/>
          <w:b w:val="1"/>
          <w:bCs w:val="1"/>
          <w:i w:val="0"/>
          <w:iCs w:val="0"/>
          <w:caps w:val="0"/>
          <w:smallCaps w:val="0"/>
          <w:noProof w:val="0"/>
          <w:color w:val="000000" w:themeColor="text1" w:themeTint="FF" w:themeShade="FF"/>
          <w:sz w:val="28"/>
          <w:szCs w:val="28"/>
          <w:lang w:val="pt-BR"/>
        </w:rPr>
        <w:t>Introdução:</w:t>
      </w:r>
    </w:p>
    <w:p w:rsidR="00CE4842" w:rsidP="1DA4AB0A" w:rsidRDefault="31B13304" w14:paraId="7A701C0C" w14:textId="7A4A872F">
      <w:pPr>
        <w:spacing w:after="160" w:line="360" w:lineRule="auto"/>
        <w:ind w:firstLine="720"/>
        <w:jc w:val="both"/>
        <w:rPr>
          <w:rFonts w:ascii="Arial" w:hAnsi="Arial" w:eastAsia="Arial" w:cs="Arial"/>
          <w:b w:val="1"/>
          <w:bCs w:val="1"/>
          <w:noProof w:val="0"/>
          <w:sz w:val="40"/>
          <w:szCs w:val="40"/>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O objetivo desse trabalho foi otimizar o gasto energético da residência do aluno Raul Tai, com base nas características dos diversos equipamentos.</w:t>
      </w:r>
    </w:p>
    <w:p w:rsidR="00CE4842" w:rsidP="1DA4AB0A" w:rsidRDefault="31B13304" w14:paraId="499E0A2B" w14:textId="6477CD1B">
      <w:pPr>
        <w:pStyle w:val="Normal"/>
        <w:spacing w:after="160" w:line="360" w:lineRule="auto"/>
        <w:ind w:firstLine="72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1DA4AB0A" w:rsidR="1DA4AB0A">
        <w:rPr>
          <w:rFonts w:ascii="Arial" w:hAnsi="Arial" w:eastAsia="Arial" w:cs="Arial"/>
          <w:b w:val="0"/>
          <w:bCs w:val="0"/>
          <w:i w:val="0"/>
          <w:iCs w:val="0"/>
          <w:caps w:val="0"/>
          <w:smallCaps w:val="0"/>
          <w:noProof w:val="0"/>
          <w:color w:val="000000" w:themeColor="text1" w:themeTint="FF" w:themeShade="FF"/>
          <w:sz w:val="24"/>
          <w:szCs w:val="24"/>
          <w:lang w:val="pt-BR"/>
        </w:rPr>
        <w:t xml:space="preserve">As alterações propostas concentram-se na troca de equipamentos, mudança em seus horários de uso e mudança nos comportamentos dos moradores.        </w:t>
      </w:r>
    </w:p>
    <w:p w:rsidR="00CE4842" w:rsidP="1DA4AB0A" w:rsidRDefault="31B13304" w14:paraId="2C078E63" w14:textId="55B43EED">
      <w:pPr>
        <w:spacing w:after="160" w:line="360" w:lineRule="auto"/>
        <w:ind w:firstLine="720"/>
        <w:jc w:val="both"/>
        <w:rPr>
          <w:rFonts w:ascii="Arial" w:hAnsi="Arial" w:eastAsia="Arial" w:cs="Arial"/>
          <w:b w:val="1"/>
          <w:bCs w:val="1"/>
          <w:noProof w:val="0"/>
          <w:sz w:val="40"/>
          <w:szCs w:val="40"/>
          <w:lang w:val="pt-BR"/>
        </w:rPr>
      </w:pPr>
      <w:r>
        <w:br w:type="page"/>
      </w:r>
      <w:bookmarkStart w:name="_GoBack" w:id="0"/>
      <w:bookmarkEnd w:id="0"/>
      <w:r w:rsidRPr="1DA4AB0A" w:rsidR="1DA4AB0A">
        <w:rPr>
          <w:rFonts w:ascii="Arial" w:hAnsi="Arial" w:eastAsia="Arial" w:cs="Arial"/>
          <w:b w:val="1"/>
          <w:bCs w:val="1"/>
          <w:noProof w:val="0"/>
          <w:sz w:val="28"/>
          <w:szCs w:val="28"/>
          <w:lang w:val="pt-BR"/>
        </w:rPr>
        <w:t>2.1) Ações para diminuir consumo (A e B)</w:t>
      </w:r>
    </w:p>
    <w:p w:rsidR="1DA4AB0A" w:rsidP="1DA4AB0A" w:rsidRDefault="1DA4AB0A" w14:paraId="3373987D" w14:textId="24D0DE32">
      <w:pPr>
        <w:pStyle w:val="Normal"/>
        <w:spacing w:line="360" w:lineRule="auto"/>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Uso final: Iluminação.</w:t>
      </w:r>
    </w:p>
    <w:tbl>
      <w:tblPr>
        <w:tblStyle w:val="TableGrid"/>
        <w:tblW w:w="9471" w:type="dxa"/>
        <w:tblLayout w:type="fixed"/>
        <w:tblLook w:val="06A0" w:firstRow="1" w:lastRow="0" w:firstColumn="1" w:lastColumn="0" w:noHBand="1" w:noVBand="1"/>
      </w:tblPr>
      <w:tblGrid>
        <w:gridCol w:w="1845"/>
        <w:gridCol w:w="1065"/>
        <w:gridCol w:w="1575"/>
        <w:gridCol w:w="1455"/>
        <w:gridCol w:w="1350"/>
        <w:gridCol w:w="2181"/>
      </w:tblGrid>
      <w:tr w:rsidR="31B13304" w:rsidTr="1DA4AB0A" w14:paraId="1356ADE3" w14:textId="77777777">
        <w:tc>
          <w:tcPr>
            <w:tcW w:w="1845" w:type="dxa"/>
            <w:tcMar/>
          </w:tcPr>
          <w:p w:rsidR="31B13304" w:rsidP="1DA4AB0A" w:rsidRDefault="31B13304" w14:paraId="3FA8C5F5" w14:textId="0EC11789">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Equipamento</w:t>
            </w:r>
          </w:p>
        </w:tc>
        <w:tc>
          <w:tcPr>
            <w:tcW w:w="1065" w:type="dxa"/>
            <w:tcMar/>
          </w:tcPr>
          <w:p w:rsidR="31B13304" w:rsidP="1DA4AB0A" w:rsidRDefault="31B13304" w14:paraId="0401E091" w14:textId="18251FB7">
            <w:pPr>
              <w:spacing w:line="259"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QTD.</w:t>
            </w:r>
          </w:p>
        </w:tc>
        <w:tc>
          <w:tcPr>
            <w:tcW w:w="1575" w:type="dxa"/>
            <w:tcMar/>
          </w:tcPr>
          <w:p w:rsidR="31B13304" w:rsidP="1DA4AB0A" w:rsidRDefault="31B13304" w14:paraId="0D7A2948" w14:textId="1370ABDA">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Potência</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unitária</w:t>
            </w:r>
            <w:r w:rsidRPr="1DA4AB0A" w:rsidR="1DA4AB0A">
              <w:rPr>
                <w:rFonts w:ascii="Arial" w:hAnsi="Arial" w:eastAsia="Arial" w:cs="Arial"/>
                <w:b w:val="1"/>
                <w:bCs w:val="1"/>
                <w:noProof w:val="0"/>
                <w:sz w:val="24"/>
                <w:szCs w:val="24"/>
                <w:lang w:val="pt-BR"/>
              </w:rPr>
              <w:t>(W)</w:t>
            </w:r>
          </w:p>
        </w:tc>
        <w:tc>
          <w:tcPr>
            <w:tcW w:w="1455" w:type="dxa"/>
            <w:tcMar/>
          </w:tcPr>
          <w:p w:rsidR="31B13304" w:rsidP="1DA4AB0A" w:rsidRDefault="31B13304" w14:paraId="6B5109EA" w14:textId="2B069A42">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(kWh/</w:t>
            </w:r>
            <w:r w:rsidRPr="1DA4AB0A" w:rsidR="1DA4AB0A">
              <w:rPr>
                <w:rFonts w:ascii="Arial" w:hAnsi="Arial" w:eastAsia="Arial" w:cs="Arial"/>
                <w:b w:val="1"/>
                <w:bCs w:val="1"/>
                <w:noProof w:val="0"/>
                <w:sz w:val="24"/>
                <w:szCs w:val="24"/>
                <w:lang w:val="pt-BR"/>
              </w:rPr>
              <w:t>mês</w:t>
            </w:r>
            <w:r w:rsidRPr="1DA4AB0A" w:rsidR="1DA4AB0A">
              <w:rPr>
                <w:rFonts w:ascii="Arial" w:hAnsi="Arial" w:eastAsia="Arial" w:cs="Arial"/>
                <w:b w:val="1"/>
                <w:bCs w:val="1"/>
                <w:noProof w:val="0"/>
                <w:sz w:val="24"/>
                <w:szCs w:val="24"/>
                <w:lang w:val="pt-BR"/>
              </w:rPr>
              <w:t>)</w:t>
            </w:r>
          </w:p>
        </w:tc>
        <w:tc>
          <w:tcPr>
            <w:tcW w:w="1350" w:type="dxa"/>
            <w:tcMar/>
          </w:tcPr>
          <w:p w:rsidR="31B13304" w:rsidP="1DA4AB0A" w:rsidRDefault="31B13304" w14:paraId="2A78A499" w14:textId="46EA3F68">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Cômodo</w:t>
            </w:r>
          </w:p>
        </w:tc>
        <w:tc>
          <w:tcPr>
            <w:tcW w:w="2181" w:type="dxa"/>
            <w:tcMar/>
          </w:tcPr>
          <w:p w:rsidR="31B13304" w:rsidP="1DA4AB0A" w:rsidRDefault="31B13304" w14:paraId="15ECBFAA" w14:textId="7AF4A3E2">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Horas de </w:t>
            </w:r>
            <w:r w:rsidRPr="1DA4AB0A" w:rsidR="1DA4AB0A">
              <w:rPr>
                <w:rFonts w:ascii="Arial" w:hAnsi="Arial" w:eastAsia="Arial" w:cs="Arial"/>
                <w:b w:val="1"/>
                <w:bCs w:val="1"/>
                <w:noProof w:val="0"/>
                <w:sz w:val="24"/>
                <w:szCs w:val="24"/>
                <w:lang w:val="pt-BR"/>
              </w:rPr>
              <w:t>uso</w:t>
            </w:r>
          </w:p>
        </w:tc>
      </w:tr>
      <w:tr w:rsidR="31B13304" w:rsidTr="1DA4AB0A" w14:paraId="51AA0682" w14:textId="77777777">
        <w:tc>
          <w:tcPr>
            <w:tcW w:w="1845" w:type="dxa"/>
            <w:tcMar/>
          </w:tcPr>
          <w:p w:rsidR="31B13304" w:rsidP="31B13304" w:rsidRDefault="31B13304" w14:paraId="1C7D92C5" w14:textId="0A142C4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7F7C2CEA" w14:textId="3A2DF7FC">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03C36AAC" w14:textId="515B7C7D">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25</w:t>
            </w:r>
          </w:p>
        </w:tc>
        <w:tc>
          <w:tcPr>
            <w:tcW w:w="1455" w:type="dxa"/>
            <w:tcMar/>
          </w:tcPr>
          <w:p w:rsidR="31B13304" w:rsidP="31B13304" w:rsidRDefault="31B13304" w14:paraId="6460550F" w14:textId="4E3CD720">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2,25</w:t>
            </w:r>
          </w:p>
        </w:tc>
        <w:tc>
          <w:tcPr>
            <w:tcW w:w="1350" w:type="dxa"/>
            <w:tcMar/>
          </w:tcPr>
          <w:p w:rsidR="31B13304" w:rsidP="31B13304" w:rsidRDefault="31B13304" w14:paraId="0375A632" w14:textId="17500CF1">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Sala</w:t>
            </w:r>
          </w:p>
        </w:tc>
        <w:tc>
          <w:tcPr>
            <w:tcW w:w="2181" w:type="dxa"/>
            <w:tcMar/>
          </w:tcPr>
          <w:p w:rsidR="31B13304" w:rsidP="31B13304" w:rsidRDefault="31B13304" w14:paraId="3C81EB7B" w14:textId="795A8F4D">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18h - 21h</w:t>
            </w:r>
          </w:p>
        </w:tc>
      </w:tr>
      <w:tr w:rsidR="31B13304" w:rsidTr="1DA4AB0A" w14:paraId="7990D395" w14:textId="77777777">
        <w:tc>
          <w:tcPr>
            <w:tcW w:w="1845" w:type="dxa"/>
            <w:tcMar/>
          </w:tcPr>
          <w:p w:rsidR="31B13304" w:rsidP="31B13304" w:rsidRDefault="31B13304" w14:paraId="4F58A9E1" w14:textId="122A1807">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5210D111" w14:textId="66511576">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26365B77" w14:textId="5B51BCB0">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25</w:t>
            </w:r>
          </w:p>
        </w:tc>
        <w:tc>
          <w:tcPr>
            <w:tcW w:w="1455" w:type="dxa"/>
            <w:tcMar/>
          </w:tcPr>
          <w:p w:rsidR="31B13304" w:rsidP="31B13304" w:rsidRDefault="31B13304" w14:paraId="42FCE36E" w14:textId="4DFBC2AA">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3,75</w:t>
            </w:r>
          </w:p>
        </w:tc>
        <w:tc>
          <w:tcPr>
            <w:tcW w:w="1350" w:type="dxa"/>
            <w:tcMar/>
          </w:tcPr>
          <w:p w:rsidR="31B13304" w:rsidP="1AE6B172" w:rsidRDefault="31B13304" w14:paraId="2035738A" w14:textId="2F765E68">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Corredor</w:t>
            </w:r>
          </w:p>
        </w:tc>
        <w:tc>
          <w:tcPr>
            <w:tcW w:w="2181" w:type="dxa"/>
            <w:tcMar/>
          </w:tcPr>
          <w:p w:rsidR="31B13304" w:rsidP="31B13304" w:rsidRDefault="31B13304" w14:paraId="7708472B" w14:textId="49E3F7AA">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18h - 23h</w:t>
            </w:r>
          </w:p>
        </w:tc>
      </w:tr>
      <w:tr w:rsidR="31B13304" w:rsidTr="1DA4AB0A" w14:paraId="306045B5" w14:textId="77777777">
        <w:tc>
          <w:tcPr>
            <w:tcW w:w="1845" w:type="dxa"/>
            <w:tcMar/>
          </w:tcPr>
          <w:p w:rsidR="31B13304" w:rsidP="31B13304" w:rsidRDefault="31B13304" w14:paraId="310600CD" w14:textId="28D17465">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0B63C69B" w14:textId="10ED7C0C">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w:t>
            </w:r>
          </w:p>
        </w:tc>
        <w:tc>
          <w:tcPr>
            <w:tcW w:w="1575" w:type="dxa"/>
            <w:tcMar/>
          </w:tcPr>
          <w:p w:rsidR="31B13304" w:rsidP="31B13304" w:rsidRDefault="31B13304" w14:paraId="7E0E2788" w14:textId="2A9FC51B">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15</w:t>
            </w:r>
          </w:p>
        </w:tc>
        <w:tc>
          <w:tcPr>
            <w:tcW w:w="1455" w:type="dxa"/>
            <w:tcMar/>
          </w:tcPr>
          <w:p w:rsidR="31B13304" w:rsidP="31B13304" w:rsidRDefault="31B13304" w14:paraId="7005AF0A" w14:textId="6CDC9C3F">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9,00</w:t>
            </w:r>
          </w:p>
        </w:tc>
        <w:tc>
          <w:tcPr>
            <w:tcW w:w="1350" w:type="dxa"/>
            <w:tcMar/>
          </w:tcPr>
          <w:p w:rsidR="31B13304" w:rsidP="31B13304" w:rsidRDefault="31B13304" w14:paraId="648E74D5" w14:textId="008486A6">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Quarto 1</w:t>
            </w:r>
          </w:p>
        </w:tc>
        <w:tc>
          <w:tcPr>
            <w:tcW w:w="2181" w:type="dxa"/>
            <w:tcMar/>
          </w:tcPr>
          <w:p w:rsidR="31B13304" w:rsidP="31B13304" w:rsidRDefault="31B13304" w14:paraId="05E71023" w14:textId="2AD5B3A4">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18h - 23h</w:t>
            </w:r>
          </w:p>
        </w:tc>
      </w:tr>
      <w:tr w:rsidR="31B13304" w:rsidTr="1DA4AB0A" w14:paraId="0F816C8D" w14:textId="77777777">
        <w:tc>
          <w:tcPr>
            <w:tcW w:w="1845" w:type="dxa"/>
            <w:tcMar/>
          </w:tcPr>
          <w:p w:rsidR="31B13304" w:rsidP="31B13304" w:rsidRDefault="31B13304" w14:paraId="75F7DC29" w14:textId="02B1CB75">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04E541EA" w14:textId="1E785448">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127962C7" w14:textId="74DFAB19">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15</w:t>
            </w:r>
          </w:p>
        </w:tc>
        <w:tc>
          <w:tcPr>
            <w:tcW w:w="1455" w:type="dxa"/>
            <w:tcMar/>
          </w:tcPr>
          <w:p w:rsidR="31B13304" w:rsidP="31B13304" w:rsidRDefault="31B13304" w14:paraId="024ACF2A" w14:textId="3FAE82E7">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0,45</w:t>
            </w:r>
          </w:p>
        </w:tc>
        <w:tc>
          <w:tcPr>
            <w:tcW w:w="1350" w:type="dxa"/>
            <w:tcMar/>
          </w:tcPr>
          <w:p w:rsidR="31B13304" w:rsidP="31B13304" w:rsidRDefault="31B13304" w14:paraId="3FCDE160" w14:textId="6F3EB5D6">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Quarto 2</w:t>
            </w:r>
          </w:p>
        </w:tc>
        <w:tc>
          <w:tcPr>
            <w:tcW w:w="2181" w:type="dxa"/>
            <w:tcMar/>
          </w:tcPr>
          <w:p w:rsidR="31B13304" w:rsidP="31B13304" w:rsidRDefault="31B13304" w14:paraId="40C761FA" w14:textId="20EF7D0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19h - 20h</w:t>
            </w:r>
          </w:p>
        </w:tc>
      </w:tr>
      <w:tr w:rsidR="31B13304" w:rsidTr="1DA4AB0A" w14:paraId="3B19990A" w14:textId="77777777">
        <w:tc>
          <w:tcPr>
            <w:tcW w:w="1845" w:type="dxa"/>
            <w:tcMar/>
          </w:tcPr>
          <w:p w:rsidR="31B13304" w:rsidP="31B13304" w:rsidRDefault="31B13304" w14:paraId="0270262E" w14:textId="28D17465">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0D03E488" w14:textId="6993D1DD">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4714FC89" w14:textId="05D0E035">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15</w:t>
            </w:r>
          </w:p>
        </w:tc>
        <w:tc>
          <w:tcPr>
            <w:tcW w:w="1455" w:type="dxa"/>
            <w:tcMar/>
          </w:tcPr>
          <w:p w:rsidR="31B13304" w:rsidP="31B13304" w:rsidRDefault="31B13304" w14:paraId="7FB4FC6B" w14:textId="10ECEFB1">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3,6</w:t>
            </w:r>
          </w:p>
        </w:tc>
        <w:tc>
          <w:tcPr>
            <w:tcW w:w="1350" w:type="dxa"/>
            <w:tcMar/>
          </w:tcPr>
          <w:p w:rsidR="31B13304" w:rsidP="31B13304" w:rsidRDefault="31B13304" w14:paraId="07EC4BCD" w14:textId="18FFD3E8">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Escritório</w:t>
            </w:r>
          </w:p>
        </w:tc>
        <w:tc>
          <w:tcPr>
            <w:tcW w:w="2181" w:type="dxa"/>
            <w:tcMar/>
          </w:tcPr>
          <w:p w:rsidR="31B13304" w:rsidP="31B13304" w:rsidRDefault="31B13304" w14:paraId="0A86F8BB" w14:textId="67262909">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18h - 2h</w:t>
            </w:r>
          </w:p>
        </w:tc>
      </w:tr>
      <w:tr w:rsidR="31B13304" w:rsidTr="1DA4AB0A" w14:paraId="7E10FC95" w14:textId="77777777">
        <w:tc>
          <w:tcPr>
            <w:tcW w:w="1845" w:type="dxa"/>
            <w:tcMar/>
          </w:tcPr>
          <w:p w:rsidR="31B13304" w:rsidP="31B13304" w:rsidRDefault="31B13304" w14:paraId="61D74B50" w14:textId="02B1CB75">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3A9A7C4C" w14:textId="789109C6">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476F19D8" w14:textId="7A6BA23B">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15</w:t>
            </w:r>
          </w:p>
        </w:tc>
        <w:tc>
          <w:tcPr>
            <w:tcW w:w="1455" w:type="dxa"/>
            <w:tcMar/>
          </w:tcPr>
          <w:p w:rsidR="31B13304" w:rsidP="31B13304" w:rsidRDefault="31B13304" w14:paraId="78601D0B" w14:textId="3292653A">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0,23</w:t>
            </w:r>
          </w:p>
        </w:tc>
        <w:tc>
          <w:tcPr>
            <w:tcW w:w="1350" w:type="dxa"/>
            <w:tcMar/>
          </w:tcPr>
          <w:p w:rsidR="31B13304" w:rsidP="31B13304" w:rsidRDefault="31B13304" w14:paraId="2D239224" w14:textId="4C6C600B">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Banheiro</w:t>
            </w:r>
            <w:r w:rsidRPr="1DA4AB0A" w:rsidR="1DA4AB0A">
              <w:rPr>
                <w:rFonts w:ascii="Arial" w:hAnsi="Arial" w:eastAsia="Arial" w:cs="Arial"/>
                <w:noProof w:val="0"/>
                <w:sz w:val="24"/>
                <w:szCs w:val="24"/>
                <w:lang w:val="pt-BR"/>
              </w:rPr>
              <w:t xml:space="preserve"> 1</w:t>
            </w:r>
          </w:p>
        </w:tc>
        <w:tc>
          <w:tcPr>
            <w:tcW w:w="2181" w:type="dxa"/>
            <w:tcMar/>
          </w:tcPr>
          <w:p w:rsidR="31B13304" w:rsidP="31B13304" w:rsidRDefault="31B13304" w14:paraId="059E59A2" w14:textId="24598A69">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20:30h - 21h</w:t>
            </w:r>
          </w:p>
        </w:tc>
      </w:tr>
      <w:tr w:rsidR="31B13304" w:rsidTr="1DA4AB0A" w14:paraId="34D31487" w14:textId="77777777">
        <w:tc>
          <w:tcPr>
            <w:tcW w:w="1845" w:type="dxa"/>
            <w:tcMar/>
          </w:tcPr>
          <w:p w:rsidR="31B13304" w:rsidP="31B13304" w:rsidRDefault="31B13304" w14:paraId="0FD84F07" w14:textId="28D17465">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7F5BE1B3" w14:textId="6A7C1D8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74D4A7A0" w14:textId="1A18EB27">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15</w:t>
            </w:r>
          </w:p>
        </w:tc>
        <w:tc>
          <w:tcPr>
            <w:tcW w:w="1455" w:type="dxa"/>
            <w:tcMar/>
          </w:tcPr>
          <w:p w:rsidR="31B13304" w:rsidP="31B13304" w:rsidRDefault="31B13304" w14:paraId="750E6CA5" w14:textId="3973509B">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0,23</w:t>
            </w:r>
          </w:p>
        </w:tc>
        <w:tc>
          <w:tcPr>
            <w:tcW w:w="1350" w:type="dxa"/>
            <w:tcMar/>
          </w:tcPr>
          <w:p w:rsidR="31B13304" w:rsidP="31B13304" w:rsidRDefault="31B13304" w14:paraId="5D500582" w14:textId="4D1F0719">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Banheiro</w:t>
            </w:r>
            <w:r w:rsidRPr="1DA4AB0A" w:rsidR="1DA4AB0A">
              <w:rPr>
                <w:rFonts w:ascii="Arial" w:hAnsi="Arial" w:eastAsia="Arial" w:cs="Arial"/>
                <w:noProof w:val="0"/>
                <w:sz w:val="24"/>
                <w:szCs w:val="24"/>
                <w:lang w:val="pt-BR"/>
              </w:rPr>
              <w:t xml:space="preserve"> 2</w:t>
            </w:r>
          </w:p>
        </w:tc>
        <w:tc>
          <w:tcPr>
            <w:tcW w:w="2181" w:type="dxa"/>
            <w:tcMar/>
          </w:tcPr>
          <w:p w:rsidR="31B13304" w:rsidP="31B13304" w:rsidRDefault="31B13304" w14:paraId="7F2F5984" w14:textId="020E46BF">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18:30h - 19h</w:t>
            </w:r>
          </w:p>
        </w:tc>
      </w:tr>
      <w:tr w:rsidR="31B13304" w:rsidTr="1DA4AB0A" w14:paraId="3596CA81" w14:textId="77777777">
        <w:tc>
          <w:tcPr>
            <w:tcW w:w="1845" w:type="dxa"/>
            <w:tcMar/>
          </w:tcPr>
          <w:p w:rsidR="31B13304" w:rsidP="31B13304" w:rsidRDefault="31B13304" w14:paraId="0A8728F0" w14:textId="2B96503F">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fluorescente</w:t>
            </w:r>
          </w:p>
        </w:tc>
        <w:tc>
          <w:tcPr>
            <w:tcW w:w="1065" w:type="dxa"/>
            <w:tcMar/>
          </w:tcPr>
          <w:p w:rsidR="31B13304" w:rsidP="31B13304" w:rsidRDefault="31B13304" w14:paraId="6288A836" w14:textId="6500AEE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w:t>
            </w:r>
          </w:p>
        </w:tc>
        <w:tc>
          <w:tcPr>
            <w:tcW w:w="1575" w:type="dxa"/>
            <w:tcMar/>
          </w:tcPr>
          <w:p w:rsidR="31B13304" w:rsidP="31B13304" w:rsidRDefault="31B13304" w14:paraId="7AE0CFFB" w14:textId="6F724901">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20</w:t>
            </w:r>
          </w:p>
        </w:tc>
        <w:tc>
          <w:tcPr>
            <w:tcW w:w="1455" w:type="dxa"/>
            <w:tcMar/>
          </w:tcPr>
          <w:p w:rsidR="31B13304" w:rsidP="31B13304" w:rsidRDefault="31B13304" w14:paraId="056F512D" w14:textId="133C689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7,20</w:t>
            </w:r>
          </w:p>
        </w:tc>
        <w:tc>
          <w:tcPr>
            <w:tcW w:w="1350" w:type="dxa"/>
            <w:tcMar/>
          </w:tcPr>
          <w:p w:rsidR="31B13304" w:rsidP="31B13304" w:rsidRDefault="31B13304" w14:paraId="50405DBA" w14:textId="0493C19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Cozinha</w:t>
            </w:r>
          </w:p>
        </w:tc>
        <w:tc>
          <w:tcPr>
            <w:tcW w:w="2181" w:type="dxa"/>
            <w:tcMar/>
          </w:tcPr>
          <w:p w:rsidR="31B13304" w:rsidP="31B13304" w:rsidRDefault="31B13304" w14:paraId="0EB38C98" w14:textId="7C6C4FFA">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18h - 21h</w:t>
            </w:r>
          </w:p>
        </w:tc>
      </w:tr>
      <w:tr w:rsidR="31B13304" w:rsidTr="1DA4AB0A" w14:paraId="50C05FBF" w14:textId="77777777">
        <w:tc>
          <w:tcPr>
            <w:tcW w:w="1845" w:type="dxa"/>
            <w:tcMar/>
          </w:tcPr>
          <w:p w:rsidR="31B13304" w:rsidP="31B13304" w:rsidRDefault="31B13304" w14:paraId="5DF34ED8" w14:textId="069B251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Lâmpada</w:t>
            </w:r>
            <w:r w:rsidRPr="1DA4AB0A" w:rsidR="1DA4AB0A">
              <w:rPr>
                <w:rFonts w:ascii="Arial" w:hAnsi="Arial" w:eastAsia="Arial" w:cs="Arial"/>
                <w:noProof w:val="0"/>
                <w:sz w:val="24"/>
                <w:szCs w:val="24"/>
                <w:lang w:val="pt-BR"/>
              </w:rPr>
              <w:t xml:space="preserve"> LED</w:t>
            </w:r>
          </w:p>
        </w:tc>
        <w:tc>
          <w:tcPr>
            <w:tcW w:w="1065" w:type="dxa"/>
            <w:tcMar/>
          </w:tcPr>
          <w:p w:rsidR="31B13304" w:rsidP="31B13304" w:rsidRDefault="31B13304" w14:paraId="033BD56B" w14:textId="4FEF4F2C">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75" w:type="dxa"/>
            <w:tcMar/>
          </w:tcPr>
          <w:p w:rsidR="31B13304" w:rsidP="31B13304" w:rsidRDefault="31B13304" w14:paraId="17ACDA86" w14:textId="4F8F7EB9">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8</w:t>
            </w:r>
          </w:p>
        </w:tc>
        <w:tc>
          <w:tcPr>
            <w:tcW w:w="1455" w:type="dxa"/>
            <w:tcMar/>
          </w:tcPr>
          <w:p w:rsidR="31B13304" w:rsidP="31B13304" w:rsidRDefault="31B13304" w14:paraId="02EE4839" w14:textId="71122844">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0,06</w:t>
            </w:r>
          </w:p>
        </w:tc>
        <w:tc>
          <w:tcPr>
            <w:tcW w:w="1350" w:type="dxa"/>
            <w:tcMar/>
          </w:tcPr>
          <w:p w:rsidR="31B13304" w:rsidP="31B13304" w:rsidRDefault="31B13304" w14:paraId="674CCEFB" w14:textId="61678614">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Serviço</w:t>
            </w:r>
          </w:p>
        </w:tc>
        <w:tc>
          <w:tcPr>
            <w:tcW w:w="2181" w:type="dxa"/>
            <w:tcMar/>
          </w:tcPr>
          <w:p w:rsidR="31B13304" w:rsidP="31B13304" w:rsidRDefault="31B13304" w14:paraId="77EC2FC6" w14:textId="784EB0BA">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17h - 17:15h</w:t>
            </w:r>
          </w:p>
        </w:tc>
      </w:tr>
    </w:tbl>
    <w:p w:rsidR="1DA4AB0A" w:rsidP="1DA4AB0A" w:rsidRDefault="1DA4AB0A" w14:paraId="1C36AB32" w14:textId="0BA1ED5B">
      <w:pPr>
        <w:spacing w:line="360" w:lineRule="auto"/>
        <w:rPr>
          <w:rFonts w:ascii="Arial" w:hAnsi="Arial" w:eastAsia="Arial" w:cs="Arial"/>
          <w:noProof w:val="0"/>
          <w:sz w:val="24"/>
          <w:szCs w:val="24"/>
          <w:lang w:val="pt-BR"/>
        </w:rPr>
      </w:pPr>
    </w:p>
    <w:p w:rsidR="31B13304" w:rsidP="5F5F0062" w:rsidRDefault="31B13304" w14:paraId="301562A9" w14:textId="074AF535">
      <w:pPr>
        <w:spacing w:line="360" w:lineRule="auto"/>
        <w:ind w:firstLine="720"/>
        <w:rPr>
          <w:rFonts w:ascii="Arial" w:hAnsi="Arial" w:eastAsia="Arial" w:cs="Arial"/>
          <w:noProof w:val="0"/>
          <w:sz w:val="24"/>
          <w:szCs w:val="24"/>
          <w:lang w:val="pt-BR"/>
        </w:rPr>
      </w:pPr>
      <w:r w:rsidRPr="5F5F0062" w:rsidR="5F5F0062">
        <w:rPr>
          <w:rFonts w:ascii="Arial" w:hAnsi="Arial" w:eastAsia="Arial" w:cs="Arial"/>
          <w:b w:val="1"/>
          <w:bCs w:val="1"/>
          <w:noProof w:val="0"/>
          <w:sz w:val="24"/>
          <w:szCs w:val="24"/>
          <w:lang w:val="pt-BR"/>
        </w:rPr>
        <w:t>Obs:</w:t>
      </w:r>
      <w:r w:rsidRPr="5F5F0062" w:rsidR="5F5F0062">
        <w:rPr>
          <w:rFonts w:ascii="Arial" w:hAnsi="Arial" w:eastAsia="Arial" w:cs="Arial"/>
          <w:noProof w:val="0"/>
          <w:sz w:val="24"/>
          <w:szCs w:val="24"/>
          <w:lang w:val="pt-BR"/>
        </w:rPr>
        <w:t xml:space="preserve"> A maioria das lâmpadas é da marca </w:t>
      </w:r>
      <w:proofErr w:type="spellStart"/>
      <w:r w:rsidRPr="5F5F0062" w:rsidR="5F5F0062">
        <w:rPr>
          <w:rFonts w:ascii="Arial" w:hAnsi="Arial" w:eastAsia="Arial" w:cs="Arial"/>
          <w:noProof w:val="0"/>
          <w:sz w:val="24"/>
          <w:szCs w:val="24"/>
          <w:lang w:val="pt-BR"/>
        </w:rPr>
        <w:t>Taschibra</w:t>
      </w:r>
      <w:proofErr w:type="spellEnd"/>
      <w:r w:rsidRPr="5F5F0062" w:rsidR="5F5F0062">
        <w:rPr>
          <w:rFonts w:ascii="Arial" w:hAnsi="Arial" w:eastAsia="Arial" w:cs="Arial"/>
          <w:noProof w:val="0"/>
          <w:sz w:val="24"/>
          <w:szCs w:val="24"/>
          <w:lang w:val="pt-BR"/>
        </w:rPr>
        <w:t>, com exceção das fluorescentes e algumas (~2) LEDS, de marca desconhecida.</w:t>
      </w:r>
    </w:p>
    <w:p w:rsidR="31B13304" w:rsidP="5F5F0062" w:rsidRDefault="31B13304" w14:paraId="6DF5ED43" w14:textId="3386720E">
      <w:pPr>
        <w:spacing w:line="360" w:lineRule="auto"/>
        <w:ind w:firstLine="720"/>
        <w:rPr>
          <w:rFonts w:ascii="Arial" w:hAnsi="Arial" w:eastAsia="Arial" w:cs="Arial"/>
          <w:noProof w:val="0"/>
          <w:sz w:val="24"/>
          <w:szCs w:val="24"/>
          <w:lang w:val="pt-BR"/>
        </w:rPr>
      </w:pPr>
      <w:r w:rsidRPr="5F5F0062" w:rsidR="5F5F0062">
        <w:rPr>
          <w:rFonts w:ascii="Arial" w:hAnsi="Arial" w:eastAsia="Arial" w:cs="Arial"/>
          <w:b w:val="1"/>
          <w:bCs w:val="1"/>
          <w:noProof w:val="0"/>
          <w:sz w:val="24"/>
          <w:szCs w:val="24"/>
          <w:lang w:val="pt-BR"/>
        </w:rPr>
        <w:t>Mudanças comportamentais:</w:t>
      </w:r>
      <w:r w:rsidRPr="5F5F0062" w:rsidR="5F5F0062">
        <w:rPr>
          <w:rFonts w:ascii="Arial" w:hAnsi="Arial" w:eastAsia="Arial" w:cs="Arial"/>
          <w:noProof w:val="0"/>
          <w:sz w:val="24"/>
          <w:szCs w:val="24"/>
          <w:lang w:val="pt-BR"/>
        </w:rPr>
        <w:t xml:space="preserve"> Apagar luzes que não são utilizadas, como por exemplo a da cozinha após às 20h.</w:t>
      </w:r>
    </w:p>
    <w:p w:rsidR="31B13304" w:rsidP="5F5F0062" w:rsidRDefault="31B13304" w14:paraId="0E1AC93B" w14:textId="64679DCC">
      <w:pPr>
        <w:spacing w:line="360" w:lineRule="auto"/>
        <w:ind w:firstLine="720"/>
        <w:rPr>
          <w:rFonts w:ascii="Arial" w:hAnsi="Arial" w:eastAsia="Arial" w:cs="Arial"/>
          <w:noProof w:val="0"/>
          <w:sz w:val="24"/>
          <w:szCs w:val="24"/>
          <w:lang w:val="pt-BR"/>
        </w:rPr>
      </w:pPr>
      <w:r w:rsidRPr="5F5F0062" w:rsidR="5F5F0062">
        <w:rPr>
          <w:rFonts w:ascii="Arial" w:hAnsi="Arial" w:eastAsia="Arial" w:cs="Arial"/>
          <w:b w:val="1"/>
          <w:bCs w:val="1"/>
          <w:noProof w:val="0"/>
          <w:sz w:val="24"/>
          <w:szCs w:val="24"/>
          <w:lang w:val="pt-BR"/>
        </w:rPr>
        <w:t>Automação:</w:t>
      </w:r>
      <w:r w:rsidRPr="5F5F0062" w:rsidR="5F5F0062">
        <w:rPr>
          <w:rFonts w:ascii="Arial" w:hAnsi="Arial" w:eastAsia="Arial" w:cs="Arial"/>
          <w:noProof w:val="0"/>
          <w:sz w:val="24"/>
          <w:szCs w:val="24"/>
          <w:lang w:val="pt-BR"/>
        </w:rPr>
        <w:t xml:space="preserve"> Instalar sensor de presença na lâmpada do corredor para que desligue espontaneamente.</w:t>
      </w:r>
    </w:p>
    <w:p w:rsidR="31B13304" w:rsidP="1DA4AB0A" w:rsidRDefault="31B13304" w14:paraId="45EE4D95" w14:textId="26EE61D5">
      <w:pPr>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Por experiências passadas, a casa é mal iluminada por lâmpadas de potência inferior, dessa forma, substituí-las é pouco viável, exceto as fluorescentes, que poderiam ser substituídas, por exemplo, por painéis LED.</w:t>
      </w:r>
    </w:p>
    <w:p w:rsidR="1DA4AB0A" w:rsidP="1DA4AB0A" w:rsidRDefault="1DA4AB0A" w14:paraId="0E673FC0" w14:textId="71092924">
      <w:pPr>
        <w:rPr>
          <w:rFonts w:ascii="Arial" w:hAnsi="Arial" w:eastAsia="Arial" w:cs="Arial"/>
          <w:noProof w:val="0"/>
          <w:sz w:val="40"/>
          <w:szCs w:val="40"/>
          <w:lang w:val="pt-BR"/>
        </w:rPr>
      </w:pPr>
      <w:r w:rsidRPr="1DA4AB0A">
        <w:rPr>
          <w:rFonts w:ascii="Arial" w:hAnsi="Arial" w:eastAsia="Arial" w:cs="Arial"/>
          <w:noProof w:val="0"/>
          <w:lang w:val="pt-BR"/>
        </w:rPr>
        <w:br w:type="page"/>
      </w:r>
      <w:r w:rsidRPr="1DA4AB0A" w:rsidR="1DA4AB0A">
        <w:rPr>
          <w:rFonts w:ascii="Arial" w:hAnsi="Arial" w:eastAsia="Arial" w:cs="Arial"/>
          <w:b w:val="1"/>
          <w:bCs w:val="1"/>
          <w:noProof w:val="0"/>
          <w:sz w:val="28"/>
          <w:szCs w:val="28"/>
          <w:lang w:val="pt-BR"/>
        </w:rPr>
        <w:t>Uso final: Refrigeração.</w:t>
      </w:r>
    </w:p>
    <w:tbl>
      <w:tblPr>
        <w:tblStyle w:val="TableGrid"/>
        <w:tblW w:w="9471" w:type="dxa"/>
        <w:tblLayout w:type="fixed"/>
        <w:tblLook w:val="06A0" w:firstRow="1" w:lastRow="0" w:firstColumn="1" w:lastColumn="0" w:noHBand="1" w:noVBand="1"/>
      </w:tblPr>
      <w:tblGrid>
        <w:gridCol w:w="1845"/>
        <w:gridCol w:w="1065"/>
        <w:gridCol w:w="1635"/>
        <w:gridCol w:w="1545"/>
        <w:gridCol w:w="1395"/>
        <w:gridCol w:w="1986"/>
      </w:tblGrid>
      <w:tr w:rsidR="31B13304" w:rsidTr="1DA4AB0A" w14:paraId="0C176FBB" w14:textId="77777777">
        <w:trPr>
          <w:trHeight w:val="630"/>
        </w:trPr>
        <w:tc>
          <w:tcPr>
            <w:tcW w:w="1845" w:type="dxa"/>
            <w:tcMar/>
          </w:tcPr>
          <w:p w:rsidR="31B13304" w:rsidP="1DA4AB0A" w:rsidRDefault="31B13304" w14:paraId="757713E2" w14:textId="0EC11789">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Equipamento</w:t>
            </w:r>
          </w:p>
        </w:tc>
        <w:tc>
          <w:tcPr>
            <w:tcW w:w="1065" w:type="dxa"/>
            <w:tcMar/>
          </w:tcPr>
          <w:p w:rsidR="31B13304" w:rsidP="1DA4AB0A" w:rsidRDefault="31B13304" w14:paraId="6549B61A" w14:textId="18251FB7">
            <w:pPr>
              <w:spacing w:line="259"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QTD.</w:t>
            </w:r>
          </w:p>
        </w:tc>
        <w:tc>
          <w:tcPr>
            <w:tcW w:w="1635" w:type="dxa"/>
            <w:tcMar/>
          </w:tcPr>
          <w:p w:rsidR="31B13304" w:rsidP="1DA4AB0A" w:rsidRDefault="31B13304" w14:paraId="4C768C36" w14:textId="1370ABDA">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Potência</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unitária</w:t>
            </w:r>
            <w:r w:rsidRPr="1DA4AB0A" w:rsidR="1DA4AB0A">
              <w:rPr>
                <w:rFonts w:ascii="Arial" w:hAnsi="Arial" w:eastAsia="Arial" w:cs="Arial"/>
                <w:b w:val="1"/>
                <w:bCs w:val="1"/>
                <w:noProof w:val="0"/>
                <w:sz w:val="24"/>
                <w:szCs w:val="24"/>
                <w:lang w:val="pt-BR"/>
              </w:rPr>
              <w:t>(W)</w:t>
            </w:r>
          </w:p>
        </w:tc>
        <w:tc>
          <w:tcPr>
            <w:tcW w:w="1545" w:type="dxa"/>
            <w:tcMar/>
          </w:tcPr>
          <w:p w:rsidR="31B13304" w:rsidP="1DA4AB0A" w:rsidRDefault="31B13304" w14:paraId="65E693AE" w14:textId="2B069A42">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(kWh/</w:t>
            </w:r>
            <w:r w:rsidRPr="1DA4AB0A" w:rsidR="1DA4AB0A">
              <w:rPr>
                <w:rFonts w:ascii="Arial" w:hAnsi="Arial" w:eastAsia="Arial" w:cs="Arial"/>
                <w:b w:val="1"/>
                <w:bCs w:val="1"/>
                <w:noProof w:val="0"/>
                <w:sz w:val="24"/>
                <w:szCs w:val="24"/>
                <w:lang w:val="pt-BR"/>
              </w:rPr>
              <w:t>mês</w:t>
            </w:r>
            <w:r w:rsidRPr="1DA4AB0A" w:rsidR="1DA4AB0A">
              <w:rPr>
                <w:rFonts w:ascii="Arial" w:hAnsi="Arial" w:eastAsia="Arial" w:cs="Arial"/>
                <w:b w:val="1"/>
                <w:bCs w:val="1"/>
                <w:noProof w:val="0"/>
                <w:sz w:val="24"/>
                <w:szCs w:val="24"/>
                <w:lang w:val="pt-BR"/>
              </w:rPr>
              <w:t>)</w:t>
            </w:r>
          </w:p>
        </w:tc>
        <w:tc>
          <w:tcPr>
            <w:tcW w:w="1395" w:type="dxa"/>
            <w:tcMar/>
          </w:tcPr>
          <w:p w:rsidR="31B13304" w:rsidP="1DA4AB0A" w:rsidRDefault="31B13304" w14:paraId="0453F40F" w14:textId="46EA3F68">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Cômodo</w:t>
            </w:r>
          </w:p>
        </w:tc>
        <w:tc>
          <w:tcPr>
            <w:tcW w:w="1986" w:type="dxa"/>
            <w:tcMar/>
          </w:tcPr>
          <w:p w:rsidR="31B13304" w:rsidP="1DA4AB0A" w:rsidRDefault="31B13304" w14:paraId="728C7CF9" w14:textId="7AF4A3E2">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Horas de </w:t>
            </w:r>
            <w:r w:rsidRPr="1DA4AB0A" w:rsidR="1DA4AB0A">
              <w:rPr>
                <w:rFonts w:ascii="Arial" w:hAnsi="Arial" w:eastAsia="Arial" w:cs="Arial"/>
                <w:b w:val="1"/>
                <w:bCs w:val="1"/>
                <w:noProof w:val="0"/>
                <w:sz w:val="24"/>
                <w:szCs w:val="24"/>
                <w:lang w:val="pt-BR"/>
              </w:rPr>
              <w:t>uso</w:t>
            </w:r>
          </w:p>
        </w:tc>
      </w:tr>
      <w:tr w:rsidR="31B13304" w:rsidTr="1DA4AB0A" w14:paraId="4B63CC65" w14:textId="77777777">
        <w:tc>
          <w:tcPr>
            <w:tcW w:w="1845" w:type="dxa"/>
            <w:tcMar/>
          </w:tcPr>
          <w:p w:rsidR="31B13304" w:rsidP="1AE6B172" w:rsidRDefault="31B13304" w14:paraId="314CE3F4" w14:textId="6124788E">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Geladeira</w:t>
            </w:r>
            <w:r w:rsidRPr="1DA4AB0A" w:rsidR="1DA4AB0A">
              <w:rPr>
                <w:rFonts w:ascii="Arial" w:hAnsi="Arial" w:eastAsia="Arial" w:cs="Arial"/>
                <w:noProof w:val="0"/>
                <w:sz w:val="24"/>
                <w:szCs w:val="24"/>
                <w:lang w:val="pt-BR"/>
              </w:rPr>
              <w:t xml:space="preserve"> DFN50</w:t>
            </w:r>
          </w:p>
        </w:tc>
        <w:tc>
          <w:tcPr>
            <w:tcW w:w="1065" w:type="dxa"/>
            <w:tcMar/>
          </w:tcPr>
          <w:p w:rsidR="31B13304" w:rsidP="31B13304" w:rsidRDefault="31B13304" w14:paraId="7E39178A" w14:textId="3A2DF7FC">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635" w:type="dxa"/>
            <w:tcMar/>
          </w:tcPr>
          <w:p w:rsidR="31B13304" w:rsidP="31B13304" w:rsidRDefault="31B13304" w14:paraId="470B050F" w14:textId="7004A123">
            <w:pPr>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86,11</w:t>
            </w:r>
          </w:p>
        </w:tc>
        <w:tc>
          <w:tcPr>
            <w:tcW w:w="1545" w:type="dxa"/>
            <w:tcMar/>
          </w:tcPr>
          <w:p w:rsidR="31B13304" w:rsidP="31B13304" w:rsidRDefault="31B13304" w14:paraId="6F2F8A6D" w14:textId="131A4224">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62,0</w:t>
            </w:r>
          </w:p>
        </w:tc>
        <w:tc>
          <w:tcPr>
            <w:tcW w:w="1395" w:type="dxa"/>
            <w:tcMar/>
          </w:tcPr>
          <w:p w:rsidR="31B13304" w:rsidP="1AE6B172" w:rsidRDefault="31B13304" w14:paraId="3FD7E501" w14:textId="79C63D53">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Cozinha</w:t>
            </w:r>
          </w:p>
        </w:tc>
        <w:tc>
          <w:tcPr>
            <w:tcW w:w="1986" w:type="dxa"/>
            <w:tcMar/>
          </w:tcPr>
          <w:p w:rsidR="31B13304" w:rsidP="1DA4AB0A" w:rsidRDefault="31B13304" w14:paraId="01112A20" w14:textId="5568EC5C">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24/7</w:t>
            </w:r>
          </w:p>
          <w:p w:rsidR="31B13304" w:rsidP="1DA4AB0A" w:rsidRDefault="31B13304" w14:paraId="5FFBA5B4" w14:textId="79E13E17">
            <w:pPr>
              <w:pStyle w:val="Normal"/>
              <w:spacing w:line="259" w:lineRule="auto"/>
              <w:rPr>
                <w:rFonts w:ascii="Arial" w:hAnsi="Arial" w:eastAsia="Arial" w:cs="Arial"/>
                <w:noProof w:val="0"/>
                <w:sz w:val="24"/>
                <w:szCs w:val="24"/>
                <w:lang w:val="pt-BR"/>
              </w:rPr>
            </w:pPr>
          </w:p>
        </w:tc>
      </w:tr>
    </w:tbl>
    <w:p w:rsidR="1DA4AB0A" w:rsidP="1DA4AB0A" w:rsidRDefault="1DA4AB0A" w14:paraId="5C1CFE54" w14:textId="15EAF80A">
      <w:pPr>
        <w:spacing w:line="360" w:lineRule="auto"/>
        <w:rPr>
          <w:rFonts w:ascii="Arial" w:hAnsi="Arial" w:eastAsia="Arial" w:cs="Arial"/>
          <w:noProof w:val="0"/>
          <w:sz w:val="24"/>
          <w:szCs w:val="24"/>
          <w:lang w:val="pt-BR"/>
        </w:rPr>
      </w:pPr>
    </w:p>
    <w:p w:rsidR="31B13304" w:rsidP="1DA4AB0A" w:rsidRDefault="31B13304" w14:paraId="0DD770CB" w14:textId="6524BA5A">
      <w:pPr>
        <w:spacing w:line="360" w:lineRule="auto"/>
        <w:ind w:firstLine="720"/>
        <w:rPr>
          <w:rFonts w:ascii="Arial" w:hAnsi="Arial" w:eastAsia="Arial" w:cs="Arial"/>
          <w:noProof w:val="0"/>
          <w:sz w:val="40"/>
          <w:szCs w:val="40"/>
          <w:lang w:val="pt-BR"/>
        </w:rPr>
      </w:pPr>
      <w:r w:rsidRPr="1DA4AB0A" w:rsidR="1DA4AB0A">
        <w:rPr>
          <w:rFonts w:ascii="Arial" w:hAnsi="Arial" w:eastAsia="Arial" w:cs="Arial"/>
          <w:noProof w:val="0"/>
          <w:sz w:val="24"/>
          <w:szCs w:val="24"/>
          <w:lang w:val="pt-BR"/>
        </w:rPr>
        <w:t>Por se tratar de um modelo recente e em boas condições (tem apenas ~6 anos de uso), é pouco provável que a troca da geladeira seja viável, dessa forma, uma das poucas mudanças possíveis seria aumentar ligeiramente a temperatura do aparelho.</w:t>
      </w:r>
    </w:p>
    <w:p w:rsidR="31B13304" w:rsidP="1DA4AB0A" w:rsidRDefault="31B13304" w14:paraId="308AD2DF" w14:textId="0C9D4628">
      <w:pPr>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Ademais, gastos excepcionalmente raros ocorrem quando a geladeira não é fechada adequadamente e seu alarme não soa, então aprimora-lo é uma opção, contudo, esses eventos são muito incomuns e não devem afetar expressivamente o consumo.</w:t>
      </w:r>
    </w:p>
    <w:p w:rsidR="31B13304" w:rsidP="1AE6B172" w:rsidRDefault="31B13304" w14:paraId="30F8D849" w14:textId="5960802E">
      <w:pPr>
        <w:spacing w:line="360" w:lineRule="auto"/>
        <w:rPr>
          <w:rFonts w:ascii="Arial" w:hAnsi="Arial" w:eastAsia="Arial" w:cs="Arial"/>
          <w:noProof w:val="0"/>
          <w:sz w:val="24"/>
          <w:szCs w:val="24"/>
          <w:lang w:val="pt-BR"/>
        </w:rPr>
      </w:pPr>
    </w:p>
    <w:p w:rsidR="1DA4AB0A" w:rsidP="1DA4AB0A" w:rsidRDefault="1DA4AB0A" w14:paraId="630B5650" w14:textId="47770B8A">
      <w:pPr>
        <w:pStyle w:val="Normal"/>
        <w:spacing w:line="360" w:lineRule="auto"/>
        <w:rPr>
          <w:rFonts w:ascii="Arial" w:hAnsi="Arial" w:eastAsia="Arial" w:cs="Arial"/>
          <w:noProof w:val="0"/>
          <w:sz w:val="40"/>
          <w:szCs w:val="40"/>
          <w:lang w:val="pt-BR"/>
        </w:rPr>
      </w:pPr>
      <w:r w:rsidRPr="1DA4AB0A" w:rsidR="1DA4AB0A">
        <w:rPr>
          <w:rFonts w:ascii="Arial" w:hAnsi="Arial" w:eastAsia="Arial" w:cs="Arial"/>
          <w:b w:val="1"/>
          <w:bCs w:val="1"/>
          <w:noProof w:val="0"/>
          <w:sz w:val="28"/>
          <w:szCs w:val="28"/>
          <w:lang w:val="pt-BR"/>
        </w:rPr>
        <w:t>Uso final: Força Motriz.</w:t>
      </w:r>
    </w:p>
    <w:tbl>
      <w:tblPr>
        <w:tblStyle w:val="TableGrid"/>
        <w:tblW w:w="9471" w:type="dxa"/>
        <w:tblLayout w:type="fixed"/>
        <w:tblLook w:val="06A0" w:firstRow="1" w:lastRow="0" w:firstColumn="1" w:lastColumn="0" w:noHBand="1" w:noVBand="1"/>
      </w:tblPr>
      <w:tblGrid>
        <w:gridCol w:w="1845"/>
        <w:gridCol w:w="1065"/>
        <w:gridCol w:w="1560"/>
        <w:gridCol w:w="1620"/>
        <w:gridCol w:w="1305"/>
        <w:gridCol w:w="2076"/>
      </w:tblGrid>
      <w:tr w:rsidR="31B13304" w:rsidTr="1DA4AB0A" w14:paraId="23988889" w14:textId="77777777">
        <w:trPr>
          <w:trHeight w:val="630"/>
        </w:trPr>
        <w:tc>
          <w:tcPr>
            <w:tcW w:w="1845" w:type="dxa"/>
            <w:tcMar/>
          </w:tcPr>
          <w:p w:rsidR="31B13304" w:rsidP="1DA4AB0A" w:rsidRDefault="31B13304" w14:paraId="6E5C2FA2" w14:textId="0EC11789">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Equipamento</w:t>
            </w:r>
          </w:p>
        </w:tc>
        <w:tc>
          <w:tcPr>
            <w:tcW w:w="1065" w:type="dxa"/>
            <w:tcMar/>
          </w:tcPr>
          <w:p w:rsidR="31B13304" w:rsidP="1DA4AB0A" w:rsidRDefault="31B13304" w14:paraId="2A4353D9" w14:textId="18251FB7">
            <w:pPr>
              <w:spacing w:line="259"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QTD.</w:t>
            </w:r>
          </w:p>
        </w:tc>
        <w:tc>
          <w:tcPr>
            <w:tcW w:w="1560" w:type="dxa"/>
            <w:tcMar/>
          </w:tcPr>
          <w:p w:rsidR="31B13304" w:rsidP="1DA4AB0A" w:rsidRDefault="31B13304" w14:paraId="4C4E7BA0" w14:textId="1370ABDA">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Potência</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unitária</w:t>
            </w:r>
            <w:r w:rsidRPr="1DA4AB0A" w:rsidR="1DA4AB0A">
              <w:rPr>
                <w:rFonts w:ascii="Arial" w:hAnsi="Arial" w:eastAsia="Arial" w:cs="Arial"/>
                <w:b w:val="1"/>
                <w:bCs w:val="1"/>
                <w:noProof w:val="0"/>
                <w:sz w:val="24"/>
                <w:szCs w:val="24"/>
                <w:lang w:val="pt-BR"/>
              </w:rPr>
              <w:t>(W)</w:t>
            </w:r>
          </w:p>
        </w:tc>
        <w:tc>
          <w:tcPr>
            <w:tcW w:w="1620" w:type="dxa"/>
            <w:tcMar/>
          </w:tcPr>
          <w:p w:rsidR="31B13304" w:rsidP="1DA4AB0A" w:rsidRDefault="31B13304" w14:paraId="44384A8D" w14:textId="2B069A42">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(kWh/</w:t>
            </w:r>
            <w:r w:rsidRPr="1DA4AB0A" w:rsidR="1DA4AB0A">
              <w:rPr>
                <w:rFonts w:ascii="Arial" w:hAnsi="Arial" w:eastAsia="Arial" w:cs="Arial"/>
                <w:b w:val="1"/>
                <w:bCs w:val="1"/>
                <w:noProof w:val="0"/>
                <w:sz w:val="24"/>
                <w:szCs w:val="24"/>
                <w:lang w:val="pt-BR"/>
              </w:rPr>
              <w:t>mês</w:t>
            </w:r>
            <w:r w:rsidRPr="1DA4AB0A" w:rsidR="1DA4AB0A">
              <w:rPr>
                <w:rFonts w:ascii="Arial" w:hAnsi="Arial" w:eastAsia="Arial" w:cs="Arial"/>
                <w:b w:val="1"/>
                <w:bCs w:val="1"/>
                <w:noProof w:val="0"/>
                <w:sz w:val="24"/>
                <w:szCs w:val="24"/>
                <w:lang w:val="pt-BR"/>
              </w:rPr>
              <w:t>)</w:t>
            </w:r>
          </w:p>
        </w:tc>
        <w:tc>
          <w:tcPr>
            <w:tcW w:w="1305" w:type="dxa"/>
            <w:tcMar/>
          </w:tcPr>
          <w:p w:rsidR="31B13304" w:rsidP="1DA4AB0A" w:rsidRDefault="31B13304" w14:paraId="3D8259D2" w14:textId="46EA3F68">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Cômodo</w:t>
            </w:r>
          </w:p>
        </w:tc>
        <w:tc>
          <w:tcPr>
            <w:tcW w:w="2076" w:type="dxa"/>
            <w:tcMar/>
          </w:tcPr>
          <w:p w:rsidR="31B13304" w:rsidP="1DA4AB0A" w:rsidRDefault="31B13304" w14:paraId="4D5B3E8E" w14:textId="7AF4A3E2">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Horas de </w:t>
            </w:r>
            <w:r w:rsidRPr="1DA4AB0A" w:rsidR="1DA4AB0A">
              <w:rPr>
                <w:rFonts w:ascii="Arial" w:hAnsi="Arial" w:eastAsia="Arial" w:cs="Arial"/>
                <w:b w:val="1"/>
                <w:bCs w:val="1"/>
                <w:noProof w:val="0"/>
                <w:sz w:val="24"/>
                <w:szCs w:val="24"/>
                <w:lang w:val="pt-BR"/>
              </w:rPr>
              <w:t>uso</w:t>
            </w:r>
          </w:p>
        </w:tc>
      </w:tr>
      <w:tr w:rsidR="31B13304" w:rsidTr="1DA4AB0A" w14:paraId="09681842" w14:textId="77777777">
        <w:tc>
          <w:tcPr>
            <w:tcW w:w="1845" w:type="dxa"/>
            <w:tcMar/>
          </w:tcPr>
          <w:p w:rsidR="31B13304" w:rsidP="1AE6B172" w:rsidRDefault="31B13304" w14:paraId="400F44ED" w14:textId="19C302D2">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Lavadora LTR10</w:t>
            </w:r>
          </w:p>
        </w:tc>
        <w:tc>
          <w:tcPr>
            <w:tcW w:w="1065" w:type="dxa"/>
            <w:tcMar/>
          </w:tcPr>
          <w:p w:rsidR="31B13304" w:rsidP="31B13304" w:rsidRDefault="31B13304" w14:paraId="74803E9B" w14:textId="3A2DF7FC">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1</w:t>
            </w:r>
          </w:p>
        </w:tc>
        <w:tc>
          <w:tcPr>
            <w:tcW w:w="1560" w:type="dxa"/>
            <w:tcMar/>
          </w:tcPr>
          <w:p w:rsidR="31B13304" w:rsidP="1AE6B172" w:rsidRDefault="31B13304" w14:paraId="796D17E1" w14:textId="3CE707DA">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248</w:t>
            </w:r>
          </w:p>
        </w:tc>
        <w:tc>
          <w:tcPr>
            <w:tcW w:w="1620" w:type="dxa"/>
            <w:tcMar/>
          </w:tcPr>
          <w:p w:rsidR="31B13304" w:rsidP="31B13304" w:rsidRDefault="31B13304" w14:paraId="5B4A4CB6" w14:textId="78D096B9">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2,480</w:t>
            </w:r>
          </w:p>
        </w:tc>
        <w:tc>
          <w:tcPr>
            <w:tcW w:w="1305" w:type="dxa"/>
            <w:tcMar/>
          </w:tcPr>
          <w:p w:rsidR="31B13304" w:rsidP="1AE6B172" w:rsidRDefault="31B13304" w14:paraId="25736FAD" w14:textId="006E5B84">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Serviço</w:t>
            </w:r>
          </w:p>
        </w:tc>
        <w:tc>
          <w:tcPr>
            <w:tcW w:w="2076" w:type="dxa"/>
            <w:tcMar/>
          </w:tcPr>
          <w:p w:rsidR="31B13304" w:rsidP="1AE6B172" w:rsidRDefault="31B13304" w14:paraId="61B116EE" w14:textId="1EDE42A8">
            <w:pPr>
              <w:spacing w:line="259" w:lineRule="auto"/>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8h - 9:15h (2x por </w:t>
            </w:r>
            <w:r w:rsidRPr="1DA4AB0A" w:rsidR="1DA4AB0A">
              <w:rPr>
                <w:rFonts w:ascii="Arial" w:hAnsi="Arial" w:eastAsia="Arial" w:cs="Arial"/>
                <w:noProof w:val="0"/>
                <w:sz w:val="24"/>
                <w:szCs w:val="24"/>
                <w:lang w:val="pt-BR"/>
              </w:rPr>
              <w:t>semana</w:t>
            </w:r>
            <w:r w:rsidRPr="1DA4AB0A" w:rsidR="1DA4AB0A">
              <w:rPr>
                <w:rFonts w:ascii="Arial" w:hAnsi="Arial" w:eastAsia="Arial" w:cs="Arial"/>
                <w:noProof w:val="0"/>
                <w:sz w:val="24"/>
                <w:szCs w:val="24"/>
                <w:lang w:val="pt-BR"/>
              </w:rPr>
              <w:t>)</w:t>
            </w:r>
          </w:p>
        </w:tc>
      </w:tr>
    </w:tbl>
    <w:p w:rsidR="1DA4AB0A" w:rsidP="1DA4AB0A" w:rsidRDefault="1DA4AB0A" w14:paraId="6CD02A77" w14:textId="78A0F0E4">
      <w:pPr>
        <w:spacing w:line="360" w:lineRule="auto"/>
        <w:rPr>
          <w:rFonts w:ascii="Arial" w:hAnsi="Arial" w:eastAsia="Arial" w:cs="Arial"/>
          <w:noProof w:val="0"/>
          <w:sz w:val="24"/>
          <w:szCs w:val="24"/>
          <w:lang w:val="pt-BR"/>
        </w:rPr>
      </w:pPr>
    </w:p>
    <w:p w:rsidR="31B13304" w:rsidP="1DA4AB0A" w:rsidRDefault="31B13304" w14:paraId="12309CDD" w14:textId="25ED0E58">
      <w:pPr>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A lavadora costuma ser utilizada de forma bastante eficiente, apenas quando sua capacidade máxima é atingida, consequentemente, é improvável que haja alteração comportamental que possa reduzir o consumo, todavia, o aparelho está se aproximando do final de sua vida útil, deve-se, pois, considerar substituí-lo por um modelo mais eficiente.</w:t>
      </w:r>
    </w:p>
    <w:p w:rsidR="31B13304" w:rsidP="1DA4AB0A" w:rsidRDefault="31B13304" w14:paraId="0A6884FA" w14:textId="658C27F0">
      <w:pPr>
        <w:pStyle w:val="Normal"/>
        <w:spacing w:line="360" w:lineRule="auto"/>
        <w:rPr>
          <w:rFonts w:ascii="Arial" w:hAnsi="Arial" w:eastAsia="Arial" w:cs="Arial"/>
          <w:noProof w:val="0"/>
          <w:sz w:val="24"/>
          <w:szCs w:val="24"/>
          <w:lang w:val="pt-BR"/>
        </w:rPr>
      </w:pPr>
      <w:r w:rsidRPr="1DA4AB0A">
        <w:rPr>
          <w:rFonts w:ascii="Arial" w:hAnsi="Arial" w:eastAsia="Arial" w:cs="Arial"/>
          <w:noProof w:val="0"/>
          <w:lang w:val="pt-BR"/>
        </w:rPr>
        <w:br w:type="page"/>
      </w:r>
      <w:r w:rsidRPr="1DA4AB0A" w:rsidR="1DA4AB0A">
        <w:rPr>
          <w:rFonts w:ascii="Arial" w:hAnsi="Arial" w:eastAsia="Arial" w:cs="Arial"/>
          <w:b w:val="1"/>
          <w:bCs w:val="1"/>
          <w:noProof w:val="0"/>
          <w:sz w:val="28"/>
          <w:szCs w:val="28"/>
          <w:lang w:val="pt-BR"/>
        </w:rPr>
        <w:t xml:space="preserve">2.2) </w:t>
      </w:r>
      <w:r w:rsidRPr="1DA4AB0A" w:rsidR="1DA4AB0A">
        <w:rPr>
          <w:rFonts w:ascii="Arial" w:hAnsi="Arial" w:eastAsia="Arial" w:cs="Arial"/>
          <w:b w:val="1"/>
          <w:bCs w:val="1"/>
          <w:noProof w:val="0"/>
          <w:sz w:val="28"/>
          <w:szCs w:val="28"/>
          <w:lang w:val="pt-BR"/>
        </w:rPr>
        <w:t>Substituição</w:t>
      </w:r>
      <w:r w:rsidRPr="1DA4AB0A" w:rsidR="1DA4AB0A">
        <w:rPr>
          <w:rFonts w:ascii="Arial" w:hAnsi="Arial" w:eastAsia="Arial" w:cs="Arial"/>
          <w:b w:val="1"/>
          <w:bCs w:val="1"/>
          <w:noProof w:val="0"/>
          <w:sz w:val="28"/>
          <w:szCs w:val="28"/>
          <w:lang w:val="pt-BR"/>
        </w:rPr>
        <w:t xml:space="preserve"> da </w:t>
      </w:r>
      <w:r w:rsidRPr="1DA4AB0A" w:rsidR="1DA4AB0A">
        <w:rPr>
          <w:rFonts w:ascii="Arial" w:hAnsi="Arial" w:eastAsia="Arial" w:cs="Arial"/>
          <w:b w:val="1"/>
          <w:bCs w:val="1"/>
          <w:noProof w:val="0"/>
          <w:sz w:val="28"/>
          <w:szCs w:val="28"/>
          <w:lang w:val="pt-BR"/>
        </w:rPr>
        <w:t>Iluminação</w:t>
      </w:r>
      <w:r w:rsidRPr="1DA4AB0A" w:rsidR="1DA4AB0A">
        <w:rPr>
          <w:rFonts w:ascii="Arial" w:hAnsi="Arial" w:eastAsia="Arial" w:cs="Arial"/>
          <w:noProof w:val="0"/>
          <w:sz w:val="40"/>
          <w:szCs w:val="40"/>
          <w:lang w:val="pt-BR"/>
        </w:rPr>
        <w:t xml:space="preserve">  </w:t>
      </w:r>
    </w:p>
    <w:p w:rsidR="31B13304" w:rsidP="1DA4AB0A" w:rsidRDefault="31B13304" w14:paraId="4E223B55" w14:textId="2C8A9E9A">
      <w:pPr>
        <w:pStyle w:val="Normal"/>
        <w:spacing w:line="360" w:lineRule="auto"/>
        <w:rPr>
          <w:rFonts w:ascii="Arial" w:hAnsi="Arial" w:eastAsia="Arial" w:cs="Arial"/>
          <w:noProof w:val="0"/>
          <w:sz w:val="24"/>
          <w:szCs w:val="24"/>
          <w:lang w:val="pt-BR"/>
        </w:rPr>
      </w:pPr>
      <w:r w:rsidRPr="1DA4AB0A" w:rsidR="1DA4AB0A">
        <w:rPr>
          <w:rFonts w:ascii="Arial" w:hAnsi="Arial" w:eastAsia="Arial" w:cs="Arial"/>
          <w:b w:val="1"/>
          <w:bCs w:val="1"/>
          <w:noProof w:val="0"/>
          <w:sz w:val="28"/>
          <w:szCs w:val="28"/>
          <w:lang w:val="pt-BR"/>
        </w:rPr>
        <w:t xml:space="preserve">a.  </w:t>
      </w:r>
    </w:p>
    <w:p w:rsidR="31B13304" w:rsidP="1DA4AB0A" w:rsidRDefault="31B13304" w14:paraId="5EB6FC9C" w14:textId="2C5A0BCF">
      <w:pPr>
        <w:pStyle w:val="Normal"/>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Uma opção para substituir as duas lâmpadas fluorescentes de 20W – que agregam um fluxo luminoso de ~2400 </w:t>
      </w:r>
      <w:proofErr w:type="spellStart"/>
      <w:r w:rsidRPr="1DA4AB0A" w:rsidR="1DA4AB0A">
        <w:rPr>
          <w:rFonts w:ascii="Arial" w:hAnsi="Arial" w:eastAsia="Arial" w:cs="Arial"/>
          <w:noProof w:val="0"/>
          <w:sz w:val="24"/>
          <w:szCs w:val="24"/>
          <w:lang w:val="pt-BR"/>
        </w:rPr>
        <w:t>Lm</w:t>
      </w:r>
      <w:proofErr w:type="spellEnd"/>
      <w:r w:rsidRPr="1DA4AB0A" w:rsidR="1DA4AB0A">
        <w:rPr>
          <w:rFonts w:ascii="Arial" w:hAnsi="Arial" w:eastAsia="Arial" w:cs="Arial"/>
          <w:noProof w:val="0"/>
          <w:sz w:val="24"/>
          <w:szCs w:val="24"/>
          <w:lang w:val="pt-BR"/>
        </w:rPr>
        <w:t xml:space="preserve"> – seria um painel de Led de 25W, que pode prover 2000 </w:t>
      </w:r>
      <w:proofErr w:type="spellStart"/>
      <w:r w:rsidRPr="1DA4AB0A" w:rsidR="1DA4AB0A">
        <w:rPr>
          <w:rFonts w:ascii="Arial" w:hAnsi="Arial" w:eastAsia="Arial" w:cs="Arial"/>
          <w:noProof w:val="0"/>
          <w:sz w:val="24"/>
          <w:szCs w:val="24"/>
          <w:lang w:val="pt-BR"/>
        </w:rPr>
        <w:t>Lm</w:t>
      </w:r>
      <w:proofErr w:type="spellEnd"/>
      <w:r w:rsidRPr="1DA4AB0A" w:rsidR="1DA4AB0A">
        <w:rPr>
          <w:rFonts w:ascii="Arial" w:hAnsi="Arial" w:eastAsia="Arial" w:cs="Arial"/>
          <w:noProof w:val="0"/>
          <w:sz w:val="24"/>
          <w:szCs w:val="24"/>
          <w:lang w:val="pt-BR"/>
        </w:rPr>
        <w:t xml:space="preserve"> e demandar 15W a menos. Apesar disso, o produto parece ter um selo Procel falsificado, algo que se mostrou muito recorrente nas pesquisas.</w:t>
      </w:r>
    </w:p>
    <w:p w:rsidR="31B13304" w:rsidP="1DA4AB0A" w:rsidRDefault="31B13304" w14:paraId="30B2F9F7" w14:textId="2E965350">
      <w:pPr>
        <w:spacing w:line="360" w:lineRule="auto"/>
        <w:rPr>
          <w:rFonts w:ascii="Arial" w:hAnsi="Arial" w:eastAsia="Arial" w:cs="Arial"/>
          <w:noProof w:val="0"/>
          <w:sz w:val="24"/>
          <w:szCs w:val="24"/>
          <w:lang w:val="pt-BR"/>
        </w:rPr>
      </w:pPr>
      <w:r w:rsidRPr="1DA4AB0A" w:rsidR="1DA4AB0A">
        <w:rPr>
          <w:rFonts w:ascii="Arial" w:hAnsi="Arial" w:eastAsia="Arial" w:cs="Arial"/>
          <w:b w:val="1"/>
          <w:bCs w:val="1"/>
          <w:noProof w:val="0"/>
          <w:sz w:val="28"/>
          <w:szCs w:val="28"/>
          <w:lang w:val="pt-BR"/>
        </w:rPr>
        <w:t>b.</w:t>
      </w:r>
      <w:r w:rsidRPr="1DA4AB0A" w:rsidR="1DA4AB0A">
        <w:rPr>
          <w:rFonts w:ascii="Arial" w:hAnsi="Arial" w:eastAsia="Arial" w:cs="Arial"/>
          <w:noProof w:val="0"/>
          <w:sz w:val="24"/>
          <w:szCs w:val="24"/>
          <w:lang w:val="pt-BR"/>
        </w:rPr>
        <w:t xml:space="preserve">  </w:t>
      </w:r>
    </w:p>
    <w:p w:rsidR="31B13304" w:rsidP="1DA4AB0A" w:rsidRDefault="31B13304" w14:paraId="078BCB05" w14:textId="48399015">
      <w:pPr>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O </w:t>
      </w:r>
      <w:r w:rsidRPr="1DA4AB0A" w:rsidR="1DA4AB0A">
        <w:rPr>
          <w:rFonts w:ascii="Arial" w:hAnsi="Arial" w:eastAsia="Arial" w:cs="Arial"/>
          <w:noProof w:val="0"/>
          <w:sz w:val="24"/>
          <w:szCs w:val="24"/>
          <w:lang w:val="pt-BR"/>
        </w:rPr>
        <w:t>painel</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proposto</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tem</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seu</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custo</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variando</w:t>
      </w:r>
      <w:r w:rsidRPr="1DA4AB0A" w:rsidR="1DA4AB0A">
        <w:rPr>
          <w:rFonts w:ascii="Arial" w:hAnsi="Arial" w:eastAsia="Arial" w:cs="Arial"/>
          <w:noProof w:val="0"/>
          <w:sz w:val="24"/>
          <w:szCs w:val="24"/>
          <w:lang w:val="pt-BR"/>
        </w:rPr>
        <w:t xml:space="preserve"> de R$ 63,81 a R$ 72,90 </w:t>
      </w:r>
      <w:r w:rsidRPr="1DA4AB0A" w:rsidR="1DA4AB0A">
        <w:rPr>
          <w:rFonts w:ascii="Arial" w:hAnsi="Arial" w:eastAsia="Arial" w:cs="Arial"/>
          <w:noProof w:val="0"/>
          <w:sz w:val="24"/>
          <w:szCs w:val="24"/>
          <w:lang w:val="pt-BR"/>
        </w:rPr>
        <w:t>em</w:t>
      </w:r>
      <w:r w:rsidRPr="1DA4AB0A" w:rsidR="1DA4AB0A">
        <w:rPr>
          <w:rFonts w:ascii="Arial" w:hAnsi="Arial" w:eastAsia="Arial" w:cs="Arial"/>
          <w:noProof w:val="0"/>
          <w:sz w:val="24"/>
          <w:szCs w:val="24"/>
          <w:lang w:val="pt-BR"/>
        </w:rPr>
        <w:t xml:space="preserve"> sites de </w:t>
      </w:r>
      <w:r w:rsidRPr="1DA4AB0A" w:rsidR="1DA4AB0A">
        <w:rPr>
          <w:rFonts w:ascii="Arial" w:hAnsi="Arial" w:eastAsia="Arial" w:cs="Arial"/>
          <w:noProof w:val="0"/>
          <w:sz w:val="24"/>
          <w:szCs w:val="24"/>
          <w:lang w:val="pt-BR"/>
        </w:rPr>
        <w:t>compras</w:t>
      </w:r>
      <w:r w:rsidRPr="1DA4AB0A" w:rsidR="1DA4AB0A">
        <w:rPr>
          <w:rFonts w:ascii="Arial" w:hAnsi="Arial" w:eastAsia="Arial" w:cs="Arial"/>
          <w:noProof w:val="0"/>
          <w:sz w:val="24"/>
          <w:szCs w:val="24"/>
          <w:lang w:val="pt-BR"/>
        </w:rPr>
        <w:t xml:space="preserve"> on-line.</w:t>
      </w:r>
    </w:p>
    <w:p w:rsidR="31B13304" w:rsidP="1DA4AB0A" w:rsidRDefault="31B13304" w14:paraId="7C3577E2" w14:textId="791FA82A">
      <w:pPr>
        <w:spacing w:line="360" w:lineRule="auto"/>
        <w:rPr>
          <w:rFonts w:ascii="Arial" w:hAnsi="Arial" w:eastAsia="Arial" w:cs="Arial"/>
          <w:noProof w:val="0"/>
          <w:sz w:val="24"/>
          <w:szCs w:val="24"/>
          <w:lang w:val="pt-BR"/>
        </w:rPr>
      </w:pPr>
      <w:r w:rsidRPr="1DA4AB0A" w:rsidR="1DA4AB0A">
        <w:rPr>
          <w:rFonts w:ascii="Arial" w:hAnsi="Arial" w:eastAsia="Arial" w:cs="Arial"/>
          <w:b w:val="1"/>
          <w:bCs w:val="1"/>
          <w:noProof w:val="0"/>
          <w:sz w:val="28"/>
          <w:szCs w:val="28"/>
          <w:lang w:val="pt-BR"/>
        </w:rPr>
        <w:t>c.</w:t>
      </w:r>
      <w:r w:rsidRPr="1DA4AB0A" w:rsidR="1DA4AB0A">
        <w:rPr>
          <w:rFonts w:ascii="Arial" w:hAnsi="Arial" w:eastAsia="Arial" w:cs="Arial"/>
          <w:b w:val="1"/>
          <w:bCs w:val="1"/>
          <w:noProof w:val="0"/>
          <w:sz w:val="24"/>
          <w:szCs w:val="24"/>
          <w:lang w:val="pt-BR"/>
        </w:rPr>
        <w:t xml:space="preserve">  </w:t>
      </w:r>
    </w:p>
    <w:p w:rsidR="31B13304" w:rsidP="1DA4AB0A" w:rsidRDefault="31B13304" w14:paraId="0A79FBD1" w14:textId="2240FE7F">
      <w:pPr>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O </w:t>
      </w:r>
      <w:r w:rsidRPr="1DA4AB0A" w:rsidR="1DA4AB0A">
        <w:rPr>
          <w:rFonts w:ascii="Arial" w:hAnsi="Arial" w:eastAsia="Arial" w:cs="Arial"/>
          <w:noProof w:val="0"/>
          <w:sz w:val="24"/>
          <w:szCs w:val="24"/>
          <w:lang w:val="pt-BR"/>
        </w:rPr>
        <w:t>painel</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proposto</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tem</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uma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vida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útil</w:t>
      </w:r>
      <w:r w:rsidRPr="1DA4AB0A" w:rsidR="1DA4AB0A">
        <w:rPr>
          <w:rFonts w:ascii="Arial" w:hAnsi="Arial" w:eastAsia="Arial" w:cs="Arial"/>
          <w:noProof w:val="0"/>
          <w:sz w:val="24"/>
          <w:szCs w:val="24"/>
          <w:lang w:val="pt-BR"/>
        </w:rPr>
        <w:t xml:space="preserve"> de 30 mil horas, que </w:t>
      </w:r>
      <w:r w:rsidRPr="1DA4AB0A" w:rsidR="1DA4AB0A">
        <w:rPr>
          <w:rFonts w:ascii="Arial" w:hAnsi="Arial" w:eastAsia="Arial" w:cs="Arial"/>
          <w:noProof w:val="0"/>
          <w:sz w:val="24"/>
          <w:szCs w:val="24"/>
          <w:lang w:val="pt-BR"/>
        </w:rPr>
        <w:t>supera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expressivamente</w:t>
      </w:r>
      <w:r w:rsidRPr="1DA4AB0A" w:rsidR="1DA4AB0A">
        <w:rPr>
          <w:rFonts w:ascii="Arial" w:hAnsi="Arial" w:eastAsia="Arial" w:cs="Arial"/>
          <w:noProof w:val="0"/>
          <w:sz w:val="24"/>
          <w:szCs w:val="24"/>
          <w:lang w:val="pt-BR"/>
        </w:rPr>
        <w:t xml:space="preserve"> a </w:t>
      </w:r>
      <w:r w:rsidRPr="1DA4AB0A" w:rsidR="1DA4AB0A">
        <w:rPr>
          <w:rFonts w:ascii="Arial" w:hAnsi="Arial" w:eastAsia="Arial" w:cs="Arial"/>
          <w:noProof w:val="0"/>
          <w:sz w:val="24"/>
          <w:szCs w:val="24"/>
          <w:lang w:val="pt-BR"/>
        </w:rPr>
        <w:t>média</w:t>
      </w:r>
      <w:r w:rsidRPr="1DA4AB0A" w:rsidR="1DA4AB0A">
        <w:rPr>
          <w:rFonts w:ascii="Arial" w:hAnsi="Arial" w:eastAsia="Arial" w:cs="Arial"/>
          <w:noProof w:val="0"/>
          <w:sz w:val="24"/>
          <w:szCs w:val="24"/>
          <w:lang w:val="pt-BR"/>
        </w:rPr>
        <w:t xml:space="preserve"> de 7,5 mil horas*.</w:t>
      </w:r>
    </w:p>
    <w:p w:rsidR="1DA4AB0A" w:rsidP="1DA4AB0A" w:rsidRDefault="1DA4AB0A" w14:paraId="43A6F8D2" w14:textId="1C75B314">
      <w:pPr>
        <w:spacing w:line="360" w:lineRule="auto"/>
        <w:rPr>
          <w:rFonts w:ascii="Arial" w:hAnsi="Arial" w:eastAsia="Arial" w:cs="Arial"/>
          <w:noProof w:val="0"/>
          <w:sz w:val="24"/>
          <w:szCs w:val="24"/>
          <w:lang w:val="pt-BR"/>
        </w:rPr>
      </w:pPr>
    </w:p>
    <w:p w:rsidR="1DA4AB0A" w:rsidP="1DA4AB0A" w:rsidRDefault="1DA4AB0A" w14:paraId="76F266D4" w14:textId="38D4ACE6">
      <w:pPr>
        <w:spacing w:line="360" w:lineRule="auto"/>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Fontes:</w:t>
      </w:r>
    </w:p>
    <w:p w:rsidR="1DA4AB0A" w:rsidP="1DA4AB0A" w:rsidRDefault="1DA4AB0A" w14:paraId="1C46922D" w14:textId="4FE11A43">
      <w:pPr>
        <w:pStyle w:val="Normal"/>
        <w:spacing w:line="360" w:lineRule="auto"/>
        <w:ind w:firstLine="720"/>
        <w:rPr>
          <w:rFonts w:ascii="Arial" w:hAnsi="Arial" w:eastAsia="Arial" w:cs="Arial"/>
          <w:noProof w:val="0"/>
          <w:sz w:val="24"/>
          <w:szCs w:val="24"/>
          <w:lang w:val="pt-BR"/>
        </w:rPr>
      </w:pPr>
      <w:r w:rsidRPr="1DA4AB0A" w:rsidR="1DA4AB0A">
        <w:rPr>
          <w:rFonts w:ascii="Arial" w:hAnsi="Arial" w:eastAsia="Arial" w:cs="Arial"/>
          <w:b w:val="1"/>
          <w:bCs w:val="1"/>
          <w:noProof w:val="0"/>
          <w:sz w:val="24"/>
          <w:szCs w:val="24"/>
          <w:lang w:val="pt-BR"/>
        </w:rPr>
        <w:t>Inmetro.</w:t>
      </w:r>
    </w:p>
    <w:p w:rsidR="31B13304" w:rsidP="1DA4AB0A" w:rsidRDefault="31B13304" w14:paraId="44A41C91" w14:textId="5DE53176">
      <w:pPr>
        <w:spacing w:line="360" w:lineRule="auto"/>
        <w:rPr>
          <w:rFonts w:ascii="Arial" w:hAnsi="Arial" w:eastAsia="Arial" w:cs="Arial"/>
          <w:b w:val="1"/>
          <w:bCs w:val="1"/>
          <w:noProof w:val="0"/>
          <w:sz w:val="20"/>
          <w:szCs w:val="20"/>
          <w:lang w:val="pt-BR"/>
        </w:rPr>
      </w:pPr>
      <w:r w:rsidRPr="1DA4AB0A" w:rsidR="1DA4AB0A">
        <w:rPr>
          <w:rFonts w:ascii="Arial" w:hAnsi="Arial" w:eastAsia="Arial" w:cs="Arial"/>
          <w:noProof w:val="0"/>
          <w:sz w:val="20"/>
          <w:szCs w:val="20"/>
          <w:lang w:val="pt-BR"/>
        </w:rPr>
        <w:t xml:space="preserve">* </w:t>
      </w:r>
      <w:hyperlink r:id="Rf67185778a9a4c8b">
        <w:r w:rsidRPr="1DA4AB0A" w:rsidR="1DA4AB0A">
          <w:rPr>
            <w:rStyle w:val="Hyperlink"/>
            <w:rFonts w:ascii="Arial" w:hAnsi="Arial" w:eastAsia="Arial" w:cs="Arial"/>
            <w:noProof w:val="0"/>
            <w:sz w:val="20"/>
            <w:szCs w:val="20"/>
            <w:lang w:val="pt-BR"/>
          </w:rPr>
          <w:t>http://www.inmetro.gov.br/consumidor/produtos/fluorescentes.</w:t>
        </w:r>
        <w:r w:rsidRPr="1DA4AB0A" w:rsidR="1DA4AB0A">
          <w:rPr>
            <w:rStyle w:val="Hyperlink"/>
            <w:rFonts w:ascii="Arial" w:hAnsi="Arial" w:eastAsia="Arial" w:cs="Arial"/>
            <w:noProof w:val="0"/>
            <w:sz w:val="20"/>
            <w:szCs w:val="20"/>
            <w:lang w:val="pt-BR"/>
          </w:rPr>
          <w:t>asp</w:t>
        </w:r>
      </w:hyperlink>
      <w:r w:rsidRPr="1DA4AB0A" w:rsidR="1DA4AB0A">
        <w:rPr>
          <w:rFonts w:ascii="Arial" w:hAnsi="Arial" w:eastAsia="Arial" w:cs="Arial"/>
          <w:noProof w:val="0"/>
          <w:sz w:val="20"/>
          <w:szCs w:val="20"/>
          <w:lang w:val="pt-BR"/>
        </w:rPr>
        <w:t xml:space="preserve"> </w:t>
      </w:r>
    </w:p>
    <w:p w:rsidR="1DA4AB0A" w:rsidP="1DA4AB0A" w:rsidRDefault="1DA4AB0A" w14:paraId="40E420D7" w14:textId="31883885">
      <w:pPr>
        <w:pStyle w:val="Normal"/>
        <w:spacing w:line="360" w:lineRule="auto"/>
        <w:ind w:firstLine="720"/>
        <w:rPr>
          <w:rFonts w:ascii="Arial" w:hAnsi="Arial" w:eastAsia="Arial" w:cs="Arial"/>
          <w:noProof w:val="0"/>
          <w:sz w:val="24"/>
          <w:szCs w:val="24"/>
          <w:lang w:val="pt-BR"/>
        </w:rPr>
      </w:pPr>
      <w:r w:rsidRPr="5F5F0062" w:rsidR="5F5F0062">
        <w:rPr>
          <w:rFonts w:ascii="Arial" w:hAnsi="Arial" w:eastAsia="Arial" w:cs="Arial"/>
          <w:b w:val="1"/>
          <w:bCs w:val="1"/>
          <w:noProof w:val="0"/>
          <w:sz w:val="24"/>
          <w:szCs w:val="24"/>
          <w:lang w:val="pt-BR"/>
        </w:rPr>
        <w:t>Leroy Merlin</w:t>
      </w:r>
      <w:r w:rsidRPr="5F5F0062" w:rsidR="5F5F0062">
        <w:rPr>
          <w:rFonts w:ascii="Arial" w:hAnsi="Arial" w:eastAsia="Arial" w:cs="Arial"/>
          <w:b w:val="1"/>
          <w:bCs w:val="1"/>
          <w:noProof w:val="0"/>
          <w:sz w:val="24"/>
          <w:szCs w:val="24"/>
          <w:lang w:val="pt-BR"/>
        </w:rPr>
        <w:t>.</w:t>
      </w:r>
    </w:p>
    <w:p w:rsidR="31B13304" w:rsidP="1DA4AB0A" w:rsidRDefault="31B13304" w14:paraId="66F3138F" w14:textId="5448C83C">
      <w:pPr>
        <w:spacing w:line="360" w:lineRule="auto"/>
        <w:rPr>
          <w:rFonts w:ascii="Arial" w:hAnsi="Arial" w:eastAsia="Arial" w:cs="Arial"/>
          <w:noProof w:val="0"/>
          <w:sz w:val="20"/>
          <w:szCs w:val="20"/>
          <w:lang w:val="en-US"/>
        </w:rPr>
      </w:pPr>
      <w:hyperlink r:id="R310dca52c77942ac">
        <w:r w:rsidRPr="1DA4AB0A" w:rsidR="1DA4AB0A">
          <w:rPr>
            <w:rStyle w:val="Hyperlink"/>
            <w:rFonts w:ascii="Arial" w:hAnsi="Arial" w:eastAsia="Arial" w:cs="Arial"/>
            <w:noProof w:val="0"/>
            <w:sz w:val="20"/>
            <w:szCs w:val="20"/>
            <w:lang w:val="en-US"/>
          </w:rPr>
          <w:t>https://cdn.leroymerlin.com.br/products/luminaria_painel_led_25w_luz_branca_diamante_89441394_7d82_1800x1800.jpeg</w:t>
        </w:r>
      </w:hyperlink>
      <w:r w:rsidRPr="1DA4AB0A" w:rsidR="1DA4AB0A">
        <w:rPr>
          <w:rFonts w:ascii="Arial" w:hAnsi="Arial" w:eastAsia="Arial" w:cs="Arial"/>
          <w:noProof w:val="0"/>
          <w:sz w:val="20"/>
          <w:szCs w:val="20"/>
          <w:lang w:val="en-US"/>
        </w:rPr>
        <w:t xml:space="preserve"> </w:t>
      </w:r>
    </w:p>
    <w:p w:rsidR="1DA4AB0A" w:rsidP="1DA4AB0A" w:rsidRDefault="1DA4AB0A" w14:paraId="113988A8" w14:textId="7DDC5675">
      <w:pPr>
        <w:spacing w:line="360" w:lineRule="auto"/>
        <w:rPr>
          <w:rFonts w:ascii="Arial" w:hAnsi="Arial" w:eastAsia="Arial" w:cs="Arial"/>
          <w:noProof w:val="0"/>
          <w:sz w:val="20"/>
          <w:szCs w:val="20"/>
          <w:lang w:val="en-US"/>
        </w:rPr>
      </w:pPr>
      <w:hyperlink r:id="Rff7eb00be2ae47b7">
        <w:r w:rsidRPr="1DA4AB0A" w:rsidR="1DA4AB0A">
          <w:rPr>
            <w:rStyle w:val="Hyperlink"/>
            <w:rFonts w:ascii="Arial" w:hAnsi="Arial" w:eastAsia="Arial" w:cs="Arial"/>
            <w:noProof w:val="0"/>
            <w:sz w:val="20"/>
            <w:szCs w:val="20"/>
            <w:lang w:val="en-US"/>
          </w:rPr>
          <w:t>https://www.leroymerlin.com.br/painel-de-led-de-sobrepor-25w-luz-branca-30x30cm-square-diamante_89441394?gclid=CjwKCAjwhaaKBhBcEiwA8acsHISsR4JggETYzlaxgi-CpEQvnqcB3Cb-emyCwBAeoGmTFqD66jDkIRoCoLwQAvD_BwE</w:t>
        </w:r>
      </w:hyperlink>
    </w:p>
    <w:p w:rsidR="1DA4AB0A" w:rsidP="1DA4AB0A" w:rsidRDefault="1DA4AB0A" w14:paraId="5F370807" w14:textId="156CC73E">
      <w:pPr>
        <w:pStyle w:val="Normal"/>
        <w:spacing w:line="360" w:lineRule="auto"/>
        <w:ind w:firstLine="720"/>
        <w:rPr>
          <w:rFonts w:ascii="Arial" w:hAnsi="Arial" w:eastAsia="Arial" w:cs="Arial"/>
          <w:b w:val="1"/>
          <w:bCs w:val="1"/>
          <w:noProof w:val="0"/>
          <w:sz w:val="24"/>
          <w:szCs w:val="24"/>
          <w:lang w:val="en-US"/>
        </w:rPr>
      </w:pPr>
      <w:r w:rsidRPr="5F5F0062" w:rsidR="5F5F0062">
        <w:rPr>
          <w:rFonts w:ascii="Arial" w:hAnsi="Arial" w:eastAsia="Arial" w:cs="Arial"/>
          <w:b w:val="1"/>
          <w:bCs w:val="1"/>
          <w:noProof w:val="0"/>
          <w:sz w:val="24"/>
          <w:szCs w:val="24"/>
          <w:lang w:val="en-US"/>
        </w:rPr>
        <w:t>Magazine Luiza</w:t>
      </w:r>
      <w:r w:rsidRPr="5F5F0062" w:rsidR="5F5F0062">
        <w:rPr>
          <w:rFonts w:ascii="Arial" w:hAnsi="Arial" w:eastAsia="Arial" w:cs="Arial"/>
          <w:b w:val="1"/>
          <w:bCs w:val="1"/>
          <w:noProof w:val="0"/>
          <w:sz w:val="24"/>
          <w:szCs w:val="24"/>
          <w:lang w:val="en-US"/>
        </w:rPr>
        <w:t>.</w:t>
      </w:r>
    </w:p>
    <w:p w:rsidR="31B13304" w:rsidP="1DA4AB0A" w:rsidRDefault="00085A57" w14:paraId="43618B58" w14:textId="40D64C74">
      <w:pPr>
        <w:spacing w:line="360" w:lineRule="auto"/>
        <w:rPr>
          <w:rFonts w:ascii="Arial" w:hAnsi="Arial" w:eastAsia="Arial" w:cs="Arial"/>
          <w:noProof w:val="0"/>
          <w:sz w:val="20"/>
          <w:szCs w:val="20"/>
          <w:lang w:val="en-US"/>
        </w:rPr>
      </w:pPr>
      <w:hyperlink w:anchor="" r:id="R304f49b3b20642be">
        <w:r w:rsidRPr="1DA4AB0A" w:rsidR="1DA4AB0A">
          <w:rPr>
            <w:rStyle w:val="Hyperlink"/>
            <w:rFonts w:ascii="Arial" w:hAnsi="Arial" w:eastAsia="Arial" w:cs="Arial"/>
            <w:noProof w:val="0"/>
            <w:sz w:val="20"/>
            <w:szCs w:val="20"/>
            <w:lang w:val="en-US"/>
          </w:rPr>
          <w:t>https://www.magazineluiza.com.br/luminaria-painel-pssq-25w-6k-diamante/p/ab359feg1j/cj/luri/?&amp;seller_id=lojasmarabraz&amp;utm_source=google&amp;utm_medium=pla&amp;utm_campaign=&amp;partner_id=54222&amp;gclid=CjwKCAjwhaaKBhBcEiwA8acsHIzbnhpivVXGSosZnXVGv6T_iU-CEBf7SKBWmFbbtCb70SnvFHSw6BoC-ScQAvD_BwE&amp;gclsrc=aw.ds#</w:t>
        </w:r>
      </w:hyperlink>
    </w:p>
    <w:p w:rsidR="31B13304" w:rsidP="1DA4AB0A" w:rsidRDefault="31B13304" w14:paraId="6EE961AD" w14:textId="49E069FB">
      <w:pPr>
        <w:pStyle w:val="Normal"/>
        <w:spacing w:line="360" w:lineRule="auto"/>
        <w:rPr>
          <w:rFonts w:ascii="Arial" w:hAnsi="Arial" w:eastAsia="Arial" w:cs="Arial"/>
          <w:b w:val="1"/>
          <w:bCs w:val="1"/>
          <w:noProof w:val="0"/>
          <w:sz w:val="28"/>
          <w:szCs w:val="28"/>
          <w:lang w:val="pt-BR"/>
        </w:rPr>
      </w:pPr>
      <w:r w:rsidRPr="1DA4AB0A">
        <w:rPr>
          <w:rFonts w:ascii="Arial" w:hAnsi="Arial" w:eastAsia="Arial" w:cs="Arial"/>
          <w:noProof w:val="0"/>
          <w:lang w:val="en-US"/>
        </w:rPr>
        <w:br w:type="page"/>
      </w:r>
      <w:r w:rsidRPr="1DA4AB0A" w:rsidR="1DA4AB0A">
        <w:rPr>
          <w:rFonts w:ascii="Arial" w:hAnsi="Arial" w:eastAsia="Arial" w:cs="Arial"/>
          <w:noProof w:val="0"/>
          <w:color w:val="000000" w:themeColor="text1" w:themeTint="FF" w:themeShade="FF"/>
          <w:sz w:val="20"/>
          <w:szCs w:val="20"/>
          <w:lang w:val="en-US"/>
        </w:rPr>
        <w:t xml:space="preserve"> </w:t>
      </w:r>
      <w:r w:rsidRPr="1DA4AB0A" w:rsidR="1DA4AB0A">
        <w:rPr>
          <w:rFonts w:ascii="Arial" w:hAnsi="Arial" w:eastAsia="Arial" w:cs="Arial"/>
          <w:b w:val="1"/>
          <w:bCs w:val="1"/>
          <w:noProof w:val="0"/>
          <w:sz w:val="28"/>
          <w:szCs w:val="28"/>
          <w:lang w:val="pt-BR"/>
        </w:rPr>
        <w:t>2.3)</w:t>
      </w:r>
      <w:r w:rsidRPr="1DA4AB0A" w:rsidR="1DA4AB0A">
        <w:rPr>
          <w:rFonts w:ascii="Arial" w:hAnsi="Arial" w:eastAsia="Arial" w:cs="Arial"/>
          <w:noProof w:val="0"/>
          <w:sz w:val="28"/>
          <w:szCs w:val="28"/>
          <w:lang w:val="pt-BR"/>
        </w:rPr>
        <w:t xml:space="preserve"> </w:t>
      </w:r>
      <w:r w:rsidRPr="1DA4AB0A" w:rsidR="1DA4AB0A">
        <w:rPr>
          <w:rFonts w:ascii="Arial" w:hAnsi="Arial" w:eastAsia="Arial" w:cs="Arial"/>
          <w:b w:val="1"/>
          <w:bCs w:val="1"/>
          <w:noProof w:val="0"/>
          <w:sz w:val="28"/>
          <w:szCs w:val="28"/>
          <w:lang w:val="pt-BR"/>
        </w:rPr>
        <w:t>Substituição</w:t>
      </w:r>
      <w:r w:rsidRPr="1DA4AB0A" w:rsidR="1DA4AB0A">
        <w:rPr>
          <w:rFonts w:ascii="Arial" w:hAnsi="Arial" w:eastAsia="Arial" w:cs="Arial"/>
          <w:b w:val="1"/>
          <w:bCs w:val="1"/>
          <w:noProof w:val="0"/>
          <w:sz w:val="28"/>
          <w:szCs w:val="28"/>
          <w:lang w:val="pt-BR"/>
        </w:rPr>
        <w:t xml:space="preserve"> do refrigerador e da </w:t>
      </w:r>
      <w:r w:rsidRPr="1DA4AB0A" w:rsidR="1DA4AB0A">
        <w:rPr>
          <w:rFonts w:ascii="Arial" w:hAnsi="Arial" w:eastAsia="Arial" w:cs="Arial"/>
          <w:b w:val="1"/>
          <w:bCs w:val="1"/>
          <w:noProof w:val="0"/>
          <w:sz w:val="28"/>
          <w:szCs w:val="28"/>
          <w:lang w:val="pt-BR"/>
        </w:rPr>
        <w:t>máquina</w:t>
      </w:r>
      <w:r w:rsidRPr="1DA4AB0A" w:rsidR="1DA4AB0A">
        <w:rPr>
          <w:rFonts w:ascii="Arial" w:hAnsi="Arial" w:eastAsia="Arial" w:cs="Arial"/>
          <w:b w:val="1"/>
          <w:bCs w:val="1"/>
          <w:noProof w:val="0"/>
          <w:sz w:val="28"/>
          <w:szCs w:val="28"/>
          <w:lang w:val="pt-BR"/>
        </w:rPr>
        <w:t xml:space="preserve"> de </w:t>
      </w:r>
      <w:r w:rsidRPr="1DA4AB0A" w:rsidR="1DA4AB0A">
        <w:rPr>
          <w:rFonts w:ascii="Arial" w:hAnsi="Arial" w:eastAsia="Arial" w:cs="Arial"/>
          <w:b w:val="1"/>
          <w:bCs w:val="1"/>
          <w:noProof w:val="0"/>
          <w:sz w:val="28"/>
          <w:szCs w:val="28"/>
          <w:lang w:val="pt-BR"/>
        </w:rPr>
        <w:t>lavar</w:t>
      </w:r>
    </w:p>
    <w:p w:rsidR="31B13304" w:rsidP="1DA4AB0A" w:rsidRDefault="31B13304" w14:paraId="4578A036" w14:textId="6B64BBFD">
      <w:pPr>
        <w:pStyle w:val="Normal"/>
        <w:spacing w:line="360" w:lineRule="auto"/>
        <w:rPr>
          <w:rFonts w:ascii="Arial" w:hAnsi="Arial" w:eastAsia="Arial" w:cs="Arial"/>
          <w:noProof w:val="0"/>
          <w:sz w:val="24"/>
          <w:szCs w:val="24"/>
          <w:lang w:val="pt-BR"/>
        </w:rPr>
      </w:pPr>
      <w:r w:rsidRPr="1DA4AB0A" w:rsidR="1DA4AB0A">
        <w:rPr>
          <w:rFonts w:ascii="Arial" w:hAnsi="Arial" w:eastAsia="Arial" w:cs="Arial"/>
          <w:b w:val="1"/>
          <w:bCs w:val="1"/>
          <w:noProof w:val="0"/>
          <w:sz w:val="28"/>
          <w:szCs w:val="28"/>
          <w:lang w:val="pt-BR"/>
        </w:rPr>
        <w:t>d.</w:t>
      </w:r>
    </w:p>
    <w:p w:rsidR="31B13304" w:rsidP="1DA4AB0A" w:rsidRDefault="31B13304" w14:paraId="64CA5C44" w14:textId="7DB210DA">
      <w:pPr>
        <w:spacing w:line="360"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8"/>
          <w:szCs w:val="28"/>
          <w:lang w:val="pt-BR"/>
        </w:rPr>
        <w:t>Refrigerador</w:t>
      </w:r>
      <w:r>
        <w:tab/>
      </w:r>
    </w:p>
    <w:p w:rsidR="31B13304" w:rsidP="1DA4AB0A" w:rsidRDefault="31B13304" w14:paraId="0F2B5FB2" w14:textId="3BB1D756">
      <w:pPr>
        <w:spacing w:line="360" w:lineRule="auto"/>
        <w:ind w:firstLine="720"/>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noProof w:val="0"/>
          <w:color w:val="000000" w:themeColor="text1" w:themeTint="FF" w:themeShade="FF"/>
          <w:sz w:val="24"/>
          <w:szCs w:val="24"/>
          <w:lang w:val="pt-BR"/>
        </w:rPr>
        <w:t xml:space="preserve">Através de uma triagem realizada e tendo como parâmetro 14 possíveis refrigeradores, retirados da lista do Procel 2021, foi escolhido o </w:t>
      </w:r>
      <w:r w:rsidRPr="1DA4AB0A" w:rsidR="1DA4AB0A">
        <w:rPr>
          <w:rFonts w:ascii="Arial" w:hAnsi="Arial" w:eastAsia="Arial" w:cs="Arial"/>
          <w:b w:val="1"/>
          <w:bCs w:val="1"/>
          <w:noProof w:val="0"/>
          <w:color w:val="000000" w:themeColor="text1" w:themeTint="FF" w:themeShade="FF"/>
          <w:sz w:val="24"/>
          <w:szCs w:val="24"/>
          <w:lang w:val="pt-BR"/>
        </w:rPr>
        <w:t>PANASONIC NR-BT51</w:t>
      </w:r>
      <w:r w:rsidRPr="1DA4AB0A" w:rsidR="1DA4AB0A">
        <w:rPr>
          <w:rFonts w:ascii="Arial" w:hAnsi="Arial" w:eastAsia="Arial" w:cs="Arial"/>
          <w:noProof w:val="0"/>
          <w:color w:val="000000" w:themeColor="text1" w:themeTint="FF" w:themeShade="FF"/>
          <w:sz w:val="24"/>
          <w:szCs w:val="24"/>
          <w:lang w:val="pt-BR"/>
        </w:rPr>
        <w:t xml:space="preserve">, que apresenta uma potência unitária de </w:t>
      </w:r>
      <w:r w:rsidRPr="1DA4AB0A" w:rsidR="1DA4AB0A">
        <w:rPr>
          <w:rFonts w:ascii="Arial" w:hAnsi="Arial" w:eastAsia="Arial" w:cs="Arial"/>
          <w:b w:val="1"/>
          <w:bCs w:val="1"/>
          <w:noProof w:val="0"/>
          <w:color w:val="000000" w:themeColor="text1" w:themeTint="FF" w:themeShade="FF"/>
          <w:sz w:val="24"/>
          <w:szCs w:val="24"/>
          <w:lang w:val="pt-BR"/>
        </w:rPr>
        <w:t>49,02W</w:t>
      </w:r>
      <w:r w:rsidRPr="1DA4AB0A" w:rsidR="1DA4AB0A">
        <w:rPr>
          <w:rFonts w:ascii="Arial" w:hAnsi="Arial" w:eastAsia="Arial" w:cs="Arial"/>
          <w:noProof w:val="0"/>
          <w:color w:val="000000" w:themeColor="text1" w:themeTint="FF" w:themeShade="FF"/>
          <w:sz w:val="24"/>
          <w:szCs w:val="24"/>
          <w:lang w:val="pt-BR"/>
        </w:rPr>
        <w:t xml:space="preserve"> e com classificação </w:t>
      </w:r>
      <w:r w:rsidRPr="1DA4AB0A" w:rsidR="1DA4AB0A">
        <w:rPr>
          <w:rFonts w:ascii="Arial" w:hAnsi="Arial" w:eastAsia="Arial" w:cs="Arial"/>
          <w:b w:val="1"/>
          <w:bCs w:val="1"/>
          <w:noProof w:val="0"/>
          <w:color w:val="000000" w:themeColor="text1" w:themeTint="FF" w:themeShade="FF"/>
          <w:sz w:val="24"/>
          <w:szCs w:val="24"/>
          <w:lang w:val="pt-BR"/>
        </w:rPr>
        <w:t>A+++</w:t>
      </w:r>
      <w:r w:rsidRPr="1DA4AB0A" w:rsidR="1DA4AB0A">
        <w:rPr>
          <w:rFonts w:ascii="Arial" w:hAnsi="Arial" w:eastAsia="Arial" w:cs="Arial"/>
          <w:noProof w:val="0"/>
          <w:color w:val="000000" w:themeColor="text1" w:themeTint="FF" w:themeShade="FF"/>
          <w:sz w:val="24"/>
          <w:szCs w:val="24"/>
          <w:lang w:val="pt-BR"/>
        </w:rPr>
        <w:t xml:space="preserve"> e mesmo não sendo o mais barato certamente é o que mais se aproxima das necessidades da casa. </w:t>
      </w:r>
    </w:p>
    <w:p w:rsidR="31B13304" w:rsidP="1DA4AB0A" w:rsidRDefault="31B13304" w14:paraId="4E90673B" w14:textId="5F9027C5">
      <w:pPr>
        <w:spacing w:line="360" w:lineRule="auto"/>
        <w:ind w:firstLine="720"/>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noProof w:val="0"/>
          <w:color w:val="000000" w:themeColor="text1" w:themeTint="FF" w:themeShade="FF"/>
          <w:sz w:val="24"/>
          <w:szCs w:val="24"/>
          <w:lang w:val="pt-BR"/>
        </w:rPr>
        <w:t xml:space="preserve">Os principais pontos levados em conta para seleção foram: </w:t>
      </w:r>
      <w:r>
        <w:br/>
      </w:r>
      <w:r w:rsidRPr="1DA4AB0A" w:rsidR="1DA4AB0A">
        <w:rPr>
          <w:rFonts w:ascii="Arial" w:hAnsi="Arial" w:eastAsia="Arial" w:cs="Arial"/>
          <w:noProof w:val="0"/>
          <w:color w:val="000000" w:themeColor="text1" w:themeTint="FF" w:themeShade="FF"/>
          <w:sz w:val="24"/>
          <w:szCs w:val="24"/>
          <w:lang w:val="pt-BR"/>
        </w:rPr>
        <w:t xml:space="preserve">    </w:t>
      </w:r>
      <w:r w:rsidRPr="1DA4AB0A" w:rsidR="1DA4AB0A">
        <w:rPr>
          <w:rFonts w:ascii="Arial" w:hAnsi="Arial" w:eastAsia="Arial" w:cs="Arial"/>
          <w:b w:val="1"/>
          <w:bCs w:val="1"/>
          <w:noProof w:val="0"/>
          <w:color w:val="000000" w:themeColor="text1" w:themeTint="FF" w:themeShade="FF"/>
          <w:sz w:val="24"/>
          <w:szCs w:val="24"/>
          <w:lang w:val="pt-BR"/>
        </w:rPr>
        <w:t>1.</w:t>
      </w:r>
      <w:r w:rsidRPr="1DA4AB0A" w:rsidR="1DA4AB0A">
        <w:rPr>
          <w:rFonts w:ascii="Arial" w:hAnsi="Arial" w:eastAsia="Arial" w:cs="Arial"/>
          <w:noProof w:val="0"/>
          <w:color w:val="000000" w:themeColor="text1" w:themeTint="FF" w:themeShade="FF"/>
          <w:sz w:val="24"/>
          <w:szCs w:val="24"/>
          <w:lang w:val="pt-BR"/>
        </w:rPr>
        <w:t xml:space="preserve"> semelhanças com o refrigerador atual (dimensões, voltagem, capacidade, entre outros); </w:t>
      </w:r>
      <w:r>
        <w:br/>
      </w:r>
      <w:r w:rsidRPr="1DA4AB0A" w:rsidR="1DA4AB0A">
        <w:rPr>
          <w:rFonts w:ascii="Arial" w:hAnsi="Arial" w:eastAsia="Arial" w:cs="Arial"/>
          <w:noProof w:val="0"/>
          <w:color w:val="000000" w:themeColor="text1" w:themeTint="FF" w:themeShade="FF"/>
          <w:sz w:val="24"/>
          <w:szCs w:val="24"/>
          <w:lang w:val="pt-BR"/>
        </w:rPr>
        <w:t xml:space="preserve">    </w:t>
      </w:r>
      <w:r w:rsidRPr="1DA4AB0A" w:rsidR="1DA4AB0A">
        <w:rPr>
          <w:rFonts w:ascii="Arial" w:hAnsi="Arial" w:eastAsia="Arial" w:cs="Arial"/>
          <w:b w:val="1"/>
          <w:bCs w:val="1"/>
          <w:noProof w:val="0"/>
          <w:color w:val="000000" w:themeColor="text1" w:themeTint="FF" w:themeShade="FF"/>
          <w:sz w:val="24"/>
          <w:szCs w:val="24"/>
          <w:lang w:val="pt-BR"/>
        </w:rPr>
        <w:t>2.</w:t>
      </w:r>
      <w:r w:rsidRPr="1DA4AB0A" w:rsidR="1DA4AB0A">
        <w:rPr>
          <w:rFonts w:ascii="Arial" w:hAnsi="Arial" w:eastAsia="Arial" w:cs="Arial"/>
          <w:noProof w:val="0"/>
          <w:color w:val="000000" w:themeColor="text1" w:themeTint="FF" w:themeShade="FF"/>
          <w:sz w:val="24"/>
          <w:szCs w:val="24"/>
          <w:lang w:val="pt-BR"/>
        </w:rPr>
        <w:t xml:space="preserve"> Disponibilidade de compra;</w:t>
      </w:r>
      <w:r>
        <w:br/>
      </w:r>
      <w:r w:rsidRPr="1DA4AB0A" w:rsidR="1DA4AB0A">
        <w:rPr>
          <w:rFonts w:ascii="Arial" w:hAnsi="Arial" w:eastAsia="Arial" w:cs="Arial"/>
          <w:noProof w:val="0"/>
          <w:color w:val="000000" w:themeColor="text1" w:themeTint="FF" w:themeShade="FF"/>
          <w:sz w:val="24"/>
          <w:szCs w:val="24"/>
          <w:lang w:val="pt-BR"/>
        </w:rPr>
        <w:t xml:space="preserve">    </w:t>
      </w:r>
      <w:r w:rsidRPr="1DA4AB0A" w:rsidR="1DA4AB0A">
        <w:rPr>
          <w:rFonts w:ascii="Arial" w:hAnsi="Arial" w:eastAsia="Arial" w:cs="Arial"/>
          <w:b w:val="1"/>
          <w:bCs w:val="1"/>
          <w:noProof w:val="0"/>
          <w:color w:val="000000" w:themeColor="text1" w:themeTint="FF" w:themeShade="FF"/>
          <w:sz w:val="24"/>
          <w:szCs w:val="24"/>
          <w:lang w:val="pt-BR"/>
        </w:rPr>
        <w:t>3.</w:t>
      </w:r>
      <w:r w:rsidRPr="1DA4AB0A" w:rsidR="1DA4AB0A">
        <w:rPr>
          <w:rFonts w:ascii="Arial" w:hAnsi="Arial" w:eastAsia="Arial" w:cs="Arial"/>
          <w:noProof w:val="0"/>
          <w:color w:val="000000" w:themeColor="text1" w:themeTint="FF" w:themeShade="FF"/>
          <w:sz w:val="24"/>
          <w:szCs w:val="24"/>
          <w:lang w:val="pt-BR"/>
        </w:rPr>
        <w:t xml:space="preserve"> Preço.</w:t>
      </w:r>
    </w:p>
    <w:p w:rsidR="31B13304" w:rsidP="1DA4AB0A" w:rsidRDefault="31B13304" w14:paraId="56340AD7" w14:textId="5F9027C5">
      <w:pPr>
        <w:spacing w:line="360" w:lineRule="auto"/>
        <w:ind w:firstLine="720"/>
        <w:rPr>
          <w:rFonts w:ascii="Arial" w:hAnsi="Arial" w:eastAsia="Arial" w:cs="Arial"/>
          <w:noProof w:val="0"/>
          <w:color w:val="000000" w:themeColor="text1"/>
          <w:sz w:val="24"/>
          <w:szCs w:val="24"/>
          <w:lang w:val="pt-BR"/>
        </w:rPr>
      </w:pPr>
      <w:r w:rsidRPr="1DA4AB0A" w:rsidR="1DA4AB0A">
        <w:rPr>
          <w:rFonts w:ascii="Arial" w:hAnsi="Arial" w:eastAsia="Arial" w:cs="Arial"/>
          <w:b w:val="1"/>
          <w:bCs w:val="1"/>
          <w:noProof w:val="0"/>
          <w:color w:val="000000" w:themeColor="text1" w:themeTint="FF" w:themeShade="FF"/>
          <w:sz w:val="24"/>
          <w:szCs w:val="24"/>
          <w:lang w:val="pt-BR"/>
        </w:rPr>
        <w:t>Obs:</w:t>
      </w:r>
      <w:r w:rsidRPr="1DA4AB0A" w:rsidR="1DA4AB0A">
        <w:rPr>
          <w:rFonts w:ascii="Arial" w:hAnsi="Arial" w:eastAsia="Arial" w:cs="Arial"/>
          <w:noProof w:val="0"/>
          <w:color w:val="000000" w:themeColor="text1" w:themeTint="FF" w:themeShade="FF"/>
          <w:sz w:val="24"/>
          <w:szCs w:val="24"/>
          <w:lang w:val="pt-BR"/>
        </w:rPr>
        <w:t xml:space="preserve"> Dentre os modelos pesquisados os preços variavam de </w:t>
      </w:r>
      <w:r w:rsidRPr="1DA4AB0A" w:rsidR="1DA4AB0A">
        <w:rPr>
          <w:rFonts w:ascii="Arial" w:hAnsi="Arial" w:eastAsia="Arial" w:cs="Arial"/>
          <w:b w:val="1"/>
          <w:bCs w:val="1"/>
          <w:noProof w:val="0"/>
          <w:color w:val="000000" w:themeColor="text1" w:themeTint="FF" w:themeShade="FF"/>
          <w:sz w:val="24"/>
          <w:szCs w:val="24"/>
          <w:lang w:val="pt-BR"/>
        </w:rPr>
        <w:t>2.707,10R$</w:t>
      </w:r>
      <w:r w:rsidRPr="1DA4AB0A" w:rsidR="1DA4AB0A">
        <w:rPr>
          <w:rFonts w:ascii="Arial" w:hAnsi="Arial" w:eastAsia="Arial" w:cs="Arial"/>
          <w:noProof w:val="0"/>
          <w:color w:val="000000" w:themeColor="text1" w:themeTint="FF" w:themeShade="FF"/>
          <w:sz w:val="24"/>
          <w:szCs w:val="24"/>
          <w:lang w:val="pt-BR"/>
        </w:rPr>
        <w:t xml:space="preserve"> até </w:t>
      </w:r>
      <w:r w:rsidRPr="1DA4AB0A" w:rsidR="1DA4AB0A">
        <w:rPr>
          <w:rFonts w:ascii="Arial" w:hAnsi="Arial" w:eastAsia="Arial" w:cs="Arial"/>
          <w:b w:val="1"/>
          <w:bCs w:val="1"/>
          <w:noProof w:val="0"/>
          <w:color w:val="000000" w:themeColor="text1" w:themeTint="FF" w:themeShade="FF"/>
          <w:sz w:val="24"/>
          <w:szCs w:val="24"/>
          <w:lang w:val="pt-BR"/>
        </w:rPr>
        <w:t>5.999.00R</w:t>
      </w:r>
      <w:r w:rsidRPr="1DA4AB0A" w:rsidR="1DA4AB0A">
        <w:rPr>
          <w:rFonts w:ascii="Arial" w:hAnsi="Arial" w:eastAsia="Arial" w:cs="Arial"/>
          <w:b w:val="1"/>
          <w:bCs w:val="1"/>
          <w:noProof w:val="0"/>
          <w:color w:val="000000" w:themeColor="text1" w:themeTint="FF" w:themeShade="FF"/>
          <w:sz w:val="20"/>
          <w:szCs w:val="20"/>
          <w:lang w:val="pt-BR"/>
        </w:rPr>
        <w:t xml:space="preserve">$. </w:t>
      </w:r>
      <w:r>
        <w:br/>
      </w:r>
      <w:r w:rsidRPr="1DA4AB0A" w:rsidR="1DA4AB0A">
        <w:rPr>
          <w:rFonts w:ascii="Arial" w:hAnsi="Arial" w:eastAsia="Arial" w:cs="Arial"/>
          <w:b w:val="1"/>
          <w:bCs w:val="1"/>
          <w:noProof w:val="0"/>
          <w:color w:val="000000" w:themeColor="text1" w:themeTint="FF" w:themeShade="FF"/>
          <w:sz w:val="20"/>
          <w:szCs w:val="20"/>
          <w:lang w:val="pt-BR"/>
        </w:rPr>
        <w:t xml:space="preserve">                   “Para comparação de preços foram utilizados o Zoom e o Buscapé.”</w:t>
      </w:r>
      <w:r w:rsidRPr="1DA4AB0A" w:rsidR="1DA4AB0A">
        <w:rPr>
          <w:rFonts w:ascii="Arial" w:hAnsi="Arial" w:eastAsia="Arial" w:cs="Arial"/>
          <w:noProof w:val="0"/>
          <w:color w:val="000000" w:themeColor="text1" w:themeTint="FF" w:themeShade="FF"/>
          <w:sz w:val="24"/>
          <w:szCs w:val="24"/>
          <w:lang w:val="pt-BR"/>
        </w:rPr>
        <w:t xml:space="preserve"> </w:t>
      </w:r>
    </w:p>
    <w:p w:rsidR="1DA4AB0A" w:rsidP="1DA4AB0A" w:rsidRDefault="1DA4AB0A" w14:paraId="23DEA3E2" w14:textId="5D9C12DB">
      <w:pPr>
        <w:spacing w:line="360" w:lineRule="auto"/>
        <w:rPr>
          <w:rFonts w:ascii="Arial" w:hAnsi="Arial" w:eastAsia="Arial" w:cs="Arial"/>
          <w:noProof w:val="0"/>
          <w:lang w:val="en-US"/>
        </w:rPr>
      </w:pPr>
      <w:r w:rsidRPr="1DA4AB0A" w:rsidR="1DA4AB0A">
        <w:rPr>
          <w:rFonts w:ascii="Arial" w:hAnsi="Arial" w:eastAsia="Arial" w:cs="Arial"/>
          <w:b w:val="1"/>
          <w:bCs w:val="1"/>
          <w:noProof w:val="0"/>
          <w:sz w:val="28"/>
          <w:szCs w:val="28"/>
          <w:lang w:val="pt-BR"/>
        </w:rPr>
        <w:t>Fontes:</w:t>
      </w:r>
    </w:p>
    <w:p w:rsidR="1DA4AB0A" w:rsidP="1DA4AB0A" w:rsidRDefault="1DA4AB0A" w14:paraId="7133854E" w14:textId="5CDF8A2F">
      <w:pPr>
        <w:spacing w:line="360" w:lineRule="auto"/>
        <w:ind w:firstLine="720"/>
        <w:rPr>
          <w:rFonts w:ascii="Arial" w:hAnsi="Arial" w:eastAsia="Arial" w:cs="Arial"/>
          <w:noProof w:val="0"/>
          <w:lang w:val="en-US"/>
        </w:rPr>
      </w:pPr>
      <w:r w:rsidRPr="1DA4AB0A" w:rsidR="1DA4AB0A">
        <w:rPr>
          <w:rFonts w:ascii="Arial" w:hAnsi="Arial" w:eastAsia="Arial" w:cs="Arial"/>
          <w:b w:val="1"/>
          <w:bCs w:val="1"/>
          <w:noProof w:val="0"/>
          <w:color w:val="000000" w:themeColor="text1" w:themeTint="FF" w:themeShade="FF"/>
          <w:sz w:val="24"/>
          <w:szCs w:val="24"/>
          <w:lang w:val="en-US"/>
        </w:rPr>
        <w:t>Procel.</w:t>
      </w:r>
    </w:p>
    <w:p w:rsidR="31B13304" w:rsidP="1AE6B172" w:rsidRDefault="31B13304" w14:paraId="476582D0" w14:textId="63B3D0C5">
      <w:pPr>
        <w:spacing w:line="360" w:lineRule="auto"/>
      </w:pPr>
      <w:hyperlink r:id="R36ed1dbca83b4f15">
        <w:r w:rsidRPr="1DA4AB0A" w:rsidR="1DA4AB0A">
          <w:rPr>
            <w:rStyle w:val="Hyperlink"/>
            <w:rFonts w:ascii="Arial" w:hAnsi="Arial" w:eastAsia="Arial" w:cs="Arial"/>
            <w:noProof w:val="0"/>
            <w:sz w:val="20"/>
            <w:szCs w:val="20"/>
            <w:lang w:val="en-US"/>
          </w:rPr>
          <w:t>http://www.procelinfo.com.br/main.asp?View={B70B5A3C-19EF-499D-B7BC-D6FF3BABE5FA}</w:t>
        </w:r>
        <w:r>
          <w:br/>
        </w:r>
      </w:hyperlink>
    </w:p>
    <w:p w:rsidR="31B13304" w:rsidP="1DA4AB0A" w:rsidRDefault="31B13304" w14:paraId="6981A3F1" w14:textId="111E28EC">
      <w:pPr>
        <w:spacing w:line="360" w:lineRule="auto"/>
        <w:ind w:firstLine="720"/>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b w:val="1"/>
          <w:bCs w:val="1"/>
          <w:noProof w:val="0"/>
          <w:sz w:val="28"/>
          <w:szCs w:val="28"/>
          <w:lang w:val="en-US"/>
        </w:rPr>
        <w:t>Lavadora</w:t>
      </w:r>
      <w:r>
        <w:tab/>
      </w:r>
      <w:r>
        <w:br/>
      </w:r>
      <w:r>
        <w:tab/>
      </w:r>
      <w:r w:rsidRPr="1DA4AB0A" w:rsidR="1DA4AB0A">
        <w:rPr>
          <w:rFonts w:ascii="Arial" w:hAnsi="Arial" w:eastAsia="Arial" w:cs="Arial"/>
          <w:noProof w:val="0"/>
          <w:color w:val="000000" w:themeColor="text1" w:themeTint="FF" w:themeShade="FF"/>
          <w:sz w:val="24"/>
          <w:szCs w:val="24"/>
          <w:lang w:val="pt-BR"/>
        </w:rPr>
        <w:t>Para a escolha de uma lavadora que se viabiliza a substituição foi um pouco mais difícil, uma vez que a atual apresenta uma boa configuração. Logo a melhor decisão seria manter o equipamento atual, visto que não valeria a pena a troca.</w:t>
      </w:r>
      <w:r>
        <w:br/>
      </w:r>
      <w:r w:rsidRPr="1DA4AB0A" w:rsidR="1DA4AB0A">
        <w:rPr>
          <w:rFonts w:ascii="Arial" w:hAnsi="Arial" w:eastAsia="Arial" w:cs="Arial"/>
          <w:noProof w:val="0"/>
          <w:color w:val="000000" w:themeColor="text1" w:themeTint="FF" w:themeShade="FF"/>
          <w:sz w:val="24"/>
          <w:szCs w:val="24"/>
          <w:lang w:val="pt-BR"/>
        </w:rPr>
        <w:t xml:space="preserve">Os principais pontos levados em conta para seleção foram: </w:t>
      </w:r>
    </w:p>
    <w:p w:rsidR="31B13304" w:rsidP="1DA4AB0A" w:rsidRDefault="31B13304" w14:paraId="3C16EFFA" w14:textId="5430B1C8">
      <w:pPr>
        <w:spacing w:line="360" w:lineRule="auto"/>
        <w:rPr>
          <w:noProof w:val="0"/>
          <w:lang w:val="pt-BR"/>
        </w:rPr>
      </w:pPr>
      <w:r>
        <w:br/>
      </w:r>
      <w:r w:rsidRPr="1DA4AB0A" w:rsidR="1DA4AB0A">
        <w:rPr>
          <w:rFonts w:ascii="Arial" w:hAnsi="Arial" w:eastAsia="Arial" w:cs="Arial"/>
          <w:noProof w:val="0"/>
          <w:color w:val="000000" w:themeColor="text1" w:themeTint="FF" w:themeShade="FF"/>
          <w:sz w:val="24"/>
          <w:szCs w:val="24"/>
          <w:lang w:val="pt-BR"/>
        </w:rPr>
        <w:t xml:space="preserve">    </w:t>
      </w:r>
      <w:r w:rsidRPr="1DA4AB0A" w:rsidR="1DA4AB0A">
        <w:rPr>
          <w:rFonts w:ascii="Arial" w:hAnsi="Arial" w:eastAsia="Arial" w:cs="Arial"/>
          <w:b w:val="1"/>
          <w:bCs w:val="1"/>
          <w:noProof w:val="0"/>
          <w:color w:val="000000" w:themeColor="text1" w:themeTint="FF" w:themeShade="FF"/>
          <w:sz w:val="24"/>
          <w:szCs w:val="24"/>
          <w:lang w:val="pt-BR"/>
        </w:rPr>
        <w:t>1.</w:t>
      </w:r>
      <w:r w:rsidRPr="1DA4AB0A" w:rsidR="1DA4AB0A">
        <w:rPr>
          <w:rFonts w:ascii="Arial" w:hAnsi="Arial" w:eastAsia="Arial" w:cs="Arial"/>
          <w:noProof w:val="0"/>
          <w:color w:val="000000" w:themeColor="text1" w:themeTint="FF" w:themeShade="FF"/>
          <w:sz w:val="24"/>
          <w:szCs w:val="24"/>
          <w:lang w:val="pt-BR"/>
        </w:rPr>
        <w:t xml:space="preserve"> semelhanças com a lavadora atual (dimensões, voltagem, capacidade, entre outros); </w:t>
      </w:r>
      <w:r>
        <w:br/>
      </w:r>
      <w:r w:rsidRPr="1DA4AB0A" w:rsidR="1DA4AB0A">
        <w:rPr>
          <w:rFonts w:ascii="Arial" w:hAnsi="Arial" w:eastAsia="Arial" w:cs="Arial"/>
          <w:noProof w:val="0"/>
          <w:color w:val="000000" w:themeColor="text1" w:themeTint="FF" w:themeShade="FF"/>
          <w:sz w:val="24"/>
          <w:szCs w:val="24"/>
          <w:lang w:val="pt-BR"/>
        </w:rPr>
        <w:t xml:space="preserve">    </w:t>
      </w:r>
      <w:r w:rsidRPr="1DA4AB0A" w:rsidR="1DA4AB0A">
        <w:rPr>
          <w:rFonts w:ascii="Arial" w:hAnsi="Arial" w:eastAsia="Arial" w:cs="Arial"/>
          <w:b w:val="1"/>
          <w:bCs w:val="1"/>
          <w:noProof w:val="0"/>
          <w:color w:val="000000" w:themeColor="text1" w:themeTint="FF" w:themeShade="FF"/>
          <w:sz w:val="24"/>
          <w:szCs w:val="24"/>
          <w:lang w:val="pt-BR"/>
        </w:rPr>
        <w:t>2.</w:t>
      </w:r>
      <w:r w:rsidRPr="1DA4AB0A" w:rsidR="1DA4AB0A">
        <w:rPr>
          <w:rFonts w:ascii="Arial" w:hAnsi="Arial" w:eastAsia="Arial" w:cs="Arial"/>
          <w:noProof w:val="0"/>
          <w:color w:val="000000" w:themeColor="text1" w:themeTint="FF" w:themeShade="FF"/>
          <w:sz w:val="24"/>
          <w:szCs w:val="24"/>
          <w:lang w:val="pt-BR"/>
        </w:rPr>
        <w:t xml:space="preserve"> Disponibilidade de compra;</w:t>
      </w:r>
      <w:r>
        <w:br/>
      </w:r>
      <w:r w:rsidRPr="1DA4AB0A" w:rsidR="1DA4AB0A">
        <w:rPr>
          <w:rFonts w:ascii="Arial" w:hAnsi="Arial" w:eastAsia="Arial" w:cs="Arial"/>
          <w:noProof w:val="0"/>
          <w:color w:val="000000" w:themeColor="text1" w:themeTint="FF" w:themeShade="FF"/>
          <w:sz w:val="24"/>
          <w:szCs w:val="24"/>
          <w:lang w:val="pt-BR"/>
        </w:rPr>
        <w:t xml:space="preserve">    </w:t>
      </w:r>
      <w:r w:rsidRPr="1DA4AB0A" w:rsidR="1DA4AB0A">
        <w:rPr>
          <w:rFonts w:ascii="Arial" w:hAnsi="Arial" w:eastAsia="Arial" w:cs="Arial"/>
          <w:b w:val="1"/>
          <w:bCs w:val="1"/>
          <w:noProof w:val="0"/>
          <w:color w:val="000000" w:themeColor="text1" w:themeTint="FF" w:themeShade="FF"/>
          <w:sz w:val="24"/>
          <w:szCs w:val="24"/>
          <w:lang w:val="pt-BR"/>
        </w:rPr>
        <w:t>3.</w:t>
      </w:r>
      <w:r w:rsidRPr="1DA4AB0A" w:rsidR="1DA4AB0A">
        <w:rPr>
          <w:rFonts w:ascii="Arial" w:hAnsi="Arial" w:eastAsia="Arial" w:cs="Arial"/>
          <w:noProof w:val="0"/>
          <w:color w:val="000000" w:themeColor="text1" w:themeTint="FF" w:themeShade="FF"/>
          <w:sz w:val="24"/>
          <w:szCs w:val="24"/>
          <w:lang w:val="pt-BR"/>
        </w:rPr>
        <w:t xml:space="preserve"> Preço.    </w:t>
      </w:r>
    </w:p>
    <w:p w:rsidR="31B13304" w:rsidP="1DA4AB0A" w:rsidRDefault="31B13304" w14:paraId="2DBBF426" w14:textId="4A57A847">
      <w:pPr>
        <w:spacing w:line="360" w:lineRule="auto"/>
        <w:ind w:firstLine="720"/>
        <w:rPr>
          <w:rFonts w:ascii="Arial" w:hAnsi="Arial" w:eastAsia="Arial" w:cs="Arial"/>
          <w:noProof w:val="0"/>
          <w:color w:val="000000" w:themeColor="text1"/>
          <w:sz w:val="24"/>
          <w:szCs w:val="24"/>
          <w:lang w:val="pt-BR"/>
        </w:rPr>
      </w:pPr>
      <w:r w:rsidRPr="1DA4AB0A" w:rsidR="1DA4AB0A">
        <w:rPr>
          <w:rFonts w:ascii="Arial" w:hAnsi="Arial" w:eastAsia="Arial" w:cs="Arial"/>
          <w:noProof w:val="0"/>
          <w:color w:val="000000" w:themeColor="text1" w:themeTint="FF" w:themeShade="FF"/>
          <w:sz w:val="24"/>
          <w:szCs w:val="24"/>
          <w:lang w:val="pt-BR"/>
        </w:rPr>
        <w:t>Dentre os modelos cogitados cada um apresentou um motivo para que a troca não fosse viável.</w:t>
      </w:r>
    </w:p>
    <w:p w:rsidR="31B13304" w:rsidP="1AE6B172" w:rsidRDefault="31B13304" w14:paraId="4C35A629" w14:textId="328F3246">
      <w:pPr>
        <w:spacing w:line="360"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SPEED QUEEN AWNE9RSN125DW01: </w:t>
      </w:r>
      <w:r w:rsidRPr="1DA4AB0A" w:rsidR="1DA4AB0A">
        <w:rPr>
          <w:rFonts w:ascii="Arial" w:hAnsi="Arial" w:eastAsia="Arial" w:cs="Arial"/>
          <w:noProof w:val="0"/>
          <w:sz w:val="24"/>
          <w:szCs w:val="24"/>
          <w:lang w:val="pt-BR"/>
        </w:rPr>
        <w:t>Pouca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disponibilidade</w:t>
      </w:r>
      <w:r w:rsidRPr="1DA4AB0A" w:rsidR="1DA4AB0A">
        <w:rPr>
          <w:rFonts w:ascii="Arial" w:hAnsi="Arial" w:eastAsia="Arial" w:cs="Arial"/>
          <w:noProof w:val="0"/>
          <w:sz w:val="24"/>
          <w:szCs w:val="24"/>
          <w:lang w:val="pt-BR"/>
        </w:rPr>
        <w:t xml:space="preserve"> e </w:t>
      </w:r>
      <w:r w:rsidRPr="1DA4AB0A" w:rsidR="1DA4AB0A">
        <w:rPr>
          <w:rFonts w:ascii="Arial" w:hAnsi="Arial" w:eastAsia="Arial" w:cs="Arial"/>
          <w:noProof w:val="0"/>
          <w:sz w:val="24"/>
          <w:szCs w:val="24"/>
          <w:lang w:val="pt-BR"/>
        </w:rPr>
        <w:t>preço</w:t>
      </w:r>
      <w:r w:rsidRPr="1DA4AB0A" w:rsidR="1DA4AB0A">
        <w:rPr>
          <w:rFonts w:ascii="Arial" w:hAnsi="Arial" w:eastAsia="Arial" w:cs="Arial"/>
          <w:noProof w:val="0"/>
          <w:sz w:val="24"/>
          <w:szCs w:val="24"/>
          <w:lang w:val="pt-BR"/>
        </w:rPr>
        <w:t xml:space="preserve"> alto.</w:t>
      </w:r>
    </w:p>
    <w:p w:rsidR="31B13304" w:rsidP="1AE6B172" w:rsidRDefault="31B13304" w14:paraId="6DC254A6" w14:textId="79971C29">
      <w:pPr>
        <w:spacing w:line="360"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PANASONIC NA-S107F2WBZ: </w:t>
      </w:r>
      <w:r w:rsidRPr="1DA4AB0A" w:rsidR="1DA4AB0A">
        <w:rPr>
          <w:rFonts w:ascii="Arial" w:hAnsi="Arial" w:eastAsia="Arial" w:cs="Arial"/>
          <w:noProof w:val="0"/>
          <w:sz w:val="24"/>
          <w:szCs w:val="24"/>
          <w:lang w:val="pt-BR"/>
        </w:rPr>
        <w:t>indisponível</w:t>
      </w:r>
      <w:r w:rsidRPr="1DA4AB0A" w:rsidR="1DA4AB0A">
        <w:rPr>
          <w:rFonts w:ascii="Arial" w:hAnsi="Arial" w:eastAsia="Arial" w:cs="Arial"/>
          <w:noProof w:val="0"/>
          <w:sz w:val="24"/>
          <w:szCs w:val="24"/>
          <w:lang w:val="pt-BR"/>
        </w:rPr>
        <w:t>.</w:t>
      </w:r>
      <w:r w:rsidRPr="1DA4AB0A" w:rsidR="1DA4AB0A">
        <w:rPr>
          <w:rFonts w:ascii="Arial" w:hAnsi="Arial" w:eastAsia="Arial" w:cs="Arial"/>
          <w:b w:val="1"/>
          <w:bCs w:val="1"/>
          <w:noProof w:val="0"/>
          <w:sz w:val="24"/>
          <w:szCs w:val="24"/>
          <w:lang w:val="pt-BR"/>
        </w:rPr>
        <w:t xml:space="preserve"> </w:t>
      </w:r>
    </w:p>
    <w:p w:rsidR="31B13304" w:rsidP="1AE6B172" w:rsidRDefault="31B13304" w14:paraId="3521939C" w14:textId="33D2AFA7">
      <w:pPr>
        <w:spacing w:line="360"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MIDEA LSD10B1: </w:t>
      </w:r>
      <w:r w:rsidRPr="1DA4AB0A" w:rsidR="1DA4AB0A">
        <w:rPr>
          <w:rFonts w:ascii="Arial" w:hAnsi="Arial" w:eastAsia="Arial" w:cs="Arial"/>
          <w:noProof w:val="0"/>
          <w:sz w:val="24"/>
          <w:szCs w:val="24"/>
          <w:lang w:val="pt-BR"/>
        </w:rPr>
        <w:t>Além</w:t>
      </w:r>
      <w:r w:rsidRPr="1DA4AB0A" w:rsidR="1DA4AB0A">
        <w:rPr>
          <w:rFonts w:ascii="Arial" w:hAnsi="Arial" w:eastAsia="Arial" w:cs="Arial"/>
          <w:noProof w:val="0"/>
          <w:sz w:val="24"/>
          <w:szCs w:val="24"/>
          <w:lang w:val="pt-BR"/>
        </w:rPr>
        <w:t xml:space="preserve"> do </w:t>
      </w:r>
      <w:r w:rsidRPr="1DA4AB0A" w:rsidR="1DA4AB0A">
        <w:rPr>
          <w:rFonts w:ascii="Arial" w:hAnsi="Arial" w:eastAsia="Arial" w:cs="Arial"/>
          <w:noProof w:val="0"/>
          <w:sz w:val="24"/>
          <w:szCs w:val="24"/>
          <w:lang w:val="pt-BR"/>
        </w:rPr>
        <w:t>preço</w:t>
      </w:r>
      <w:r w:rsidRPr="1DA4AB0A" w:rsidR="1DA4AB0A">
        <w:rPr>
          <w:rFonts w:ascii="Arial" w:hAnsi="Arial" w:eastAsia="Arial" w:cs="Arial"/>
          <w:noProof w:val="0"/>
          <w:sz w:val="24"/>
          <w:szCs w:val="24"/>
          <w:lang w:val="pt-BR"/>
        </w:rPr>
        <w:t xml:space="preserve"> alto o </w:t>
      </w:r>
      <w:r w:rsidRPr="1DA4AB0A" w:rsidR="1DA4AB0A">
        <w:rPr>
          <w:rFonts w:ascii="Arial" w:hAnsi="Arial" w:eastAsia="Arial" w:cs="Arial"/>
          <w:noProof w:val="0"/>
          <w:sz w:val="24"/>
          <w:szCs w:val="24"/>
          <w:lang w:val="pt-BR"/>
        </w:rPr>
        <w:t>modelo</w:t>
      </w:r>
      <w:r w:rsidRPr="1DA4AB0A" w:rsidR="1DA4AB0A">
        <w:rPr>
          <w:rFonts w:ascii="Arial" w:hAnsi="Arial" w:eastAsia="Arial" w:cs="Arial"/>
          <w:noProof w:val="0"/>
          <w:sz w:val="24"/>
          <w:szCs w:val="24"/>
          <w:lang w:val="pt-BR"/>
        </w:rPr>
        <w:t xml:space="preserve"> é </w:t>
      </w:r>
      <w:r w:rsidRPr="1DA4AB0A" w:rsidR="1DA4AB0A">
        <w:rPr>
          <w:rFonts w:ascii="Arial" w:hAnsi="Arial" w:eastAsia="Arial" w:cs="Arial"/>
          <w:noProof w:val="0"/>
          <w:sz w:val="24"/>
          <w:szCs w:val="24"/>
          <w:lang w:val="pt-BR"/>
        </w:rPr>
        <w:t>referente</w:t>
      </w:r>
      <w:r w:rsidRPr="1DA4AB0A" w:rsidR="1DA4AB0A">
        <w:rPr>
          <w:rFonts w:ascii="Arial" w:hAnsi="Arial" w:eastAsia="Arial" w:cs="Arial"/>
          <w:noProof w:val="0"/>
          <w:sz w:val="24"/>
          <w:szCs w:val="24"/>
          <w:lang w:val="pt-BR"/>
        </w:rPr>
        <w:t xml:space="preserve"> a </w:t>
      </w:r>
      <w:r w:rsidRPr="1DA4AB0A" w:rsidR="1DA4AB0A">
        <w:rPr>
          <w:rFonts w:ascii="Arial" w:hAnsi="Arial" w:eastAsia="Arial" w:cs="Arial"/>
          <w:noProof w:val="0"/>
          <w:sz w:val="24"/>
          <w:szCs w:val="24"/>
          <w:lang w:val="pt-BR"/>
        </w:rPr>
        <w:t>uma</w:t>
      </w:r>
      <w:r w:rsidRPr="1DA4AB0A" w:rsidR="1DA4AB0A">
        <w:rPr>
          <w:rFonts w:ascii="Arial" w:hAnsi="Arial" w:eastAsia="Arial" w:cs="Arial"/>
          <w:noProof w:val="0"/>
          <w:sz w:val="24"/>
          <w:szCs w:val="24"/>
          <w:lang w:val="pt-BR"/>
        </w:rPr>
        <w:t xml:space="preserve"> lava e </w:t>
      </w:r>
      <w:r w:rsidRPr="1DA4AB0A" w:rsidR="1DA4AB0A">
        <w:rPr>
          <w:rFonts w:ascii="Arial" w:hAnsi="Arial" w:eastAsia="Arial" w:cs="Arial"/>
          <w:noProof w:val="0"/>
          <w:sz w:val="24"/>
          <w:szCs w:val="24"/>
          <w:lang w:val="pt-BR"/>
        </w:rPr>
        <w:t>seca</w:t>
      </w:r>
      <w:r w:rsidRPr="1DA4AB0A" w:rsidR="1DA4AB0A">
        <w:rPr>
          <w:rFonts w:ascii="Arial" w:hAnsi="Arial" w:eastAsia="Arial" w:cs="Arial"/>
          <w:noProof w:val="0"/>
          <w:sz w:val="24"/>
          <w:szCs w:val="24"/>
          <w:lang w:val="pt-BR"/>
        </w:rPr>
        <w:t xml:space="preserve">, o que </w:t>
      </w:r>
      <w:r w:rsidRPr="1DA4AB0A" w:rsidR="1DA4AB0A">
        <w:rPr>
          <w:rFonts w:ascii="Arial" w:hAnsi="Arial" w:eastAsia="Arial" w:cs="Arial"/>
          <w:noProof w:val="0"/>
          <w:sz w:val="24"/>
          <w:szCs w:val="24"/>
          <w:lang w:val="pt-BR"/>
        </w:rPr>
        <w:t>poderia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contribuir</w:t>
      </w:r>
      <w:r w:rsidRPr="1DA4AB0A" w:rsidR="1DA4AB0A">
        <w:rPr>
          <w:rFonts w:ascii="Arial" w:hAnsi="Arial" w:eastAsia="Arial" w:cs="Arial"/>
          <w:noProof w:val="0"/>
          <w:sz w:val="24"/>
          <w:szCs w:val="24"/>
          <w:lang w:val="pt-BR"/>
        </w:rPr>
        <w:t xml:space="preserve"> para o </w:t>
      </w:r>
      <w:r w:rsidRPr="1DA4AB0A" w:rsidR="1DA4AB0A">
        <w:rPr>
          <w:rFonts w:ascii="Arial" w:hAnsi="Arial" w:eastAsia="Arial" w:cs="Arial"/>
          <w:noProof w:val="0"/>
          <w:sz w:val="24"/>
          <w:szCs w:val="24"/>
          <w:lang w:val="pt-BR"/>
        </w:rPr>
        <w:t>aumento</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desnecessário</w:t>
      </w:r>
      <w:r w:rsidRPr="1DA4AB0A" w:rsidR="1DA4AB0A">
        <w:rPr>
          <w:rFonts w:ascii="Arial" w:hAnsi="Arial" w:eastAsia="Arial" w:cs="Arial"/>
          <w:noProof w:val="0"/>
          <w:sz w:val="24"/>
          <w:szCs w:val="24"/>
          <w:lang w:val="pt-BR"/>
        </w:rPr>
        <w:t xml:space="preserve"> do </w:t>
      </w:r>
      <w:r w:rsidRPr="1DA4AB0A" w:rsidR="1DA4AB0A">
        <w:rPr>
          <w:rFonts w:ascii="Arial" w:hAnsi="Arial" w:eastAsia="Arial" w:cs="Arial"/>
          <w:noProof w:val="0"/>
          <w:sz w:val="24"/>
          <w:szCs w:val="24"/>
          <w:lang w:val="pt-BR"/>
        </w:rPr>
        <w:t>consumo</w:t>
      </w:r>
      <w:r w:rsidRPr="1DA4AB0A" w:rsidR="1DA4AB0A">
        <w:rPr>
          <w:rFonts w:ascii="Arial" w:hAnsi="Arial" w:eastAsia="Arial" w:cs="Arial"/>
          <w:noProof w:val="0"/>
          <w:sz w:val="24"/>
          <w:szCs w:val="24"/>
          <w:lang w:val="pt-BR"/>
        </w:rPr>
        <w:t xml:space="preserve">, visto que a casa </w:t>
      </w:r>
      <w:r w:rsidRPr="1DA4AB0A" w:rsidR="1DA4AB0A">
        <w:rPr>
          <w:rFonts w:ascii="Arial" w:hAnsi="Arial" w:eastAsia="Arial" w:cs="Arial"/>
          <w:noProof w:val="0"/>
          <w:sz w:val="24"/>
          <w:szCs w:val="24"/>
          <w:lang w:val="pt-BR"/>
        </w:rPr>
        <w:t>tem</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varais</w:t>
      </w:r>
      <w:r w:rsidRPr="1DA4AB0A" w:rsidR="1DA4AB0A">
        <w:rPr>
          <w:rFonts w:ascii="Arial" w:hAnsi="Arial" w:eastAsia="Arial" w:cs="Arial"/>
          <w:noProof w:val="0"/>
          <w:sz w:val="24"/>
          <w:szCs w:val="24"/>
          <w:lang w:val="pt-BR"/>
        </w:rPr>
        <w:t>.</w:t>
      </w:r>
      <w:r w:rsidRPr="1DA4AB0A" w:rsidR="1DA4AB0A">
        <w:rPr>
          <w:rFonts w:ascii="Arial" w:hAnsi="Arial" w:eastAsia="Arial" w:cs="Arial"/>
          <w:b w:val="1"/>
          <w:bCs w:val="1"/>
          <w:noProof w:val="0"/>
          <w:sz w:val="24"/>
          <w:szCs w:val="24"/>
          <w:lang w:val="pt-BR"/>
        </w:rPr>
        <w:t xml:space="preserve"> </w:t>
      </w:r>
    </w:p>
    <w:p w:rsidR="31B13304" w:rsidP="1DA4AB0A" w:rsidRDefault="31B13304" w14:paraId="68C827F7" w14:textId="7BB42C7B">
      <w:pPr>
        <w:spacing w:line="360" w:lineRule="auto"/>
        <w:rPr>
          <w:rFonts w:ascii="Arial" w:hAnsi="Arial" w:eastAsia="Arial" w:cs="Arial"/>
          <w:noProof w:val="0"/>
          <w:color w:val="000000" w:themeColor="text1" w:themeTint="FF" w:themeShade="FF"/>
          <w:sz w:val="24"/>
          <w:szCs w:val="24"/>
          <w:lang w:val="pt-BR"/>
        </w:rPr>
      </w:pPr>
    </w:p>
    <w:p w:rsidR="31B13304" w:rsidP="1AE6B172" w:rsidRDefault="31B13304" w14:paraId="12CD1D14" w14:textId="76038573">
      <w:pPr>
        <w:spacing w:line="360" w:lineRule="auto"/>
        <w:rPr>
          <w:rFonts w:ascii="Arial" w:hAnsi="Arial" w:eastAsia="Arial" w:cs="Arial"/>
          <w:noProof w:val="0"/>
          <w:color w:val="000000" w:themeColor="text1"/>
          <w:sz w:val="24"/>
          <w:szCs w:val="24"/>
          <w:lang w:val="pt-BR"/>
        </w:rPr>
      </w:pPr>
      <w:r w:rsidRPr="1DA4AB0A" w:rsidR="1DA4AB0A">
        <w:rPr>
          <w:rFonts w:ascii="Arial" w:hAnsi="Arial" w:eastAsia="Arial" w:cs="Arial"/>
          <w:b w:val="1"/>
          <w:bCs w:val="1"/>
          <w:noProof w:val="0"/>
          <w:sz w:val="28"/>
          <w:szCs w:val="28"/>
          <w:lang w:val="pt-BR"/>
        </w:rPr>
        <w:t>Fonte:</w:t>
      </w:r>
      <w:r w:rsidRPr="1DA4AB0A" w:rsidR="1DA4AB0A">
        <w:rPr>
          <w:rFonts w:ascii="Arial" w:hAnsi="Arial" w:eastAsia="Arial" w:cs="Arial"/>
          <w:noProof w:val="0"/>
          <w:color w:val="000000" w:themeColor="text1" w:themeTint="FF" w:themeShade="FF"/>
          <w:sz w:val="24"/>
          <w:szCs w:val="24"/>
          <w:lang w:val="pt-BR"/>
        </w:rPr>
        <w:t xml:space="preserve"> </w:t>
      </w:r>
    </w:p>
    <w:p w:rsidR="1DA4AB0A" w:rsidP="1DA4AB0A" w:rsidRDefault="1DA4AB0A" w14:paraId="7DEEF163" w14:textId="0A9BE50B">
      <w:pPr>
        <w:pStyle w:val="Normal"/>
        <w:spacing w:line="360" w:lineRule="auto"/>
        <w:ind w:firstLine="720"/>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b w:val="1"/>
          <w:bCs w:val="1"/>
          <w:noProof w:val="0"/>
          <w:color w:val="000000" w:themeColor="text1" w:themeTint="FF" w:themeShade="FF"/>
          <w:sz w:val="24"/>
          <w:szCs w:val="24"/>
          <w:lang w:val="pt-BR"/>
        </w:rPr>
        <w:t>Procel.</w:t>
      </w:r>
    </w:p>
    <w:p w:rsidR="31B13304" w:rsidP="1DA4AB0A" w:rsidRDefault="31B13304" w14:paraId="7805E985" w14:textId="07823175">
      <w:pPr>
        <w:spacing w:line="360" w:lineRule="auto"/>
        <w:rPr>
          <w:noProof w:val="0"/>
          <w:sz w:val="20"/>
          <w:szCs w:val="20"/>
          <w:lang w:val="pt-BR"/>
        </w:rPr>
      </w:pPr>
      <w:hyperlink r:id="Rcd46a61efe1c4836">
        <w:r w:rsidRPr="1DA4AB0A" w:rsidR="1DA4AB0A">
          <w:rPr>
            <w:rStyle w:val="Hyperlink"/>
            <w:rFonts w:ascii="Arial" w:hAnsi="Arial" w:eastAsia="Arial" w:cs="Arial"/>
            <w:noProof w:val="0"/>
            <w:sz w:val="20"/>
            <w:szCs w:val="20"/>
            <w:lang w:val="pt-BR"/>
          </w:rPr>
          <w:t>http://www.procelinfo.com.br/main.</w:t>
        </w:r>
        <w:r w:rsidRPr="1DA4AB0A" w:rsidR="1DA4AB0A">
          <w:rPr>
            <w:rStyle w:val="Hyperlink"/>
            <w:rFonts w:ascii="Arial" w:hAnsi="Arial" w:eastAsia="Arial" w:cs="Arial"/>
            <w:noProof w:val="0"/>
            <w:sz w:val="20"/>
            <w:szCs w:val="20"/>
            <w:lang w:val="pt-BR"/>
          </w:rPr>
          <w:t>asp</w:t>
        </w:r>
        <w:r w:rsidRPr="1DA4AB0A" w:rsidR="1DA4AB0A">
          <w:rPr>
            <w:rStyle w:val="Hyperlink"/>
            <w:rFonts w:ascii="Arial" w:hAnsi="Arial" w:eastAsia="Arial" w:cs="Arial"/>
            <w:noProof w:val="0"/>
            <w:sz w:val="20"/>
            <w:szCs w:val="20"/>
            <w:lang w:val="pt-BR"/>
          </w:rPr>
          <w:t>?View={B70B5A3C-19EF-499D-B7BC-D6FF3BABE5FA}</w:t>
        </w:r>
      </w:hyperlink>
    </w:p>
    <w:p w:rsidR="1DA4AB0A" w:rsidP="1DA4AB0A" w:rsidRDefault="1DA4AB0A" w14:paraId="2ACC2A82" w14:textId="5C24EF5B">
      <w:pPr>
        <w:pStyle w:val="Normal"/>
        <w:spacing w:line="360" w:lineRule="auto"/>
        <w:ind w:firstLine="720"/>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b w:val="1"/>
          <w:bCs w:val="1"/>
          <w:noProof w:val="0"/>
          <w:color w:val="000000" w:themeColor="text1" w:themeTint="FF" w:themeShade="FF"/>
          <w:sz w:val="24"/>
          <w:szCs w:val="24"/>
          <w:lang w:val="pt-BR"/>
        </w:rPr>
        <w:t>Inmetro.</w:t>
      </w:r>
    </w:p>
    <w:p w:rsidR="31B13304" w:rsidP="1DA4AB0A" w:rsidRDefault="31B13304" w14:paraId="15970BD8" w14:textId="48C384FC">
      <w:pPr>
        <w:spacing w:line="360" w:lineRule="auto"/>
        <w:rPr>
          <w:noProof w:val="0"/>
          <w:sz w:val="20"/>
          <w:szCs w:val="20"/>
          <w:lang w:val="pt-BR"/>
        </w:rPr>
      </w:pPr>
      <w:hyperlink r:id="R94b46a71d440494d">
        <w:r w:rsidRPr="1DA4AB0A" w:rsidR="1DA4AB0A">
          <w:rPr>
            <w:rStyle w:val="Hyperlink"/>
            <w:rFonts w:ascii="Arial" w:hAnsi="Arial" w:eastAsia="Arial" w:cs="Arial"/>
            <w:noProof w:val="0"/>
            <w:sz w:val="20"/>
            <w:szCs w:val="20"/>
            <w:lang w:val="pt-BR"/>
          </w:rPr>
          <w:t>http://www.inmetro.gov.br/consumidor/pbe/lavadorasTopLoad.pdf</w:t>
        </w:r>
      </w:hyperlink>
    </w:p>
    <w:p w:rsidR="31B13304" w:rsidP="1DA4AB0A" w:rsidRDefault="31B13304" w14:paraId="0511B046" w14:textId="448CDA54">
      <w:pPr>
        <w:pStyle w:val="Normal"/>
        <w:spacing w:line="360" w:lineRule="auto"/>
        <w:rPr>
          <w:rFonts w:ascii="Arial" w:hAnsi="Arial" w:eastAsia="Arial" w:cs="Arial"/>
          <w:noProof w:val="0"/>
          <w:color w:val="000000" w:themeColor="text1" w:themeTint="FF" w:themeShade="FF"/>
          <w:sz w:val="40"/>
          <w:szCs w:val="40"/>
          <w:lang w:val="pt-BR"/>
        </w:rPr>
      </w:pPr>
      <w:r>
        <w:br/>
      </w:r>
      <w:r w:rsidRPr="1DA4AB0A" w:rsidR="1DA4AB0A">
        <w:rPr>
          <w:rFonts w:ascii="Arial" w:hAnsi="Arial" w:eastAsia="Arial" w:cs="Arial"/>
          <w:b w:val="1"/>
          <w:bCs w:val="1"/>
          <w:noProof w:val="0"/>
          <w:sz w:val="28"/>
          <w:szCs w:val="28"/>
          <w:lang w:val="pt-BR"/>
        </w:rPr>
        <w:t xml:space="preserve">e. </w:t>
      </w:r>
    </w:p>
    <w:p w:rsidR="31B13304" w:rsidP="1DA4AB0A" w:rsidRDefault="31B13304" w14:paraId="283C7F72" w14:textId="6BF29199">
      <w:pPr>
        <w:pStyle w:val="Normal"/>
        <w:spacing w:line="360" w:lineRule="auto"/>
        <w:ind w:firstLine="720"/>
        <w:rPr>
          <w:rFonts w:ascii="Arial" w:hAnsi="Arial" w:eastAsia="Arial" w:cs="Arial"/>
          <w:noProof w:val="0"/>
          <w:color w:val="000000" w:themeColor="text1" w:themeTint="FF" w:themeShade="FF"/>
          <w:sz w:val="40"/>
          <w:szCs w:val="40"/>
          <w:lang w:val="pt-BR"/>
        </w:rPr>
      </w:pPr>
      <w:r w:rsidRPr="1DA4AB0A" w:rsidR="1DA4AB0A">
        <w:rPr>
          <w:rFonts w:ascii="Arial" w:hAnsi="Arial" w:eastAsia="Arial" w:cs="Arial"/>
          <w:noProof w:val="0"/>
          <w:color w:val="000000" w:themeColor="text1" w:themeTint="FF" w:themeShade="FF"/>
          <w:lang w:val="pt-BR"/>
        </w:rPr>
        <w:t xml:space="preserve">O </w:t>
      </w:r>
      <w:r w:rsidRPr="1DA4AB0A" w:rsidR="1DA4AB0A">
        <w:rPr>
          <w:rFonts w:ascii="Arial" w:hAnsi="Arial" w:eastAsia="Arial" w:cs="Arial"/>
          <w:noProof w:val="0"/>
          <w:color w:val="000000" w:themeColor="text1" w:themeTint="FF" w:themeShade="FF"/>
          <w:lang w:val="pt-BR"/>
        </w:rPr>
        <w:t>preço</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estimado</w:t>
      </w:r>
      <w:r w:rsidRPr="1DA4AB0A" w:rsidR="1DA4AB0A">
        <w:rPr>
          <w:rFonts w:ascii="Arial" w:hAnsi="Arial" w:eastAsia="Arial" w:cs="Arial"/>
          <w:noProof w:val="0"/>
          <w:color w:val="000000" w:themeColor="text1" w:themeTint="FF" w:themeShade="FF"/>
          <w:lang w:val="pt-BR"/>
        </w:rPr>
        <w:t xml:space="preserve"> para o Refrigerador </w:t>
      </w:r>
      <w:r w:rsidRPr="1DA4AB0A" w:rsidR="1DA4AB0A">
        <w:rPr>
          <w:rFonts w:ascii="Arial" w:hAnsi="Arial" w:eastAsia="Arial" w:cs="Arial"/>
          <w:b w:val="1"/>
          <w:bCs w:val="1"/>
          <w:noProof w:val="0"/>
          <w:color w:val="000000" w:themeColor="text1" w:themeTint="FF" w:themeShade="FF"/>
          <w:lang w:val="pt-BR"/>
        </w:rPr>
        <w:t>PANASONIC NR-BT51</w:t>
      </w:r>
      <w:r w:rsidRPr="1DA4AB0A" w:rsidR="1DA4AB0A">
        <w:rPr>
          <w:rFonts w:ascii="Arial" w:hAnsi="Arial" w:eastAsia="Arial" w:cs="Arial"/>
          <w:noProof w:val="0"/>
          <w:color w:val="000000" w:themeColor="text1" w:themeTint="FF" w:themeShade="FF"/>
          <w:lang w:val="pt-BR"/>
        </w:rPr>
        <w:t xml:space="preserve"> é de </w:t>
      </w:r>
      <w:r w:rsidRPr="1DA4AB0A" w:rsidR="1DA4AB0A">
        <w:rPr>
          <w:rFonts w:ascii="Arial" w:hAnsi="Arial" w:eastAsia="Arial" w:cs="Arial"/>
          <w:b w:val="1"/>
          <w:bCs w:val="1"/>
          <w:noProof w:val="0"/>
          <w:color w:val="000000" w:themeColor="text1" w:themeTint="FF" w:themeShade="FF"/>
          <w:lang w:val="pt-BR"/>
        </w:rPr>
        <w:t xml:space="preserve">3.110,31R$. </w:t>
      </w:r>
      <w:r>
        <w:br/>
      </w:r>
      <w:r w:rsidRPr="1DA4AB0A" w:rsidR="1DA4AB0A">
        <w:rPr>
          <w:rFonts w:ascii="Arial" w:hAnsi="Arial" w:eastAsia="Arial" w:cs="Arial"/>
          <w:noProof w:val="0"/>
          <w:color w:val="000000" w:themeColor="text1" w:themeTint="FF" w:themeShade="FF"/>
          <w:lang w:val="pt-BR"/>
        </w:rPr>
        <w:t xml:space="preserve"> </w:t>
      </w:r>
      <w:r>
        <w:br/>
      </w:r>
      <w:r w:rsidRPr="1DA4AB0A" w:rsidR="1DA4AB0A">
        <w:rPr>
          <w:rFonts w:ascii="Arial" w:hAnsi="Arial" w:eastAsia="Arial" w:cs="Arial"/>
          <w:b w:val="1"/>
          <w:bCs w:val="1"/>
          <w:noProof w:val="0"/>
          <w:sz w:val="28"/>
          <w:szCs w:val="28"/>
          <w:lang w:val="pt-BR"/>
        </w:rPr>
        <w:t>f.</w:t>
      </w:r>
      <w:r w:rsidRPr="1DA4AB0A" w:rsidR="1DA4AB0A">
        <w:rPr>
          <w:rFonts w:ascii="Arial" w:hAnsi="Arial" w:eastAsia="Arial" w:cs="Arial"/>
          <w:noProof w:val="0"/>
          <w:color w:val="000000" w:themeColor="text1" w:themeTint="FF" w:themeShade="FF"/>
          <w:lang w:val="pt-BR"/>
        </w:rPr>
        <w:t xml:space="preserve"> </w:t>
      </w:r>
    </w:p>
    <w:p w:rsidR="31B13304" w:rsidP="1DA4AB0A" w:rsidRDefault="31B13304" w14:paraId="3E0514CE" w14:textId="353D9EAF">
      <w:pPr>
        <w:pStyle w:val="Normal"/>
        <w:spacing w:line="360" w:lineRule="auto"/>
        <w:ind w:firstLine="720"/>
        <w:rPr>
          <w:rFonts w:ascii="Arial" w:hAnsi="Arial" w:eastAsia="Arial" w:cs="Arial"/>
          <w:noProof w:val="0"/>
          <w:color w:val="000000" w:themeColor="text1"/>
          <w:sz w:val="40"/>
          <w:szCs w:val="40"/>
          <w:lang w:val="pt-BR"/>
        </w:rPr>
      </w:pPr>
      <w:r w:rsidRPr="1DA4AB0A" w:rsidR="1DA4AB0A">
        <w:rPr>
          <w:rFonts w:ascii="Arial" w:hAnsi="Arial" w:eastAsia="Arial" w:cs="Arial"/>
          <w:noProof w:val="0"/>
          <w:color w:val="000000" w:themeColor="text1" w:themeTint="FF" w:themeShade="FF"/>
          <w:lang w:val="pt-BR"/>
        </w:rPr>
        <w:t xml:space="preserve">A </w:t>
      </w:r>
      <w:r w:rsidRPr="1DA4AB0A" w:rsidR="1DA4AB0A">
        <w:rPr>
          <w:rFonts w:ascii="Arial" w:hAnsi="Arial" w:eastAsia="Arial" w:cs="Arial"/>
          <w:noProof w:val="0"/>
          <w:color w:val="000000" w:themeColor="text1" w:themeTint="FF" w:themeShade="FF"/>
          <w:lang w:val="pt-BR"/>
        </w:rPr>
        <w:t>estimativa</w:t>
      </w:r>
      <w:r w:rsidRPr="1DA4AB0A" w:rsidR="1DA4AB0A">
        <w:rPr>
          <w:rFonts w:ascii="Arial" w:hAnsi="Arial" w:eastAsia="Arial" w:cs="Arial"/>
          <w:noProof w:val="0"/>
          <w:color w:val="000000" w:themeColor="text1" w:themeTint="FF" w:themeShade="FF"/>
          <w:lang w:val="pt-BR"/>
        </w:rPr>
        <w:t xml:space="preserve"> de tempo de </w:t>
      </w:r>
      <w:r w:rsidRPr="1DA4AB0A" w:rsidR="1DA4AB0A">
        <w:rPr>
          <w:rFonts w:ascii="Arial" w:hAnsi="Arial" w:eastAsia="Arial" w:cs="Arial"/>
          <w:noProof w:val="0"/>
          <w:color w:val="000000" w:themeColor="text1" w:themeTint="FF" w:themeShade="FF"/>
          <w:lang w:val="pt-BR"/>
        </w:rPr>
        <w:t>vida</w:t>
      </w:r>
      <w:r w:rsidRPr="1DA4AB0A" w:rsidR="1DA4AB0A">
        <w:rPr>
          <w:rFonts w:ascii="Arial" w:hAnsi="Arial" w:eastAsia="Arial" w:cs="Arial"/>
          <w:noProof w:val="0"/>
          <w:color w:val="000000" w:themeColor="text1" w:themeTint="FF" w:themeShade="FF"/>
          <w:lang w:val="pt-BR"/>
        </w:rPr>
        <w:t xml:space="preserve"> de um refrigerador </w:t>
      </w:r>
      <w:r w:rsidRPr="1DA4AB0A" w:rsidR="1DA4AB0A">
        <w:rPr>
          <w:rFonts w:ascii="Arial" w:hAnsi="Arial" w:eastAsia="Arial" w:cs="Arial"/>
          <w:noProof w:val="0"/>
          <w:color w:val="000000" w:themeColor="text1" w:themeTint="FF" w:themeShade="FF"/>
          <w:lang w:val="pt-BR"/>
        </w:rPr>
        <w:t>está</w:t>
      </w:r>
      <w:r w:rsidRPr="1DA4AB0A" w:rsidR="1DA4AB0A">
        <w:rPr>
          <w:rFonts w:ascii="Arial" w:hAnsi="Arial" w:eastAsia="Arial" w:cs="Arial"/>
          <w:noProof w:val="0"/>
          <w:color w:val="000000" w:themeColor="text1" w:themeTint="FF" w:themeShade="FF"/>
          <w:lang w:val="pt-BR"/>
        </w:rPr>
        <w:t xml:space="preserve"> entre 14 a 17 </w:t>
      </w:r>
      <w:r w:rsidRPr="1DA4AB0A" w:rsidR="1DA4AB0A">
        <w:rPr>
          <w:rFonts w:ascii="Arial" w:hAnsi="Arial" w:eastAsia="Arial" w:cs="Arial"/>
          <w:noProof w:val="0"/>
          <w:color w:val="000000" w:themeColor="text1" w:themeTint="FF" w:themeShade="FF"/>
          <w:lang w:val="pt-BR"/>
        </w:rPr>
        <w:t>anos</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sendo</w:t>
      </w:r>
      <w:r w:rsidRPr="1DA4AB0A" w:rsidR="1DA4AB0A">
        <w:rPr>
          <w:rFonts w:ascii="Arial" w:hAnsi="Arial" w:eastAsia="Arial" w:cs="Arial"/>
          <w:noProof w:val="0"/>
          <w:color w:val="000000" w:themeColor="text1" w:themeTint="FF" w:themeShade="FF"/>
          <w:lang w:val="pt-BR"/>
        </w:rPr>
        <w:t xml:space="preserve"> que </w:t>
      </w:r>
      <w:r w:rsidRPr="1DA4AB0A" w:rsidR="1DA4AB0A">
        <w:rPr>
          <w:rFonts w:ascii="Arial" w:hAnsi="Arial" w:eastAsia="Arial" w:cs="Arial"/>
          <w:noProof w:val="0"/>
          <w:color w:val="000000" w:themeColor="text1" w:themeTint="FF" w:themeShade="FF"/>
          <w:lang w:val="pt-BR"/>
        </w:rPr>
        <w:t>alguns</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modelos</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podem</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chegar</w:t>
      </w:r>
      <w:r w:rsidRPr="1DA4AB0A" w:rsidR="1DA4AB0A">
        <w:rPr>
          <w:rFonts w:ascii="Arial" w:hAnsi="Arial" w:eastAsia="Arial" w:cs="Arial"/>
          <w:noProof w:val="0"/>
          <w:color w:val="000000" w:themeColor="text1" w:themeTint="FF" w:themeShade="FF"/>
          <w:lang w:val="pt-BR"/>
        </w:rPr>
        <w:t xml:space="preserve"> a 19 </w:t>
      </w:r>
      <w:r w:rsidRPr="1DA4AB0A" w:rsidR="1DA4AB0A">
        <w:rPr>
          <w:rFonts w:ascii="Arial" w:hAnsi="Arial" w:eastAsia="Arial" w:cs="Arial"/>
          <w:noProof w:val="0"/>
          <w:color w:val="000000" w:themeColor="text1" w:themeTint="FF" w:themeShade="FF"/>
          <w:lang w:val="pt-BR"/>
        </w:rPr>
        <w:t>anos</w:t>
      </w:r>
      <w:r w:rsidRPr="1DA4AB0A" w:rsidR="1DA4AB0A">
        <w:rPr>
          <w:rFonts w:ascii="Arial" w:hAnsi="Arial" w:eastAsia="Arial" w:cs="Arial"/>
          <w:noProof w:val="0"/>
          <w:color w:val="000000" w:themeColor="text1" w:themeTint="FF" w:themeShade="FF"/>
          <w:lang w:val="pt-BR"/>
        </w:rPr>
        <w:t xml:space="preserve">. </w:t>
      </w:r>
    </w:p>
    <w:p w:rsidR="1DA4AB0A" w:rsidP="1DA4AB0A" w:rsidRDefault="1DA4AB0A" w14:paraId="498B97BF" w14:textId="36BD3A45">
      <w:pPr>
        <w:pStyle w:val="Normal"/>
        <w:spacing w:line="360" w:lineRule="auto"/>
        <w:rPr>
          <w:rFonts w:ascii="Arial" w:hAnsi="Arial" w:eastAsia="Arial" w:cs="Arial"/>
          <w:noProof w:val="0"/>
          <w:color w:val="000000" w:themeColor="text1" w:themeTint="FF" w:themeShade="FF"/>
          <w:lang w:val="pt-BR"/>
        </w:rPr>
      </w:pPr>
    </w:p>
    <w:p w:rsidR="1DA4AB0A" w:rsidP="1DA4AB0A" w:rsidRDefault="1DA4AB0A" w14:paraId="4D5C30FE" w14:textId="244B10D6">
      <w:pPr>
        <w:pStyle w:val="Normal"/>
        <w:spacing w:line="360" w:lineRule="auto"/>
        <w:rPr>
          <w:rFonts w:ascii="Arial" w:hAnsi="Arial" w:eastAsia="Arial" w:cs="Arial"/>
          <w:noProof w:val="0"/>
          <w:color w:val="000000" w:themeColor="text1" w:themeTint="FF" w:themeShade="FF"/>
          <w:lang w:val="pt-BR"/>
        </w:rPr>
      </w:pPr>
    </w:p>
    <w:p w:rsidR="1DA4AB0A" w:rsidP="1DA4AB0A" w:rsidRDefault="1DA4AB0A" w14:paraId="5248EB89" w14:textId="02596626">
      <w:pPr>
        <w:spacing w:line="360" w:lineRule="auto"/>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b w:val="1"/>
          <w:bCs w:val="1"/>
          <w:noProof w:val="0"/>
          <w:sz w:val="28"/>
          <w:szCs w:val="28"/>
          <w:lang w:val="pt-BR"/>
        </w:rPr>
        <w:t>Fontes:</w:t>
      </w:r>
    </w:p>
    <w:p w:rsidR="1DA4AB0A" w:rsidP="1DA4AB0A" w:rsidRDefault="1DA4AB0A" w14:paraId="401697D7" w14:textId="7B1E415C">
      <w:pPr>
        <w:pStyle w:val="Normal"/>
        <w:spacing w:line="360" w:lineRule="auto"/>
        <w:ind w:firstLine="720"/>
        <w:rPr>
          <w:rFonts w:ascii="Arial" w:hAnsi="Arial" w:eastAsia="Arial" w:cs="Arial"/>
          <w:b w:val="1"/>
          <w:bCs w:val="1"/>
          <w:noProof w:val="0"/>
          <w:color w:val="000000" w:themeColor="text1" w:themeTint="FF" w:themeShade="FF"/>
          <w:sz w:val="24"/>
          <w:szCs w:val="24"/>
          <w:lang w:val="pt-BR"/>
        </w:rPr>
      </w:pPr>
      <w:r w:rsidRPr="1DA4AB0A" w:rsidR="1DA4AB0A">
        <w:rPr>
          <w:rFonts w:ascii="Arial" w:hAnsi="Arial" w:eastAsia="Arial" w:cs="Arial"/>
          <w:b w:val="1"/>
          <w:bCs w:val="1"/>
          <w:noProof w:val="0"/>
          <w:color w:val="000000" w:themeColor="text1" w:themeTint="FF" w:themeShade="FF"/>
          <w:sz w:val="24"/>
          <w:szCs w:val="24"/>
          <w:lang w:val="pt-BR"/>
        </w:rPr>
        <w:t>2quartos.</w:t>
      </w:r>
    </w:p>
    <w:p w:rsidR="31B13304" w:rsidP="1DA4AB0A" w:rsidRDefault="31B13304" w14:paraId="723D4CB5" w14:textId="33303740">
      <w:pPr>
        <w:spacing w:line="360" w:lineRule="auto"/>
        <w:rPr>
          <w:rFonts w:ascii="Arial" w:hAnsi="Arial" w:eastAsia="Arial" w:cs="Arial"/>
          <w:noProof w:val="0"/>
          <w:color w:val="000000" w:themeColor="text1"/>
          <w:sz w:val="20"/>
          <w:szCs w:val="20"/>
          <w:lang w:val="en-US"/>
        </w:rPr>
      </w:pPr>
      <w:hyperlink r:id="R66f3f7a9bee443ad">
        <w:r w:rsidRPr="1DA4AB0A" w:rsidR="1DA4AB0A">
          <w:rPr>
            <w:rStyle w:val="Hyperlink"/>
            <w:rFonts w:ascii="Arial" w:hAnsi="Arial" w:eastAsia="Arial" w:cs="Arial"/>
            <w:noProof w:val="0"/>
            <w:sz w:val="20"/>
            <w:szCs w:val="20"/>
            <w:lang w:val="en-US"/>
          </w:rPr>
          <w:t>https://www.2quartos.com/vida-util-geladeira/</w:t>
        </w:r>
      </w:hyperlink>
    </w:p>
    <w:p w:rsidR="1DA4AB0A" w:rsidP="1DA4AB0A" w:rsidRDefault="1DA4AB0A" w14:paraId="5C8F32F7" w14:textId="1E8EA51E">
      <w:pPr>
        <w:pStyle w:val="Normal"/>
        <w:spacing w:line="360" w:lineRule="auto"/>
        <w:rPr>
          <w:rFonts w:ascii="Arial" w:hAnsi="Arial" w:eastAsia="Arial" w:cs="Arial"/>
          <w:b w:val="1"/>
          <w:bCs w:val="1"/>
          <w:noProof w:val="0"/>
          <w:sz w:val="28"/>
          <w:szCs w:val="28"/>
          <w:lang w:val="pt-BR"/>
        </w:rPr>
      </w:pPr>
      <w:r w:rsidRPr="1DA4AB0A">
        <w:rPr>
          <w:rFonts w:ascii="Arial" w:hAnsi="Arial" w:eastAsia="Arial" w:cs="Arial"/>
          <w:noProof w:val="0"/>
          <w:lang w:val="en-US"/>
        </w:rPr>
        <w:br w:type="page"/>
      </w:r>
      <w:r w:rsidRPr="1DA4AB0A" w:rsidR="1DA4AB0A">
        <w:rPr>
          <w:rFonts w:ascii="Arial" w:hAnsi="Arial" w:eastAsia="Arial" w:cs="Arial"/>
          <w:b w:val="1"/>
          <w:bCs w:val="1"/>
          <w:noProof w:val="0"/>
          <w:sz w:val="28"/>
          <w:szCs w:val="28"/>
          <w:lang w:val="pt-BR"/>
        </w:rPr>
        <w:t>2.4)</w:t>
      </w:r>
      <w:r w:rsidRPr="1DA4AB0A" w:rsidR="1DA4AB0A">
        <w:rPr>
          <w:rFonts w:ascii="Arial" w:hAnsi="Arial" w:eastAsia="Arial" w:cs="Arial"/>
          <w:noProof w:val="0"/>
          <w:sz w:val="28"/>
          <w:szCs w:val="28"/>
          <w:lang w:val="pt-BR"/>
        </w:rPr>
        <w:t xml:space="preserve"> </w:t>
      </w:r>
      <w:r w:rsidRPr="1DA4AB0A" w:rsidR="1DA4AB0A">
        <w:rPr>
          <w:rFonts w:ascii="Arial" w:hAnsi="Arial" w:eastAsia="Arial" w:cs="Arial"/>
          <w:b w:val="1"/>
          <w:bCs w:val="1"/>
          <w:noProof w:val="0"/>
          <w:sz w:val="28"/>
          <w:szCs w:val="28"/>
          <w:lang w:val="pt-BR"/>
        </w:rPr>
        <w:t>Tabela</w:t>
      </w:r>
      <w:r w:rsidRPr="1DA4AB0A" w:rsidR="1DA4AB0A">
        <w:rPr>
          <w:rFonts w:ascii="Arial" w:hAnsi="Arial" w:eastAsia="Arial" w:cs="Arial"/>
          <w:b w:val="1"/>
          <w:bCs w:val="1"/>
          <w:noProof w:val="0"/>
          <w:sz w:val="28"/>
          <w:szCs w:val="28"/>
          <w:lang w:val="pt-BR"/>
        </w:rPr>
        <w:t xml:space="preserve"> </w:t>
      </w:r>
      <w:r w:rsidRPr="1DA4AB0A" w:rsidR="1DA4AB0A">
        <w:rPr>
          <w:rFonts w:ascii="Arial" w:hAnsi="Arial" w:eastAsia="Arial" w:cs="Arial"/>
          <w:b w:val="1"/>
          <w:bCs w:val="1"/>
          <w:noProof w:val="0"/>
          <w:sz w:val="28"/>
          <w:szCs w:val="28"/>
          <w:lang w:val="pt-BR"/>
        </w:rPr>
        <w:t>comparativa</w:t>
      </w:r>
    </w:p>
    <w:p w:rsidR="1DA4AB0A" w:rsidP="1DA4AB0A" w:rsidRDefault="1DA4AB0A" w14:paraId="05FA2096" w14:textId="5CCB6ABF">
      <w:pPr>
        <w:pStyle w:val="Normal"/>
        <w:spacing w:line="360" w:lineRule="auto"/>
        <w:rPr>
          <w:rFonts w:ascii="Arial" w:hAnsi="Arial" w:eastAsia="Arial" w:cs="Arial"/>
          <w:noProof w:val="0"/>
          <w:color w:val="000000" w:themeColor="text1" w:themeTint="FF" w:themeShade="FF"/>
          <w:lang w:val="pt-BR"/>
        </w:rPr>
      </w:pPr>
      <w:r w:rsidRPr="1DA4AB0A" w:rsidR="1DA4AB0A">
        <w:rPr>
          <w:rFonts w:ascii="Arial" w:hAnsi="Arial" w:eastAsia="Arial" w:cs="Arial"/>
          <w:noProof w:val="0"/>
          <w:sz w:val="40"/>
          <w:szCs w:val="40"/>
          <w:lang w:val="pt-BR"/>
        </w:rPr>
        <w:t xml:space="preserve"> </w:t>
      </w:r>
      <w:r w:rsidRPr="1DA4AB0A" w:rsidR="1DA4AB0A">
        <w:rPr>
          <w:rFonts w:ascii="Arial" w:hAnsi="Arial" w:eastAsia="Arial" w:cs="Arial"/>
          <w:b w:val="1"/>
          <w:bCs w:val="1"/>
          <w:noProof w:val="0"/>
          <w:sz w:val="28"/>
          <w:szCs w:val="28"/>
          <w:lang w:val="pt-BR"/>
        </w:rPr>
        <w:t>a.</w:t>
      </w:r>
    </w:p>
    <w:tbl>
      <w:tblPr>
        <w:tblStyle w:val="TableGrid"/>
        <w:tblW w:w="0" w:type="auto"/>
        <w:tblLayout w:type="fixed"/>
        <w:tblLook w:val="06A0" w:firstRow="1" w:lastRow="0" w:firstColumn="1" w:lastColumn="0" w:noHBand="1" w:noVBand="1"/>
      </w:tblPr>
      <w:tblGrid>
        <w:gridCol w:w="4680"/>
        <w:gridCol w:w="4680"/>
      </w:tblGrid>
      <w:tr w:rsidR="31B13304" w:rsidTr="1DA4AB0A" w14:paraId="4B4385E5" w14:textId="77777777">
        <w:trPr>
          <w:trHeight w:val="405"/>
        </w:trPr>
        <w:tc>
          <w:tcPr>
            <w:tcW w:w="4680" w:type="dxa"/>
            <w:tcMar/>
          </w:tcPr>
          <w:p w:rsidR="31B13304" w:rsidP="1DA4AB0A" w:rsidRDefault="31B13304" w14:paraId="0CC1D00C" w14:textId="7829F22A">
            <w:pPr>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Uso</w:t>
            </w:r>
            <w:r w:rsidRPr="1DA4AB0A" w:rsidR="1DA4AB0A">
              <w:rPr>
                <w:rFonts w:ascii="Arial" w:hAnsi="Arial" w:eastAsia="Arial" w:cs="Arial"/>
                <w:b w:val="1"/>
                <w:bCs w:val="1"/>
                <w:noProof w:val="0"/>
                <w:sz w:val="28"/>
                <w:szCs w:val="28"/>
                <w:lang w:val="pt-BR"/>
              </w:rPr>
              <w:t xml:space="preserve"> final: </w:t>
            </w:r>
            <w:r w:rsidRPr="1DA4AB0A" w:rsidR="1DA4AB0A">
              <w:rPr>
                <w:rFonts w:ascii="Arial" w:hAnsi="Arial" w:eastAsia="Arial" w:cs="Arial"/>
                <w:b w:val="1"/>
                <w:bCs w:val="1"/>
                <w:noProof w:val="0"/>
                <w:sz w:val="28"/>
                <w:szCs w:val="28"/>
                <w:lang w:val="pt-BR"/>
              </w:rPr>
              <w:t>Iluminação</w:t>
            </w:r>
          </w:p>
        </w:tc>
        <w:tc>
          <w:tcPr>
            <w:tcW w:w="4680" w:type="dxa"/>
            <w:tcMar/>
          </w:tcPr>
          <w:p w:rsidR="31B13304" w:rsidP="31B13304" w:rsidRDefault="31B13304" w14:paraId="6998DF06" w14:textId="2DE31B0E">
            <w:pPr>
              <w:rPr>
                <w:rFonts w:ascii="Arial" w:hAnsi="Arial" w:eastAsia="Arial" w:cs="Arial"/>
                <w:noProof w:val="0"/>
                <w:sz w:val="40"/>
                <w:szCs w:val="40"/>
                <w:lang w:val="pt-BR"/>
              </w:rPr>
            </w:pPr>
          </w:p>
        </w:tc>
      </w:tr>
      <w:tr w:rsidR="31B13304" w:rsidTr="1DA4AB0A" w14:paraId="72E46859" w14:textId="77777777">
        <w:tc>
          <w:tcPr>
            <w:tcW w:w="4680" w:type="dxa"/>
            <w:tcMar/>
          </w:tcPr>
          <w:p w:rsidR="31B13304" w:rsidP="1DA4AB0A" w:rsidRDefault="31B13304" w14:paraId="72FB45CB" w14:textId="6A64914A">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Equipamento original:</w:t>
            </w:r>
          </w:p>
        </w:tc>
        <w:tc>
          <w:tcPr>
            <w:tcW w:w="4680" w:type="dxa"/>
            <w:tcMar/>
          </w:tcPr>
          <w:p w:rsidR="31B13304" w:rsidP="1DA4AB0A" w:rsidRDefault="31B13304" w14:paraId="34643EF8" w14:textId="4527613F">
            <w:pP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Equipamento novo:</w:t>
            </w:r>
          </w:p>
        </w:tc>
      </w:tr>
      <w:tr w:rsidR="31B13304" w:rsidTr="1DA4AB0A" w14:paraId="3174D412" w14:textId="77777777">
        <w:trPr>
          <w:trHeight w:val="795"/>
        </w:trPr>
        <w:tc>
          <w:tcPr>
            <w:tcW w:w="4680" w:type="dxa"/>
            <w:tcMar/>
          </w:tcPr>
          <w:p w:rsidR="31B13304" w:rsidP="1DA4AB0A" w:rsidRDefault="31B13304" w14:paraId="61E7623D" w14:textId="43BC83C7">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2 </w:t>
            </w:r>
            <w:r w:rsidRPr="1DA4AB0A" w:rsidR="1DA4AB0A">
              <w:rPr>
                <w:rFonts w:ascii="Arial" w:hAnsi="Arial" w:eastAsia="Arial" w:cs="Arial"/>
                <w:noProof w:val="0"/>
                <w:sz w:val="22"/>
                <w:szCs w:val="22"/>
                <w:lang w:val="pt-BR"/>
              </w:rPr>
              <w:t>Lâmpadas</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fluorescentes</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b w:val="1"/>
                <w:bCs w:val="1"/>
                <w:noProof w:val="0"/>
                <w:sz w:val="22"/>
                <w:szCs w:val="22"/>
                <w:lang w:val="pt-BR"/>
              </w:rPr>
              <w:t>20W (</w:t>
            </w:r>
            <w:r w:rsidRPr="1DA4AB0A" w:rsidR="1DA4AB0A">
              <w:rPr>
                <w:rFonts w:ascii="Arial" w:hAnsi="Arial" w:eastAsia="Arial" w:cs="Arial"/>
                <w:b w:val="1"/>
                <w:bCs w:val="1"/>
                <w:noProof w:val="0"/>
                <w:sz w:val="22"/>
                <w:szCs w:val="22"/>
                <w:lang w:val="pt-BR"/>
              </w:rPr>
              <w:t>cada</w:t>
            </w:r>
            <w:r w:rsidRPr="1DA4AB0A" w:rsidR="1DA4AB0A">
              <w:rPr>
                <w:rFonts w:ascii="Arial" w:hAnsi="Arial" w:eastAsia="Arial" w:cs="Arial"/>
                <w:b w:val="1"/>
                <w:bCs w:val="1"/>
                <w:noProof w:val="0"/>
                <w:sz w:val="22"/>
                <w:szCs w:val="22"/>
                <w:lang w:val="pt-BR"/>
              </w:rPr>
              <w:t>)</w:t>
            </w:r>
            <w:r w:rsidRPr="1DA4AB0A" w:rsidR="1DA4AB0A">
              <w:rPr>
                <w:rFonts w:ascii="Arial" w:hAnsi="Arial" w:eastAsia="Arial" w:cs="Arial"/>
                <w:noProof w:val="0"/>
                <w:sz w:val="22"/>
                <w:szCs w:val="22"/>
                <w:lang w:val="pt-BR"/>
              </w:rPr>
              <w:t>.</w:t>
            </w:r>
          </w:p>
          <w:p w:rsidR="31B13304" w:rsidP="1DA4AB0A" w:rsidRDefault="31B13304" w14:paraId="1370A9AC" w14:textId="7655A793">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Aproximadamente</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b w:val="1"/>
                <w:bCs w:val="1"/>
                <w:noProof w:val="0"/>
                <w:sz w:val="22"/>
                <w:szCs w:val="22"/>
                <w:lang w:val="pt-BR"/>
              </w:rPr>
              <w:t xml:space="preserve">2400 </w:t>
            </w:r>
            <w:r w:rsidRPr="1DA4AB0A" w:rsidR="1DA4AB0A">
              <w:rPr>
                <w:rFonts w:ascii="Arial" w:hAnsi="Arial" w:eastAsia="Arial" w:cs="Arial"/>
                <w:b w:val="1"/>
                <w:bCs w:val="1"/>
                <w:noProof w:val="0"/>
                <w:sz w:val="22"/>
                <w:szCs w:val="22"/>
                <w:lang w:val="pt-BR"/>
              </w:rPr>
              <w:t>Lúmens</w:t>
            </w:r>
            <w:r w:rsidRPr="1DA4AB0A" w:rsidR="1DA4AB0A">
              <w:rPr>
                <w:rFonts w:ascii="Arial" w:hAnsi="Arial" w:eastAsia="Arial" w:cs="Arial"/>
                <w:b w:val="0"/>
                <w:bCs w:val="0"/>
                <w:noProof w:val="0"/>
                <w:sz w:val="22"/>
                <w:szCs w:val="22"/>
                <w:lang w:val="pt-BR"/>
              </w:rPr>
              <w:t>.</w:t>
            </w:r>
          </w:p>
        </w:tc>
        <w:tc>
          <w:tcPr>
            <w:tcW w:w="4680" w:type="dxa"/>
            <w:tcMar/>
          </w:tcPr>
          <w:p w:rsidR="31B13304" w:rsidP="1DA4AB0A" w:rsidRDefault="31B13304" w14:paraId="6F8FFFB4" w14:textId="6BCCCF15">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1 </w:t>
            </w:r>
            <w:r w:rsidRPr="1DA4AB0A" w:rsidR="1DA4AB0A">
              <w:rPr>
                <w:rFonts w:ascii="Arial" w:hAnsi="Arial" w:eastAsia="Arial" w:cs="Arial"/>
                <w:noProof w:val="0"/>
                <w:sz w:val="22"/>
                <w:szCs w:val="22"/>
                <w:lang w:val="pt-BR"/>
              </w:rPr>
              <w:t>Painel</w:t>
            </w:r>
            <w:r w:rsidRPr="1DA4AB0A" w:rsidR="1DA4AB0A">
              <w:rPr>
                <w:rFonts w:ascii="Arial" w:hAnsi="Arial" w:eastAsia="Arial" w:cs="Arial"/>
                <w:noProof w:val="0"/>
                <w:sz w:val="22"/>
                <w:szCs w:val="22"/>
                <w:lang w:val="pt-BR"/>
              </w:rPr>
              <w:t xml:space="preserve"> LED </w:t>
            </w:r>
            <w:r w:rsidRPr="1DA4AB0A" w:rsidR="1DA4AB0A">
              <w:rPr>
                <w:rFonts w:ascii="Arial" w:hAnsi="Arial" w:eastAsia="Arial" w:cs="Arial"/>
                <w:b w:val="1"/>
                <w:bCs w:val="1"/>
                <w:noProof w:val="0"/>
                <w:sz w:val="22"/>
                <w:szCs w:val="22"/>
                <w:lang w:val="pt-BR"/>
              </w:rPr>
              <w:t>25W</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b w:val="1"/>
                <w:bCs w:val="1"/>
                <w:noProof w:val="0"/>
                <w:sz w:val="22"/>
                <w:szCs w:val="22"/>
                <w:lang w:val="pt-BR"/>
              </w:rPr>
              <w:t xml:space="preserve">2000 </w:t>
            </w:r>
            <w:r w:rsidRPr="1DA4AB0A" w:rsidR="1DA4AB0A">
              <w:rPr>
                <w:rFonts w:ascii="Arial" w:hAnsi="Arial" w:eastAsia="Arial" w:cs="Arial"/>
                <w:b w:val="1"/>
                <w:bCs w:val="1"/>
                <w:noProof w:val="0"/>
                <w:sz w:val="22"/>
                <w:szCs w:val="22"/>
                <w:lang w:val="pt-BR"/>
              </w:rPr>
              <w:t>Lúmens</w:t>
            </w:r>
            <w:r w:rsidRPr="1DA4AB0A" w:rsidR="1DA4AB0A">
              <w:rPr>
                <w:rFonts w:ascii="Arial" w:hAnsi="Arial" w:eastAsia="Arial" w:cs="Arial"/>
                <w:noProof w:val="0"/>
                <w:sz w:val="22"/>
                <w:szCs w:val="22"/>
                <w:lang w:val="pt-BR"/>
              </w:rPr>
              <w:t xml:space="preserve">. </w:t>
            </w:r>
          </w:p>
          <w:p w:rsidR="31B13304" w:rsidP="1DA4AB0A" w:rsidRDefault="31B13304" w14:paraId="663C4982" w14:textId="4D403EDB">
            <w:pPr>
              <w:pStyle w:val="Normal"/>
              <w:rPr>
                <w:rFonts w:ascii="Arial" w:hAnsi="Arial" w:eastAsia="Arial" w:cs="Arial"/>
                <w:noProof w:val="0"/>
                <w:sz w:val="22"/>
                <w:szCs w:val="22"/>
                <w:lang w:val="pt-BR"/>
              </w:rPr>
            </w:pPr>
            <w:r w:rsidRPr="1DA4AB0A" w:rsidR="1DA4AB0A">
              <w:rPr>
                <w:rFonts w:ascii="Arial" w:hAnsi="Arial" w:eastAsia="Arial" w:cs="Arial"/>
                <w:b w:val="1"/>
                <w:bCs w:val="1"/>
                <w:noProof w:val="0"/>
                <w:sz w:val="22"/>
                <w:szCs w:val="22"/>
                <w:lang w:val="pt-BR"/>
              </w:rPr>
              <w:t xml:space="preserve">Vida </w:t>
            </w:r>
            <w:r w:rsidRPr="1DA4AB0A" w:rsidR="1DA4AB0A">
              <w:rPr>
                <w:rFonts w:ascii="Arial" w:hAnsi="Arial" w:eastAsia="Arial" w:cs="Arial"/>
                <w:b w:val="1"/>
                <w:bCs w:val="1"/>
                <w:noProof w:val="0"/>
                <w:sz w:val="22"/>
                <w:szCs w:val="22"/>
                <w:lang w:val="pt-BR"/>
              </w:rPr>
              <w:t>útil</w:t>
            </w:r>
            <w:r w:rsidRPr="1DA4AB0A" w:rsidR="1DA4AB0A">
              <w:rPr>
                <w:rFonts w:ascii="Arial" w:hAnsi="Arial" w:eastAsia="Arial" w:cs="Arial"/>
                <w:b w:val="1"/>
                <w:bCs w:val="1"/>
                <w:noProof w:val="0"/>
                <w:sz w:val="22"/>
                <w:szCs w:val="22"/>
                <w:lang w:val="pt-BR"/>
              </w:rPr>
              <w:t>:</w:t>
            </w:r>
            <w:r w:rsidRPr="1DA4AB0A" w:rsidR="1DA4AB0A">
              <w:rPr>
                <w:rFonts w:ascii="Arial" w:hAnsi="Arial" w:eastAsia="Arial" w:cs="Arial"/>
                <w:noProof w:val="0"/>
                <w:sz w:val="22"/>
                <w:szCs w:val="22"/>
                <w:lang w:val="pt-BR"/>
              </w:rPr>
              <w:t xml:space="preserve"> 30.000 horas. </w:t>
            </w:r>
            <w:r w:rsidRPr="1DA4AB0A" w:rsidR="1DA4AB0A">
              <w:rPr>
                <w:rFonts w:ascii="Arial" w:hAnsi="Arial" w:eastAsia="Arial" w:cs="Arial"/>
                <w:b w:val="1"/>
                <w:bCs w:val="1"/>
                <w:noProof w:val="0"/>
                <w:sz w:val="22"/>
                <w:szCs w:val="22"/>
                <w:lang w:val="pt-BR"/>
              </w:rPr>
              <w:t>Preço</w:t>
            </w:r>
            <w:r w:rsidRPr="1DA4AB0A" w:rsidR="1DA4AB0A">
              <w:rPr>
                <w:rFonts w:ascii="Arial" w:hAnsi="Arial" w:eastAsia="Arial" w:cs="Arial"/>
                <w:b w:val="1"/>
                <w:bCs w:val="1"/>
                <w:noProof w:val="0"/>
                <w:sz w:val="22"/>
                <w:szCs w:val="22"/>
                <w:lang w:val="pt-BR"/>
              </w:rPr>
              <w:t xml:space="preserve">: </w:t>
            </w:r>
            <w:r w:rsidRPr="1DA4AB0A" w:rsidR="1DA4AB0A">
              <w:rPr>
                <w:rFonts w:ascii="Arial" w:hAnsi="Arial" w:eastAsia="Arial" w:cs="Arial"/>
                <w:noProof w:val="0"/>
                <w:sz w:val="22"/>
                <w:szCs w:val="22"/>
                <w:lang w:val="pt-BR"/>
              </w:rPr>
              <w:t>aproximado</w:t>
            </w:r>
            <w:r w:rsidRPr="1DA4AB0A" w:rsidR="1DA4AB0A">
              <w:rPr>
                <w:rFonts w:ascii="Arial" w:hAnsi="Arial" w:eastAsia="Arial" w:cs="Arial"/>
                <w:noProof w:val="0"/>
                <w:sz w:val="22"/>
                <w:szCs w:val="22"/>
                <w:lang w:val="pt-BR"/>
              </w:rPr>
              <w:t xml:space="preserve"> de 65,00R$. </w:t>
            </w:r>
            <w:r w:rsidRPr="1DA4AB0A" w:rsidR="1DA4AB0A">
              <w:rPr>
                <w:rFonts w:ascii="Arial" w:hAnsi="Arial" w:eastAsia="Arial" w:cs="Arial"/>
                <w:b w:val="1"/>
                <w:bCs w:val="1"/>
                <w:noProof w:val="0"/>
                <w:sz w:val="22"/>
                <w:szCs w:val="22"/>
                <w:lang w:val="pt-BR"/>
              </w:rPr>
              <w:t>Eficiência</w:t>
            </w:r>
            <w:r w:rsidRPr="1DA4AB0A" w:rsidR="1DA4AB0A">
              <w:rPr>
                <w:rFonts w:ascii="Arial" w:hAnsi="Arial" w:eastAsia="Arial" w:cs="Arial"/>
                <w:b w:val="1"/>
                <w:bCs w:val="1"/>
                <w:noProof w:val="0"/>
                <w:sz w:val="22"/>
                <w:szCs w:val="22"/>
                <w:lang w:val="pt-BR"/>
              </w:rPr>
              <w:t xml:space="preserve">: </w:t>
            </w:r>
            <w:r w:rsidRPr="1DA4AB0A" w:rsidR="1DA4AB0A">
              <w:rPr>
                <w:rFonts w:ascii="Arial" w:hAnsi="Arial" w:eastAsia="Arial" w:cs="Arial"/>
                <w:noProof w:val="0"/>
                <w:sz w:val="22"/>
                <w:szCs w:val="22"/>
                <w:lang w:val="pt-BR"/>
              </w:rPr>
              <w:t>desconhecida</w:t>
            </w:r>
            <w:r w:rsidRPr="1DA4AB0A" w:rsidR="1DA4AB0A">
              <w:rPr>
                <w:rFonts w:ascii="Arial" w:hAnsi="Arial" w:eastAsia="Arial" w:cs="Arial"/>
                <w:noProof w:val="0"/>
                <w:sz w:val="22"/>
                <w:szCs w:val="22"/>
                <w:lang w:val="pt-BR"/>
              </w:rPr>
              <w:t>.</w:t>
            </w:r>
          </w:p>
        </w:tc>
      </w:tr>
    </w:tbl>
    <w:p w:rsidR="31B13304" w:rsidP="1DA4AB0A" w:rsidRDefault="31B13304" w14:paraId="5C765BAE" w14:textId="60279BFF">
      <w:pPr>
        <w:rPr>
          <w:rFonts w:ascii="Arial" w:hAnsi="Arial" w:eastAsia="Arial" w:cs="Arial"/>
          <w:noProof w:val="0"/>
          <w:sz w:val="24"/>
          <w:szCs w:val="24"/>
          <w:lang w:val="pt-BR"/>
        </w:rPr>
      </w:pPr>
    </w:p>
    <w:tbl>
      <w:tblPr>
        <w:tblStyle w:val="TableGrid"/>
        <w:tblW w:w="0" w:type="auto"/>
        <w:tblLayout w:type="fixed"/>
        <w:tblLook w:val="06A0" w:firstRow="1" w:lastRow="0" w:firstColumn="1" w:lastColumn="0" w:noHBand="1" w:noVBand="1"/>
      </w:tblPr>
      <w:tblGrid>
        <w:gridCol w:w="4605"/>
        <w:gridCol w:w="4866"/>
      </w:tblGrid>
      <w:tr w:rsidR="31B13304" w:rsidTr="1DA4AB0A" w14:paraId="5CCE6184" w14:textId="77777777">
        <w:trPr>
          <w:trHeight w:val="510"/>
        </w:trPr>
        <w:tc>
          <w:tcPr>
            <w:tcW w:w="46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12E8A7EA" w14:textId="7CAFDB7E">
            <w:pPr>
              <w:rPr>
                <w:rFonts w:ascii="Arial" w:hAnsi="Arial" w:eastAsia="Arial" w:cs="Arial"/>
                <w:b w:val="1"/>
                <w:bCs w:val="1"/>
                <w:noProof w:val="0"/>
                <w:color w:val="000000" w:themeColor="text1" w:themeTint="FF" w:themeShade="FF"/>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Uso</w:t>
            </w:r>
            <w:r w:rsidRPr="1DA4AB0A" w:rsidR="1DA4AB0A">
              <w:rPr>
                <w:rFonts w:ascii="Arial" w:hAnsi="Arial" w:eastAsia="Arial" w:cs="Arial"/>
                <w:b w:val="1"/>
                <w:bCs w:val="1"/>
                <w:noProof w:val="0"/>
                <w:color w:val="000000" w:themeColor="text1" w:themeTint="FF" w:themeShade="FF"/>
                <w:sz w:val="28"/>
                <w:szCs w:val="28"/>
                <w:lang w:val="pt-BR"/>
              </w:rPr>
              <w:t xml:space="preserve"> final: </w:t>
            </w:r>
            <w:r w:rsidRPr="1DA4AB0A" w:rsidR="1DA4AB0A">
              <w:rPr>
                <w:rFonts w:ascii="Arial" w:hAnsi="Arial" w:eastAsia="Arial" w:cs="Arial"/>
                <w:b w:val="1"/>
                <w:bCs w:val="1"/>
                <w:noProof w:val="0"/>
                <w:color w:val="000000" w:themeColor="text1" w:themeTint="FF" w:themeShade="FF"/>
                <w:sz w:val="28"/>
                <w:szCs w:val="28"/>
                <w:lang w:val="pt-BR"/>
              </w:rPr>
              <w:t>Refrigeração</w:t>
            </w:r>
            <w:r w:rsidRPr="1DA4AB0A" w:rsidR="1DA4AB0A">
              <w:rPr>
                <w:rFonts w:ascii="Arial" w:hAnsi="Arial" w:eastAsia="Arial" w:cs="Arial"/>
                <w:b w:val="1"/>
                <w:bCs w:val="1"/>
                <w:noProof w:val="0"/>
                <w:color w:val="000000" w:themeColor="text1" w:themeTint="FF" w:themeShade="FF"/>
                <w:sz w:val="28"/>
                <w:szCs w:val="28"/>
                <w:lang w:val="pt-BR"/>
              </w:rPr>
              <w:t xml:space="preserve"> </w:t>
            </w:r>
          </w:p>
        </w:tc>
        <w:tc>
          <w:tcPr>
            <w:tcW w:w="48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51ED34AC" w14:textId="3230897D">
            <w:pPr>
              <w:rPr>
                <w:rFonts w:ascii="Arial" w:hAnsi="Arial" w:eastAsia="Arial" w:cs="Arial"/>
                <w:noProof w:val="0"/>
                <w:color w:val="000000" w:themeColor="text1" w:themeTint="FF" w:themeShade="FF"/>
                <w:sz w:val="40"/>
                <w:szCs w:val="40"/>
                <w:lang w:val="pt-BR"/>
              </w:rPr>
            </w:pPr>
            <w:r w:rsidRPr="1DA4AB0A" w:rsidR="1DA4AB0A">
              <w:rPr>
                <w:rFonts w:ascii="Arial" w:hAnsi="Arial" w:eastAsia="Arial" w:cs="Arial"/>
                <w:noProof w:val="0"/>
                <w:color w:val="000000" w:themeColor="text1" w:themeTint="FF" w:themeShade="FF"/>
                <w:sz w:val="40"/>
                <w:szCs w:val="40"/>
                <w:lang w:val="pt-BR"/>
              </w:rPr>
              <w:t xml:space="preserve"> </w:t>
            </w:r>
          </w:p>
        </w:tc>
      </w:tr>
      <w:tr w:rsidR="31B13304" w:rsidTr="1DA4AB0A" w14:paraId="27D9DAC1" w14:textId="77777777">
        <w:trPr>
          <w:trHeight w:val="510"/>
        </w:trPr>
        <w:tc>
          <w:tcPr>
            <w:tcW w:w="46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49237170" w14:textId="02E2CFE5">
            <w:pPr>
              <w:rPr>
                <w:rFonts w:ascii="Arial" w:hAnsi="Arial" w:eastAsia="Arial" w:cs="Arial"/>
                <w:b w:val="1"/>
                <w:bCs w:val="1"/>
                <w:noProof w:val="0"/>
                <w:color w:val="000000" w:themeColor="text1" w:themeTint="FF" w:themeShade="FF"/>
                <w:sz w:val="24"/>
                <w:szCs w:val="24"/>
                <w:lang w:val="pt-BR"/>
              </w:rPr>
            </w:pPr>
            <w:r w:rsidRPr="1DA4AB0A" w:rsidR="1DA4AB0A">
              <w:rPr>
                <w:rFonts w:ascii="Arial" w:hAnsi="Arial" w:eastAsia="Arial" w:cs="Arial"/>
                <w:b w:val="1"/>
                <w:bCs w:val="1"/>
                <w:noProof w:val="0"/>
                <w:color w:val="000000" w:themeColor="text1" w:themeTint="FF" w:themeShade="FF"/>
                <w:sz w:val="24"/>
                <w:szCs w:val="24"/>
                <w:lang w:val="pt-BR"/>
              </w:rPr>
              <w:t xml:space="preserve">Equipamento original: </w:t>
            </w:r>
          </w:p>
        </w:tc>
        <w:tc>
          <w:tcPr>
            <w:tcW w:w="48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609719A1" w14:textId="48A3862B">
            <w:pPr>
              <w:rPr>
                <w:rFonts w:ascii="Arial" w:hAnsi="Arial" w:eastAsia="Arial" w:cs="Arial"/>
                <w:b w:val="1"/>
                <w:bCs w:val="1"/>
                <w:noProof w:val="0"/>
                <w:color w:val="000000" w:themeColor="text1" w:themeTint="FF" w:themeShade="FF"/>
                <w:sz w:val="24"/>
                <w:szCs w:val="24"/>
                <w:lang w:val="pt-BR"/>
              </w:rPr>
            </w:pPr>
            <w:r w:rsidRPr="1DA4AB0A" w:rsidR="1DA4AB0A">
              <w:rPr>
                <w:rFonts w:ascii="Arial" w:hAnsi="Arial" w:eastAsia="Arial" w:cs="Arial"/>
                <w:b w:val="1"/>
                <w:bCs w:val="1"/>
                <w:noProof w:val="0"/>
                <w:color w:val="000000" w:themeColor="text1" w:themeTint="FF" w:themeShade="FF"/>
                <w:sz w:val="24"/>
                <w:szCs w:val="24"/>
                <w:lang w:val="pt-BR"/>
              </w:rPr>
              <w:t xml:space="preserve">Equipamento novo: </w:t>
            </w:r>
          </w:p>
        </w:tc>
      </w:tr>
      <w:tr w:rsidR="31B13304" w:rsidTr="1DA4AB0A" w14:paraId="6250C832" w14:textId="77777777">
        <w:trPr>
          <w:trHeight w:val="825"/>
        </w:trPr>
        <w:tc>
          <w:tcPr>
            <w:tcW w:w="46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7A57AC19" w14:textId="2F4A97AC">
            <w:pPr>
              <w:rPr>
                <w:rFonts w:ascii="Arial" w:hAnsi="Arial" w:eastAsia="Arial" w:cs="Arial"/>
                <w:noProof w:val="0"/>
                <w:color w:val="000000" w:themeColor="text1" w:themeTint="FF" w:themeShade="FF"/>
                <w:lang w:val="pt-BR"/>
              </w:rPr>
            </w:pPr>
            <w:r w:rsidRPr="1DA4AB0A" w:rsidR="1DA4AB0A">
              <w:rPr>
                <w:rFonts w:ascii="Arial" w:hAnsi="Arial" w:eastAsia="Arial" w:cs="Arial"/>
                <w:noProof w:val="0"/>
                <w:color w:val="000000" w:themeColor="text1" w:themeTint="FF" w:themeShade="FF"/>
                <w:lang w:val="pt-BR"/>
              </w:rPr>
              <w:t xml:space="preserve">Refrigerador </w:t>
            </w:r>
            <w:r w:rsidRPr="1DA4AB0A" w:rsidR="1DA4AB0A">
              <w:rPr>
                <w:rFonts w:ascii="Arial" w:hAnsi="Arial" w:eastAsia="Arial" w:cs="Arial"/>
                <w:b w:val="1"/>
                <w:bCs w:val="1"/>
                <w:noProof w:val="0"/>
                <w:color w:val="000000" w:themeColor="text1" w:themeTint="FF" w:themeShade="FF"/>
                <w:lang w:val="pt-BR"/>
              </w:rPr>
              <w:t xml:space="preserve">Electrolux DFN50 </w:t>
            </w:r>
            <w:r w:rsidRPr="1DA4AB0A" w:rsidR="1DA4AB0A">
              <w:rPr>
                <w:rFonts w:ascii="Arial" w:hAnsi="Arial" w:eastAsia="Arial" w:cs="Arial"/>
                <w:noProof w:val="0"/>
                <w:color w:val="000000" w:themeColor="text1" w:themeTint="FF" w:themeShade="FF"/>
                <w:lang w:val="pt-BR"/>
              </w:rPr>
              <w:t xml:space="preserve">430 </w:t>
            </w:r>
            <w:r w:rsidRPr="1DA4AB0A" w:rsidR="1DA4AB0A">
              <w:rPr>
                <w:rFonts w:ascii="Arial" w:hAnsi="Arial" w:eastAsia="Arial" w:cs="Arial"/>
                <w:noProof w:val="0"/>
                <w:color w:val="000000" w:themeColor="text1" w:themeTint="FF" w:themeShade="FF"/>
                <w:lang w:val="pt-BR"/>
              </w:rPr>
              <w:t>Litros</w:t>
            </w:r>
            <w:r w:rsidRPr="1DA4AB0A" w:rsidR="1DA4AB0A">
              <w:rPr>
                <w:rFonts w:ascii="Arial" w:hAnsi="Arial" w:eastAsia="Arial" w:cs="Arial"/>
                <w:noProof w:val="0"/>
                <w:color w:val="000000" w:themeColor="text1" w:themeTint="FF" w:themeShade="FF"/>
                <w:lang w:val="pt-BR"/>
              </w:rPr>
              <w:t xml:space="preserve">. </w:t>
            </w:r>
          </w:p>
        </w:tc>
        <w:tc>
          <w:tcPr>
            <w:tcW w:w="486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25F8F930" w14:textId="5B37354F">
            <w:pPr>
              <w:rPr>
                <w:rFonts w:ascii="Arial" w:hAnsi="Arial" w:eastAsia="Arial" w:cs="Arial"/>
                <w:noProof w:val="0"/>
                <w:color w:val="000000" w:themeColor="text1" w:themeTint="FF" w:themeShade="FF"/>
                <w:lang w:val="pt-BR"/>
              </w:rPr>
            </w:pPr>
            <w:r w:rsidRPr="1DA4AB0A" w:rsidR="1DA4AB0A">
              <w:rPr>
                <w:rFonts w:ascii="Arial" w:hAnsi="Arial" w:eastAsia="Arial" w:cs="Arial"/>
                <w:noProof w:val="0"/>
                <w:color w:val="000000" w:themeColor="text1" w:themeTint="FF" w:themeShade="FF"/>
                <w:lang w:val="pt-BR"/>
              </w:rPr>
              <w:t xml:space="preserve">Refrigerador </w:t>
            </w:r>
            <w:r w:rsidRPr="1DA4AB0A" w:rsidR="1DA4AB0A">
              <w:rPr>
                <w:rFonts w:ascii="Arial" w:hAnsi="Arial" w:eastAsia="Arial" w:cs="Arial"/>
                <w:b w:val="1"/>
                <w:bCs w:val="1"/>
                <w:noProof w:val="0"/>
                <w:color w:val="000000" w:themeColor="text1" w:themeTint="FF" w:themeShade="FF"/>
                <w:lang w:val="pt-BR"/>
              </w:rPr>
              <w:t>Panasonic NR-BT51</w:t>
            </w:r>
            <w:r w:rsidRPr="1DA4AB0A" w:rsidR="1DA4AB0A">
              <w:rPr>
                <w:rFonts w:ascii="Arial" w:hAnsi="Arial" w:eastAsia="Arial" w:cs="Arial"/>
                <w:noProof w:val="0"/>
                <w:color w:val="000000" w:themeColor="text1" w:themeTint="FF" w:themeShade="FF"/>
                <w:lang w:val="pt-BR"/>
              </w:rPr>
              <w:t xml:space="preserve"> 435 </w:t>
            </w:r>
            <w:r w:rsidRPr="1DA4AB0A" w:rsidR="1DA4AB0A">
              <w:rPr>
                <w:rFonts w:ascii="Arial" w:hAnsi="Arial" w:eastAsia="Arial" w:cs="Arial"/>
                <w:noProof w:val="0"/>
                <w:color w:val="000000" w:themeColor="text1" w:themeTint="FF" w:themeShade="FF"/>
                <w:lang w:val="pt-BR"/>
              </w:rPr>
              <w:t>litros</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b w:val="1"/>
                <w:bCs w:val="1"/>
                <w:noProof w:val="0"/>
                <w:color w:val="000000" w:themeColor="text1" w:themeTint="FF" w:themeShade="FF"/>
                <w:lang w:val="pt-BR"/>
              </w:rPr>
              <w:t xml:space="preserve">Vida </w:t>
            </w:r>
            <w:r w:rsidRPr="1DA4AB0A" w:rsidR="1DA4AB0A">
              <w:rPr>
                <w:rFonts w:ascii="Arial" w:hAnsi="Arial" w:eastAsia="Arial" w:cs="Arial"/>
                <w:b w:val="1"/>
                <w:bCs w:val="1"/>
                <w:noProof w:val="0"/>
                <w:color w:val="000000" w:themeColor="text1" w:themeTint="FF" w:themeShade="FF"/>
                <w:lang w:val="pt-BR"/>
              </w:rPr>
              <w:t>útil</w:t>
            </w:r>
            <w:r w:rsidRPr="1DA4AB0A" w:rsidR="1DA4AB0A">
              <w:rPr>
                <w:rFonts w:ascii="Arial" w:hAnsi="Arial" w:eastAsia="Arial" w:cs="Arial"/>
                <w:b w:val="1"/>
                <w:bCs w:val="1"/>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 xml:space="preserve">14 a 17 </w:t>
            </w:r>
            <w:r w:rsidRPr="1DA4AB0A" w:rsidR="1DA4AB0A">
              <w:rPr>
                <w:rFonts w:ascii="Arial" w:hAnsi="Arial" w:eastAsia="Arial" w:cs="Arial"/>
                <w:noProof w:val="0"/>
                <w:color w:val="000000" w:themeColor="text1" w:themeTint="FF" w:themeShade="FF"/>
                <w:lang w:val="pt-BR"/>
              </w:rPr>
              <w:t>anos</w:t>
            </w:r>
            <w:r w:rsidRPr="1DA4AB0A" w:rsidR="1DA4AB0A">
              <w:rPr>
                <w:rFonts w:ascii="Arial" w:hAnsi="Arial" w:eastAsia="Arial" w:cs="Arial"/>
                <w:noProof w:val="0"/>
                <w:color w:val="000000" w:themeColor="text1" w:themeTint="FF" w:themeShade="FF"/>
                <w:lang w:val="pt-BR"/>
              </w:rPr>
              <w:t xml:space="preserve">. </w:t>
            </w:r>
            <w:r w:rsidRPr="1DA4AB0A" w:rsidR="1DA4AB0A">
              <w:rPr>
                <w:rFonts w:ascii="Arial" w:hAnsi="Arial" w:eastAsia="Arial" w:cs="Arial"/>
                <w:b w:val="1"/>
                <w:bCs w:val="1"/>
                <w:noProof w:val="0"/>
                <w:color w:val="000000" w:themeColor="text1" w:themeTint="FF" w:themeShade="FF"/>
                <w:lang w:val="pt-BR"/>
              </w:rPr>
              <w:t>Eficiência</w:t>
            </w:r>
            <w:r w:rsidRPr="1DA4AB0A" w:rsidR="1DA4AB0A">
              <w:rPr>
                <w:rFonts w:ascii="Arial" w:hAnsi="Arial" w:eastAsia="Arial" w:cs="Arial"/>
                <w:b w:val="1"/>
                <w:bCs w:val="1"/>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sz w:val="22"/>
                <w:szCs w:val="22"/>
                <w:lang w:val="pt-BR"/>
              </w:rPr>
              <w:t>43%</w:t>
            </w:r>
            <w:r w:rsidRPr="1DA4AB0A" w:rsidR="1DA4AB0A">
              <w:rPr>
                <w:rFonts w:ascii="Arial" w:hAnsi="Arial" w:eastAsia="Arial" w:cs="Arial"/>
                <w:noProof w:val="0"/>
                <w:color w:val="000000" w:themeColor="text1" w:themeTint="FF" w:themeShade="FF"/>
                <w:sz w:val="20"/>
                <w:szCs w:val="20"/>
                <w:lang w:val="pt-BR"/>
              </w:rPr>
              <w:t>.</w:t>
            </w:r>
            <w:r w:rsidRPr="1DA4AB0A" w:rsidR="1DA4AB0A">
              <w:rPr>
                <w:rFonts w:ascii="Arial" w:hAnsi="Arial" w:eastAsia="Arial" w:cs="Arial"/>
                <w:noProof w:val="0"/>
                <w:color w:val="000000" w:themeColor="text1" w:themeTint="FF" w:themeShade="FF"/>
                <w:lang w:val="pt-BR"/>
              </w:rPr>
              <w:t xml:space="preserve"> </w:t>
            </w:r>
          </w:p>
          <w:p w:rsidR="31B13304" w:rsidP="1DA4AB0A" w:rsidRDefault="31B13304" w14:paraId="74A54C2F" w14:textId="2664EDC9">
            <w:pPr>
              <w:rPr>
                <w:rFonts w:ascii="Arial" w:hAnsi="Arial" w:eastAsia="Arial" w:cs="Arial"/>
                <w:noProof w:val="0"/>
                <w:color w:val="000000" w:themeColor="text1" w:themeTint="FF" w:themeShade="FF"/>
                <w:lang w:val="pt-BR"/>
              </w:rPr>
            </w:pPr>
            <w:r w:rsidRPr="1DA4AB0A" w:rsidR="1DA4AB0A">
              <w:rPr>
                <w:rFonts w:ascii="Arial" w:hAnsi="Arial" w:eastAsia="Arial" w:cs="Arial"/>
                <w:b w:val="1"/>
                <w:bCs w:val="1"/>
                <w:noProof w:val="0"/>
                <w:color w:val="000000" w:themeColor="text1" w:themeTint="FF" w:themeShade="FF"/>
                <w:lang w:val="pt-BR"/>
              </w:rPr>
              <w:t>Preço</w:t>
            </w:r>
            <w:r w:rsidRPr="1DA4AB0A" w:rsidR="1DA4AB0A">
              <w:rPr>
                <w:rFonts w:ascii="Arial" w:hAnsi="Arial" w:eastAsia="Arial" w:cs="Arial"/>
                <w:b w:val="1"/>
                <w:bCs w:val="1"/>
                <w:noProof w:val="0"/>
                <w:color w:val="000000" w:themeColor="text1" w:themeTint="FF" w:themeShade="FF"/>
                <w:lang w:val="pt-BR"/>
              </w:rPr>
              <w:t xml:space="preserve">: </w:t>
            </w:r>
            <w:r w:rsidRPr="1DA4AB0A" w:rsidR="1DA4AB0A">
              <w:rPr>
                <w:rFonts w:ascii="Arial" w:hAnsi="Arial" w:eastAsia="Arial" w:cs="Arial"/>
                <w:noProof w:val="0"/>
                <w:color w:val="000000" w:themeColor="text1" w:themeTint="FF" w:themeShade="FF"/>
                <w:lang w:val="pt-BR"/>
              </w:rPr>
              <w:t xml:space="preserve">3.110,31R$. </w:t>
            </w:r>
            <w:r w:rsidRPr="1DA4AB0A" w:rsidR="1DA4AB0A">
              <w:rPr>
                <w:rFonts w:ascii="Arial" w:hAnsi="Arial" w:eastAsia="Arial" w:cs="Arial"/>
                <w:b w:val="1"/>
                <w:bCs w:val="1"/>
                <w:noProof w:val="0"/>
                <w:color w:val="000000" w:themeColor="text1" w:themeTint="FF" w:themeShade="FF"/>
                <w:lang w:val="pt-BR"/>
              </w:rPr>
              <w:t>Consumo</w:t>
            </w:r>
            <w:r w:rsidRPr="1DA4AB0A" w:rsidR="1DA4AB0A">
              <w:rPr>
                <w:rFonts w:ascii="Arial" w:hAnsi="Arial" w:eastAsia="Arial" w:cs="Arial"/>
                <w:b w:val="1"/>
                <w:bCs w:val="1"/>
                <w:noProof w:val="0"/>
                <w:color w:val="000000" w:themeColor="text1" w:themeTint="FF" w:themeShade="FF"/>
                <w:lang w:val="pt-BR"/>
              </w:rPr>
              <w:t>:</w:t>
            </w:r>
            <w:r w:rsidRPr="1DA4AB0A" w:rsidR="1DA4AB0A">
              <w:rPr>
                <w:rFonts w:ascii="Arial" w:hAnsi="Arial" w:eastAsia="Arial" w:cs="Arial"/>
                <w:noProof w:val="0"/>
                <w:color w:val="000000" w:themeColor="text1" w:themeTint="FF" w:themeShade="FF"/>
                <w:lang w:val="pt-BR"/>
              </w:rPr>
              <w:t xml:space="preserve"> 35,4 kWh/</w:t>
            </w:r>
            <w:r w:rsidRPr="1DA4AB0A" w:rsidR="1DA4AB0A">
              <w:rPr>
                <w:rFonts w:ascii="Arial" w:hAnsi="Arial" w:eastAsia="Arial" w:cs="Arial"/>
                <w:noProof w:val="0"/>
                <w:color w:val="000000" w:themeColor="text1" w:themeTint="FF" w:themeShade="FF"/>
                <w:lang w:val="pt-BR"/>
              </w:rPr>
              <w:t>mês</w:t>
            </w:r>
          </w:p>
        </w:tc>
      </w:tr>
    </w:tbl>
    <w:p w:rsidR="31B13304" w:rsidP="1DA4AB0A" w:rsidRDefault="31B13304" w14:paraId="6D8A221E" w14:textId="741A6BFA">
      <w:pPr>
        <w:pStyle w:val="Normal"/>
        <w:spacing w:line="360" w:lineRule="auto"/>
        <w:rPr>
          <w:rFonts w:ascii="Arial" w:hAnsi="Arial" w:eastAsia="Arial" w:cs="Arial"/>
          <w:noProof w:val="0"/>
          <w:sz w:val="24"/>
          <w:szCs w:val="24"/>
          <w:lang w:val="pt-BR"/>
        </w:rPr>
      </w:pPr>
      <w:r w:rsidRPr="1DA4AB0A" w:rsidR="1DA4AB0A">
        <w:rPr>
          <w:rFonts w:ascii="Arial" w:hAnsi="Arial" w:eastAsia="Arial" w:cs="Arial"/>
          <w:b w:val="1"/>
          <w:bCs w:val="1"/>
          <w:noProof w:val="0"/>
          <w:sz w:val="24"/>
          <w:szCs w:val="24"/>
          <w:lang w:val="pt-BR"/>
        </w:rPr>
        <w:t xml:space="preserve"> </w:t>
      </w:r>
    </w:p>
    <w:p w:rsidR="31B13304" w:rsidP="1DA4AB0A" w:rsidRDefault="31B13304" w14:paraId="5E98A366" w14:textId="5B6FEEC3">
      <w:pPr>
        <w:pStyle w:val="Normal"/>
        <w:spacing w:line="360" w:lineRule="auto"/>
        <w:ind w:firstLine="720"/>
        <w:rPr>
          <w:rFonts w:ascii="Arial" w:hAnsi="Arial" w:eastAsia="Arial" w:cs="Arial"/>
          <w:noProof w:val="0"/>
          <w:sz w:val="24"/>
          <w:szCs w:val="24"/>
          <w:lang w:val="pt-BR"/>
        </w:rPr>
      </w:pPr>
      <w:r w:rsidRPr="1DA4AB0A" w:rsidR="1DA4AB0A">
        <w:rPr>
          <w:rFonts w:ascii="Arial" w:hAnsi="Arial" w:eastAsia="Arial" w:cs="Arial"/>
          <w:b w:val="1"/>
          <w:bCs w:val="1"/>
          <w:noProof w:val="0"/>
          <w:sz w:val="24"/>
          <w:szCs w:val="24"/>
          <w:lang w:val="pt-BR"/>
        </w:rPr>
        <w:t>Obs:</w:t>
      </w:r>
      <w:r w:rsidRPr="1DA4AB0A" w:rsidR="1DA4AB0A">
        <w:rPr>
          <w:rFonts w:ascii="Arial" w:hAnsi="Arial" w:eastAsia="Arial" w:cs="Arial"/>
          <w:noProof w:val="0"/>
          <w:sz w:val="24"/>
          <w:szCs w:val="24"/>
          <w:lang w:val="pt-BR"/>
        </w:rPr>
        <w:t xml:space="preserve"> Optou-se por não substituir os demais aparelhos.</w:t>
      </w:r>
    </w:p>
    <w:p w:rsidR="31B13304" w:rsidP="1AE6B172" w:rsidRDefault="31B13304" w14:paraId="13E585E6" w14:textId="35D2571E">
      <w:pPr>
        <w:spacing w:line="360" w:lineRule="auto"/>
        <w:rPr>
          <w:rFonts w:ascii="Arial" w:hAnsi="Arial" w:eastAsia="Arial" w:cs="Arial"/>
          <w:noProof w:val="0"/>
          <w:sz w:val="24"/>
          <w:szCs w:val="24"/>
          <w:lang w:val="pt-BR"/>
        </w:rPr>
      </w:pPr>
    </w:p>
    <w:p w:rsidR="1DA4AB0A" w:rsidP="1DA4AB0A" w:rsidRDefault="1DA4AB0A" w14:paraId="31EE7084" w14:textId="57911862">
      <w:pPr>
        <w:pStyle w:val="Normal"/>
        <w:spacing w:line="360" w:lineRule="auto"/>
        <w:rPr>
          <w:rFonts w:ascii="Arial" w:hAnsi="Arial" w:eastAsia="Arial" w:cs="Arial"/>
          <w:noProof w:val="0"/>
          <w:color w:val="000000" w:themeColor="text1" w:themeTint="FF" w:themeShade="FF"/>
          <w:lang w:val="pt-BR"/>
        </w:rPr>
      </w:pPr>
      <w:r w:rsidRPr="1DA4AB0A" w:rsidR="1DA4AB0A">
        <w:rPr>
          <w:rFonts w:ascii="Arial" w:hAnsi="Arial" w:eastAsia="Arial" w:cs="Arial"/>
          <w:b w:val="1"/>
          <w:bCs w:val="1"/>
          <w:noProof w:val="0"/>
          <w:sz w:val="28"/>
          <w:szCs w:val="28"/>
          <w:lang w:val="pt-BR"/>
        </w:rPr>
        <w:t>b.</w:t>
      </w:r>
    </w:p>
    <w:p w:rsidR="31B13304" w:rsidP="1AE6B172" w:rsidRDefault="31B13304" w14:paraId="32B0946B" w14:textId="35BCDBF0">
      <w:pPr>
        <w:spacing w:line="360" w:lineRule="auto"/>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8"/>
          <w:szCs w:val="28"/>
          <w:lang w:val="pt-BR"/>
        </w:rPr>
        <w:t>Lâmpadas</w:t>
      </w:r>
      <w:r w:rsidRPr="1DA4AB0A" w:rsidR="1DA4AB0A">
        <w:rPr>
          <w:rFonts w:ascii="Arial" w:hAnsi="Arial" w:eastAsia="Arial" w:cs="Arial"/>
          <w:b w:val="1"/>
          <w:bCs w:val="1"/>
          <w:noProof w:val="0"/>
          <w:sz w:val="28"/>
          <w:szCs w:val="28"/>
          <w:lang w:val="pt-BR"/>
        </w:rPr>
        <w:t xml:space="preserve"> </w:t>
      </w:r>
      <w:r w:rsidRPr="1DA4AB0A" w:rsidR="1DA4AB0A">
        <w:rPr>
          <w:rFonts w:ascii="Arial" w:hAnsi="Arial" w:eastAsia="Arial" w:cs="Arial"/>
          <w:b w:val="1"/>
          <w:bCs w:val="1"/>
          <w:noProof w:val="0"/>
          <w:sz w:val="28"/>
          <w:szCs w:val="28"/>
          <w:lang w:val="pt-BR"/>
        </w:rPr>
        <w:t>fluorescentes</w:t>
      </w:r>
    </w:p>
    <w:p w:rsidR="31B13304" w:rsidP="1DA4AB0A" w:rsidRDefault="31B13304" w14:paraId="0BF5A83B" w14:textId="35D01A36">
      <w:pPr>
        <w:spacing w:line="360" w:lineRule="auto"/>
        <w:ind w:firstLine="720"/>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A substituição é barata e pouco perceptível em função da pequena variação do fluxo luminoso. Além disso, a redução de 37,5% do consumo é bastante expressiva. Dessa forma, trocar as lâmpadas fluorescentes da cozinha por um painel de LED 25W é a escolha econômica e consciente. </w:t>
      </w:r>
    </w:p>
    <w:p w:rsidR="1AE6B172" w:rsidP="1AE6B172" w:rsidRDefault="1AE6B172" w14:paraId="2ABB12BC" w14:textId="03B377C5">
      <w:pPr>
        <w:pStyle w:val="Normal"/>
        <w:spacing w:line="360" w:lineRule="auto"/>
        <w:rPr>
          <w:rFonts w:ascii="Arial" w:hAnsi="Arial" w:eastAsia="Arial" w:cs="Arial"/>
          <w:noProof w:val="0"/>
          <w:sz w:val="24"/>
          <w:szCs w:val="24"/>
          <w:lang w:val="pt-BR"/>
        </w:rPr>
      </w:pPr>
    </w:p>
    <w:p w:rsidR="31B13304" w:rsidP="1DA4AB0A" w:rsidRDefault="31B13304" w14:paraId="53080863" w14:textId="58DC1F5F">
      <w:pPr>
        <w:spacing w:line="360" w:lineRule="auto"/>
        <w:rPr>
          <w:rFonts w:ascii="Arial" w:hAnsi="Arial" w:eastAsia="Arial" w:cs="Arial"/>
          <w:b w:val="1"/>
          <w:bCs w:val="1"/>
          <w:noProof w:val="0"/>
          <w:color w:val="000000" w:themeColor="text1"/>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Refrigerador</w:t>
      </w:r>
    </w:p>
    <w:p w:rsidR="31B13304" w:rsidP="1DA4AB0A" w:rsidRDefault="31B13304" w14:paraId="238ABD05" w14:textId="041CFEFA">
      <w:pPr>
        <w:spacing w:line="360" w:lineRule="auto"/>
        <w:ind w:left="0" w:firstLine="720"/>
        <w:rPr>
          <w:rFonts w:ascii="Arial" w:hAnsi="Arial" w:eastAsia="Arial" w:cs="Arial"/>
          <w:noProof w:val="0"/>
          <w:color w:val="000000" w:themeColor="text1" w:themeTint="FF" w:themeShade="FF"/>
          <w:sz w:val="24"/>
          <w:szCs w:val="24"/>
          <w:lang w:val="pt-BR"/>
        </w:rPr>
      </w:pPr>
      <w:r w:rsidRPr="1DA4AB0A" w:rsidR="1DA4AB0A">
        <w:rPr>
          <w:rFonts w:ascii="Arial" w:hAnsi="Arial" w:eastAsia="Arial" w:cs="Arial"/>
          <w:noProof w:val="0"/>
          <w:color w:val="000000" w:themeColor="text1" w:themeTint="FF" w:themeShade="FF"/>
          <w:sz w:val="24"/>
          <w:szCs w:val="24"/>
          <w:lang w:val="pt-BR"/>
        </w:rPr>
        <w:t>Com essa troca o consumo da refrigeração sofrerá um impacto de 56.92%, uma vez que o novo equipamento consome quase a metade e entrega os mesmos recursos da atual. Além disso, por se tratar de um equipamento que tem uso ininterrupto a substituição será perceptível e proveitosa.</w:t>
      </w:r>
    </w:p>
    <w:p w:rsidR="1DA4AB0A" w:rsidP="1DA4AB0A" w:rsidRDefault="1DA4AB0A" w14:paraId="7AED2BB5" w14:textId="7E54CA4F">
      <w:pPr>
        <w:pStyle w:val="Normal"/>
        <w:spacing w:line="360" w:lineRule="auto"/>
        <w:rPr>
          <w:rFonts w:ascii="Arial" w:hAnsi="Arial" w:eastAsia="Arial" w:cs="Arial"/>
          <w:noProof w:val="0"/>
          <w:color w:val="000000" w:themeColor="text1" w:themeTint="FF" w:themeShade="FF"/>
          <w:lang w:val="pt-BR"/>
        </w:rPr>
      </w:pPr>
      <w:r w:rsidRPr="1DA4AB0A">
        <w:rPr>
          <w:noProof w:val="0"/>
          <w:lang w:val="pt-BR"/>
        </w:rPr>
        <w:br w:type="page"/>
      </w:r>
      <w:r w:rsidRPr="1DA4AB0A" w:rsidR="1DA4AB0A">
        <w:rPr>
          <w:rFonts w:ascii="Arial" w:hAnsi="Arial" w:eastAsia="Arial" w:cs="Arial"/>
          <w:b w:val="1"/>
          <w:bCs w:val="1"/>
          <w:noProof w:val="0"/>
          <w:sz w:val="28"/>
          <w:szCs w:val="28"/>
          <w:lang w:val="pt-BR"/>
        </w:rPr>
        <w:t>c.</w:t>
      </w:r>
    </w:p>
    <w:tbl>
      <w:tblPr>
        <w:tblStyle w:val="TableGrid"/>
        <w:tblW w:w="0" w:type="auto"/>
        <w:jc w:val="center"/>
        <w:tblLayout w:type="fixed"/>
        <w:tblLook w:val="06A0" w:firstRow="1" w:lastRow="0" w:firstColumn="1" w:lastColumn="0" w:noHBand="1" w:noVBand="1"/>
      </w:tblPr>
      <w:tblGrid>
        <w:gridCol w:w="6795"/>
      </w:tblGrid>
      <w:tr w:rsidR="31B13304" w:rsidTr="1DA4AB0A" w14:paraId="4F68A52E" w14:textId="77777777">
        <w:trPr>
          <w:trHeight w:val="510"/>
        </w:trPr>
        <w:tc>
          <w:tcPr>
            <w:tcW w:w="67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539A0497" w14:textId="0ADC73C2">
            <w:pPr>
              <w:jc w:val="both"/>
              <w:rPr>
                <w:rFonts w:ascii="Arial" w:hAnsi="Arial" w:eastAsia="Arial" w:cs="Arial"/>
                <w:b w:val="1"/>
                <w:bCs w:val="1"/>
                <w:noProof w:val="0"/>
                <w:color w:val="000000" w:themeColor="text1"/>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Uso</w:t>
            </w:r>
            <w:r w:rsidRPr="1DA4AB0A" w:rsidR="1DA4AB0A">
              <w:rPr>
                <w:rFonts w:ascii="Arial" w:hAnsi="Arial" w:eastAsia="Arial" w:cs="Arial"/>
                <w:b w:val="1"/>
                <w:bCs w:val="1"/>
                <w:noProof w:val="0"/>
                <w:color w:val="000000" w:themeColor="text1" w:themeTint="FF" w:themeShade="FF"/>
                <w:sz w:val="28"/>
                <w:szCs w:val="28"/>
                <w:lang w:val="pt-BR"/>
              </w:rPr>
              <w:t xml:space="preserve"> final: </w:t>
            </w:r>
            <w:r w:rsidRPr="1DA4AB0A" w:rsidR="1DA4AB0A">
              <w:rPr>
                <w:rFonts w:ascii="Arial" w:hAnsi="Arial" w:eastAsia="Arial" w:cs="Arial"/>
                <w:b w:val="1"/>
                <w:bCs w:val="1"/>
                <w:noProof w:val="0"/>
                <w:color w:val="000000" w:themeColor="text1" w:themeTint="FF" w:themeShade="FF"/>
                <w:sz w:val="28"/>
                <w:szCs w:val="28"/>
                <w:lang w:val="pt-BR"/>
              </w:rPr>
              <w:t>Iluminação</w:t>
            </w:r>
          </w:p>
        </w:tc>
      </w:tr>
      <w:tr w:rsidR="31B13304" w:rsidTr="1DA4AB0A" w14:paraId="5795A780" w14:textId="77777777">
        <w:trPr>
          <w:trHeight w:val="630"/>
        </w:trPr>
        <w:tc>
          <w:tcPr>
            <w:tcW w:w="679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31B13304" w:rsidP="1DA4AB0A" w:rsidRDefault="31B13304" w14:paraId="3C97EE23" w14:textId="4C948F15">
            <w:pPr>
              <w:rPr>
                <w:rFonts w:ascii="Arial" w:hAnsi="Arial" w:eastAsia="Arial" w:cs="Arial"/>
                <w:noProof w:val="0"/>
                <w:color w:val="000000" w:themeColor="text1"/>
                <w:sz w:val="22"/>
                <w:szCs w:val="22"/>
                <w:lang w:val="pt-BR"/>
              </w:rPr>
            </w:pPr>
            <w:r w:rsidRPr="1DA4AB0A" w:rsidR="1DA4AB0A">
              <w:rPr>
                <w:rFonts w:ascii="Arial" w:hAnsi="Arial" w:eastAsia="Arial" w:cs="Arial"/>
                <w:noProof w:val="0"/>
                <w:color w:val="000000" w:themeColor="text1" w:themeTint="FF" w:themeShade="FF"/>
                <w:sz w:val="22"/>
                <w:szCs w:val="22"/>
                <w:lang w:val="pt-BR"/>
              </w:rPr>
              <w:t xml:space="preserve">1 – </w:t>
            </w:r>
            <w:r w:rsidRPr="1DA4AB0A" w:rsidR="1DA4AB0A">
              <w:rPr>
                <w:rFonts w:ascii="Arial" w:hAnsi="Arial" w:eastAsia="Arial" w:cs="Arial"/>
                <w:noProof w:val="0"/>
                <w:color w:val="000000" w:themeColor="text1" w:themeTint="FF" w:themeShade="FF"/>
                <w:sz w:val="22"/>
                <w:szCs w:val="22"/>
                <w:lang w:val="pt-BR"/>
              </w:rPr>
              <w:t>Instalar</w:t>
            </w:r>
            <w:r w:rsidRPr="1DA4AB0A" w:rsidR="1DA4AB0A">
              <w:rPr>
                <w:rFonts w:ascii="Arial" w:hAnsi="Arial" w:eastAsia="Arial" w:cs="Arial"/>
                <w:noProof w:val="0"/>
                <w:color w:val="000000" w:themeColor="text1" w:themeTint="FF" w:themeShade="FF"/>
                <w:sz w:val="22"/>
                <w:szCs w:val="22"/>
                <w:lang w:val="pt-BR"/>
              </w:rPr>
              <w:t xml:space="preserve"> sensor de </w:t>
            </w:r>
            <w:r w:rsidRPr="1DA4AB0A" w:rsidR="1DA4AB0A">
              <w:rPr>
                <w:rFonts w:ascii="Arial" w:hAnsi="Arial" w:eastAsia="Arial" w:cs="Arial"/>
                <w:noProof w:val="0"/>
                <w:color w:val="000000" w:themeColor="text1" w:themeTint="FF" w:themeShade="FF"/>
                <w:sz w:val="22"/>
                <w:szCs w:val="22"/>
                <w:lang w:val="pt-BR"/>
              </w:rPr>
              <w:t>presença</w:t>
            </w:r>
            <w:r w:rsidRPr="1DA4AB0A" w:rsidR="1DA4AB0A">
              <w:rPr>
                <w:rFonts w:ascii="Arial" w:hAnsi="Arial" w:eastAsia="Arial" w:cs="Arial"/>
                <w:noProof w:val="0"/>
                <w:color w:val="000000" w:themeColor="text1" w:themeTint="FF" w:themeShade="FF"/>
                <w:sz w:val="22"/>
                <w:szCs w:val="22"/>
                <w:lang w:val="pt-BR"/>
              </w:rPr>
              <w:t xml:space="preserve"> no </w:t>
            </w:r>
            <w:r w:rsidRPr="1DA4AB0A" w:rsidR="1DA4AB0A">
              <w:rPr>
                <w:rFonts w:ascii="Arial" w:hAnsi="Arial" w:eastAsia="Arial" w:cs="Arial"/>
                <w:noProof w:val="0"/>
                <w:color w:val="000000" w:themeColor="text1" w:themeTint="FF" w:themeShade="FF"/>
                <w:sz w:val="22"/>
                <w:szCs w:val="22"/>
                <w:lang w:val="pt-BR"/>
              </w:rPr>
              <w:t>corredor</w:t>
            </w:r>
            <w:r w:rsidRPr="1DA4AB0A" w:rsidR="1DA4AB0A">
              <w:rPr>
                <w:rFonts w:ascii="Arial" w:hAnsi="Arial" w:eastAsia="Arial" w:cs="Arial"/>
                <w:noProof w:val="0"/>
                <w:color w:val="000000" w:themeColor="text1" w:themeTint="FF" w:themeShade="FF"/>
                <w:sz w:val="22"/>
                <w:szCs w:val="22"/>
                <w:lang w:val="pt-BR"/>
              </w:rPr>
              <w:t xml:space="preserve"> </w:t>
            </w:r>
            <w:r w:rsidRPr="1DA4AB0A" w:rsidR="1DA4AB0A">
              <w:rPr>
                <w:rFonts w:ascii="Arial" w:hAnsi="Arial" w:eastAsia="Arial" w:cs="Arial"/>
                <w:b w:val="1"/>
                <w:bCs w:val="1"/>
                <w:noProof w:val="0"/>
                <w:color w:val="000000" w:themeColor="text1" w:themeTint="FF" w:themeShade="FF"/>
                <w:sz w:val="22"/>
                <w:szCs w:val="22"/>
                <w:lang w:val="pt-BR"/>
              </w:rPr>
              <w:t>*</w:t>
            </w:r>
          </w:p>
          <w:p w:rsidR="31B13304" w:rsidP="1DA4AB0A" w:rsidRDefault="31B13304" w14:paraId="31CD02BD" w14:textId="574324CE">
            <w:pPr>
              <w:rPr>
                <w:rFonts w:ascii="Arial" w:hAnsi="Arial" w:eastAsia="Arial" w:cs="Arial"/>
                <w:noProof w:val="0"/>
                <w:color w:val="000000" w:themeColor="text1"/>
                <w:sz w:val="22"/>
                <w:szCs w:val="22"/>
                <w:lang w:val="pt-BR"/>
              </w:rPr>
            </w:pPr>
            <w:r w:rsidRPr="1DA4AB0A" w:rsidR="1DA4AB0A">
              <w:rPr>
                <w:rFonts w:ascii="Arial" w:hAnsi="Arial" w:eastAsia="Arial" w:cs="Arial"/>
                <w:noProof w:val="0"/>
                <w:color w:val="000000" w:themeColor="text1" w:themeTint="FF" w:themeShade="FF"/>
                <w:sz w:val="22"/>
                <w:szCs w:val="22"/>
                <w:lang w:val="pt-BR"/>
              </w:rPr>
              <w:t xml:space="preserve">2 – </w:t>
            </w:r>
            <w:r w:rsidRPr="1DA4AB0A" w:rsidR="1DA4AB0A">
              <w:rPr>
                <w:rFonts w:ascii="Arial" w:hAnsi="Arial" w:eastAsia="Arial" w:cs="Arial"/>
                <w:noProof w:val="0"/>
                <w:color w:val="000000" w:themeColor="text1" w:themeTint="FF" w:themeShade="FF"/>
                <w:sz w:val="22"/>
                <w:szCs w:val="22"/>
                <w:lang w:val="pt-BR"/>
              </w:rPr>
              <w:t>Substituir</w:t>
            </w:r>
            <w:r w:rsidRPr="1DA4AB0A" w:rsidR="1DA4AB0A">
              <w:rPr>
                <w:rFonts w:ascii="Arial" w:hAnsi="Arial" w:eastAsia="Arial" w:cs="Arial"/>
                <w:noProof w:val="0"/>
                <w:color w:val="000000" w:themeColor="text1" w:themeTint="FF" w:themeShade="FF"/>
                <w:sz w:val="22"/>
                <w:szCs w:val="22"/>
                <w:lang w:val="pt-BR"/>
              </w:rPr>
              <w:t xml:space="preserve"> as </w:t>
            </w:r>
            <w:r w:rsidRPr="1DA4AB0A" w:rsidR="1DA4AB0A">
              <w:rPr>
                <w:rFonts w:ascii="Arial" w:hAnsi="Arial" w:eastAsia="Arial" w:cs="Arial"/>
                <w:noProof w:val="0"/>
                <w:color w:val="000000" w:themeColor="text1" w:themeTint="FF" w:themeShade="FF"/>
                <w:sz w:val="22"/>
                <w:szCs w:val="22"/>
                <w:lang w:val="pt-BR"/>
              </w:rPr>
              <w:t>lâmpadas</w:t>
            </w:r>
            <w:r w:rsidRPr="1DA4AB0A" w:rsidR="1DA4AB0A">
              <w:rPr>
                <w:rFonts w:ascii="Arial" w:hAnsi="Arial" w:eastAsia="Arial" w:cs="Arial"/>
                <w:noProof w:val="0"/>
                <w:color w:val="000000" w:themeColor="text1" w:themeTint="FF" w:themeShade="FF"/>
                <w:sz w:val="22"/>
                <w:szCs w:val="22"/>
                <w:lang w:val="pt-BR"/>
              </w:rPr>
              <w:t xml:space="preserve"> </w:t>
            </w:r>
            <w:r w:rsidRPr="1DA4AB0A" w:rsidR="1DA4AB0A">
              <w:rPr>
                <w:rFonts w:ascii="Arial" w:hAnsi="Arial" w:eastAsia="Arial" w:cs="Arial"/>
                <w:noProof w:val="0"/>
                <w:color w:val="000000" w:themeColor="text1" w:themeTint="FF" w:themeShade="FF"/>
                <w:sz w:val="22"/>
                <w:szCs w:val="22"/>
                <w:lang w:val="pt-BR"/>
              </w:rPr>
              <w:t>fluorescentes</w:t>
            </w:r>
            <w:r w:rsidRPr="1DA4AB0A" w:rsidR="1DA4AB0A">
              <w:rPr>
                <w:rFonts w:ascii="Arial" w:hAnsi="Arial" w:eastAsia="Arial" w:cs="Arial"/>
                <w:noProof w:val="0"/>
                <w:color w:val="000000" w:themeColor="text1" w:themeTint="FF" w:themeShade="FF"/>
                <w:sz w:val="22"/>
                <w:szCs w:val="22"/>
                <w:lang w:val="pt-BR"/>
              </w:rPr>
              <w:t xml:space="preserve"> </w:t>
            </w:r>
            <w:r w:rsidRPr="1DA4AB0A" w:rsidR="1DA4AB0A">
              <w:rPr>
                <w:rFonts w:ascii="Arial" w:hAnsi="Arial" w:eastAsia="Arial" w:cs="Arial"/>
                <w:noProof w:val="0"/>
                <w:color w:val="000000" w:themeColor="text1" w:themeTint="FF" w:themeShade="FF"/>
                <w:sz w:val="22"/>
                <w:szCs w:val="22"/>
                <w:lang w:val="pt-BR"/>
              </w:rPr>
              <w:t>pelo</w:t>
            </w:r>
            <w:r w:rsidRPr="1DA4AB0A" w:rsidR="1DA4AB0A">
              <w:rPr>
                <w:rFonts w:ascii="Arial" w:hAnsi="Arial" w:eastAsia="Arial" w:cs="Arial"/>
                <w:noProof w:val="0"/>
                <w:color w:val="000000" w:themeColor="text1" w:themeTint="FF" w:themeShade="FF"/>
                <w:sz w:val="22"/>
                <w:szCs w:val="22"/>
                <w:lang w:val="pt-BR"/>
              </w:rPr>
              <w:t xml:space="preserve"> </w:t>
            </w:r>
            <w:r w:rsidRPr="1DA4AB0A" w:rsidR="1DA4AB0A">
              <w:rPr>
                <w:rFonts w:ascii="Arial" w:hAnsi="Arial" w:eastAsia="Arial" w:cs="Arial"/>
                <w:noProof w:val="0"/>
                <w:color w:val="000000" w:themeColor="text1" w:themeTint="FF" w:themeShade="FF"/>
                <w:sz w:val="22"/>
                <w:szCs w:val="22"/>
                <w:lang w:val="pt-BR"/>
              </w:rPr>
              <w:t>painel</w:t>
            </w:r>
            <w:r w:rsidRPr="1DA4AB0A" w:rsidR="1DA4AB0A">
              <w:rPr>
                <w:rFonts w:ascii="Arial" w:hAnsi="Arial" w:eastAsia="Arial" w:cs="Arial"/>
                <w:noProof w:val="0"/>
                <w:color w:val="000000" w:themeColor="text1" w:themeTint="FF" w:themeShade="FF"/>
                <w:sz w:val="22"/>
                <w:szCs w:val="22"/>
                <w:lang w:val="pt-BR"/>
              </w:rPr>
              <w:t xml:space="preserve"> LED</w:t>
            </w:r>
          </w:p>
          <w:p w:rsidR="31B13304" w:rsidP="1DA4AB0A" w:rsidRDefault="31B13304" w14:paraId="7B68B500" w14:textId="6D390A67">
            <w:pPr>
              <w:rPr>
                <w:rFonts w:ascii="Arial" w:hAnsi="Arial" w:eastAsia="Arial" w:cs="Arial"/>
                <w:noProof w:val="0"/>
                <w:color w:val="000000" w:themeColor="text1"/>
                <w:sz w:val="22"/>
                <w:szCs w:val="22"/>
                <w:lang w:val="pt-BR"/>
              </w:rPr>
            </w:pPr>
            <w:r w:rsidRPr="1DA4AB0A" w:rsidR="1DA4AB0A">
              <w:rPr>
                <w:rFonts w:ascii="Arial" w:hAnsi="Arial" w:eastAsia="Arial" w:cs="Arial"/>
                <w:noProof w:val="0"/>
                <w:color w:val="000000" w:themeColor="text1" w:themeTint="FF" w:themeShade="FF"/>
                <w:sz w:val="22"/>
                <w:szCs w:val="22"/>
                <w:lang w:val="pt-BR"/>
              </w:rPr>
              <w:t xml:space="preserve">3 – </w:t>
            </w:r>
            <w:r w:rsidRPr="1DA4AB0A" w:rsidR="1DA4AB0A">
              <w:rPr>
                <w:rFonts w:ascii="Arial" w:hAnsi="Arial" w:eastAsia="Arial" w:cs="Arial"/>
                <w:noProof w:val="0"/>
                <w:color w:val="000000" w:themeColor="text1" w:themeTint="FF" w:themeShade="FF"/>
                <w:sz w:val="22"/>
                <w:szCs w:val="22"/>
                <w:lang w:val="pt-BR"/>
              </w:rPr>
              <w:t>Desligas</w:t>
            </w:r>
            <w:r w:rsidRPr="1DA4AB0A" w:rsidR="1DA4AB0A">
              <w:rPr>
                <w:rFonts w:ascii="Arial" w:hAnsi="Arial" w:eastAsia="Arial" w:cs="Arial"/>
                <w:noProof w:val="0"/>
                <w:color w:val="000000" w:themeColor="text1" w:themeTint="FF" w:themeShade="FF"/>
                <w:sz w:val="22"/>
                <w:szCs w:val="22"/>
                <w:lang w:val="pt-BR"/>
              </w:rPr>
              <w:t xml:space="preserve"> as </w:t>
            </w:r>
            <w:r w:rsidRPr="1DA4AB0A" w:rsidR="1DA4AB0A">
              <w:rPr>
                <w:rFonts w:ascii="Arial" w:hAnsi="Arial" w:eastAsia="Arial" w:cs="Arial"/>
                <w:noProof w:val="0"/>
                <w:color w:val="000000" w:themeColor="text1" w:themeTint="FF" w:themeShade="FF"/>
                <w:sz w:val="22"/>
                <w:szCs w:val="22"/>
                <w:lang w:val="pt-BR"/>
              </w:rPr>
              <w:t>lâmpadas</w:t>
            </w:r>
            <w:r w:rsidRPr="1DA4AB0A" w:rsidR="1DA4AB0A">
              <w:rPr>
                <w:rFonts w:ascii="Arial" w:hAnsi="Arial" w:eastAsia="Arial" w:cs="Arial"/>
                <w:noProof w:val="0"/>
                <w:color w:val="000000" w:themeColor="text1" w:themeTint="FF" w:themeShade="FF"/>
                <w:sz w:val="22"/>
                <w:szCs w:val="22"/>
                <w:lang w:val="pt-BR"/>
              </w:rPr>
              <w:t xml:space="preserve"> da </w:t>
            </w:r>
            <w:r w:rsidRPr="1DA4AB0A" w:rsidR="1DA4AB0A">
              <w:rPr>
                <w:rFonts w:ascii="Arial" w:hAnsi="Arial" w:eastAsia="Arial" w:cs="Arial"/>
                <w:noProof w:val="0"/>
                <w:color w:val="000000" w:themeColor="text1" w:themeTint="FF" w:themeShade="FF"/>
                <w:sz w:val="22"/>
                <w:szCs w:val="22"/>
                <w:lang w:val="pt-BR"/>
              </w:rPr>
              <w:t>cozinha</w:t>
            </w:r>
            <w:r w:rsidRPr="1DA4AB0A" w:rsidR="1DA4AB0A">
              <w:rPr>
                <w:rFonts w:ascii="Arial" w:hAnsi="Arial" w:eastAsia="Arial" w:cs="Arial"/>
                <w:noProof w:val="0"/>
                <w:color w:val="000000" w:themeColor="text1" w:themeTint="FF" w:themeShade="FF"/>
                <w:sz w:val="22"/>
                <w:szCs w:val="22"/>
                <w:lang w:val="pt-BR"/>
              </w:rPr>
              <w:t xml:space="preserve"> </w:t>
            </w:r>
            <w:r w:rsidRPr="1DA4AB0A" w:rsidR="1DA4AB0A">
              <w:rPr>
                <w:rFonts w:ascii="Arial" w:hAnsi="Arial" w:eastAsia="Arial" w:cs="Arial"/>
                <w:noProof w:val="0"/>
                <w:color w:val="000000" w:themeColor="text1" w:themeTint="FF" w:themeShade="FF"/>
                <w:sz w:val="22"/>
                <w:szCs w:val="22"/>
                <w:lang w:val="pt-BR"/>
              </w:rPr>
              <w:t>às</w:t>
            </w:r>
            <w:r w:rsidRPr="1DA4AB0A" w:rsidR="1DA4AB0A">
              <w:rPr>
                <w:rFonts w:ascii="Arial" w:hAnsi="Arial" w:eastAsia="Arial" w:cs="Arial"/>
                <w:noProof w:val="0"/>
                <w:color w:val="000000" w:themeColor="text1" w:themeTint="FF" w:themeShade="FF"/>
                <w:sz w:val="22"/>
                <w:szCs w:val="22"/>
                <w:lang w:val="pt-BR"/>
              </w:rPr>
              <w:t xml:space="preserve"> 20h</w:t>
            </w:r>
          </w:p>
        </w:tc>
      </w:tr>
    </w:tbl>
    <w:p w:rsidR="31B13304" w:rsidP="1DA4AB0A" w:rsidRDefault="31B13304" w14:paraId="04DB1DF4" w14:textId="5013A3B1">
      <w:pPr>
        <w:pStyle w:val="Normal"/>
        <w:spacing w:line="360" w:lineRule="auto"/>
        <w:rPr>
          <w:rFonts w:ascii="Arial" w:hAnsi="Arial" w:eastAsia="Arial" w:cs="Arial"/>
          <w:b w:val="0"/>
          <w:bCs w:val="0"/>
          <w:noProof w:val="0"/>
          <w:sz w:val="20"/>
          <w:szCs w:val="20"/>
          <w:lang w:val="pt-BR"/>
        </w:rPr>
      </w:pPr>
    </w:p>
    <w:p w:rsidR="31B13304" w:rsidP="1DA4AB0A" w:rsidRDefault="31B13304" w14:paraId="230CCEEC" w14:textId="1B51A425">
      <w:pPr>
        <w:pStyle w:val="Normal"/>
        <w:spacing w:line="360" w:lineRule="auto"/>
        <w:ind w:firstLine="720"/>
        <w:jc w:val="left"/>
        <w:rPr>
          <w:rFonts w:ascii="Arial" w:hAnsi="Arial" w:eastAsia="Arial" w:cs="Arial"/>
          <w:b w:val="1"/>
          <w:bCs w:val="1"/>
          <w:noProof w:val="0"/>
          <w:sz w:val="20"/>
          <w:szCs w:val="20"/>
          <w:lang w:val="pt-BR"/>
        </w:rPr>
      </w:pPr>
      <w:r w:rsidRPr="1DA4AB0A" w:rsidR="1DA4AB0A">
        <w:rPr>
          <w:rFonts w:ascii="Arial" w:hAnsi="Arial" w:eastAsia="Arial" w:cs="Arial"/>
          <w:b w:val="1"/>
          <w:bCs w:val="1"/>
          <w:noProof w:val="0"/>
          <w:sz w:val="20"/>
          <w:szCs w:val="20"/>
          <w:lang w:val="pt-BR"/>
        </w:rPr>
        <w:t>*Na curva de carga será considerada 1 hora de uso, homogeneamente distribuída entre as 5 horas de uso da lâmpada do corredor.</w:t>
      </w:r>
    </w:p>
    <w:p w:rsidR="1AE6B172" w:rsidP="1DA4AB0A" w:rsidRDefault="1AE6B172" w14:paraId="3484A83B" w14:textId="51C2D6E0">
      <w:pPr>
        <w:pStyle w:val="Normal"/>
        <w:spacing w:before="0" w:beforeAutospacing="off" w:after="160" w:afterAutospacing="off" w:line="360" w:lineRule="auto"/>
        <w:ind/>
        <w:rPr>
          <w:rFonts w:ascii="Arial" w:hAnsi="Arial" w:eastAsia="Arial" w:cs="Arial"/>
          <w:b w:val="0"/>
          <w:bCs w:val="0"/>
          <w:noProof w:val="0"/>
          <w:sz w:val="20"/>
          <w:szCs w:val="20"/>
          <w:lang w:val="pt-BR"/>
        </w:rPr>
      </w:pPr>
    </w:p>
    <w:tbl>
      <w:tblPr>
        <w:tblStyle w:val="TableGrid"/>
        <w:tblW w:w="0" w:type="auto"/>
        <w:jc w:val="center"/>
        <w:tblLook w:val="06A0" w:firstRow="1" w:lastRow="0" w:firstColumn="1" w:lastColumn="0" w:noHBand="1" w:noVBand="1"/>
      </w:tblPr>
      <w:tblGrid>
        <w:gridCol w:w="6795"/>
      </w:tblGrid>
      <w:tr w:rsidR="1DA4AB0A" w:rsidTr="1DA4AB0A" w14:paraId="5E55456E">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0431D080" w14:textId="7CAFDB7E">
            <w:pPr>
              <w:rPr>
                <w:rFonts w:ascii="Arial" w:hAnsi="Arial" w:eastAsia="Arial" w:cs="Arial"/>
                <w:b w:val="1"/>
                <w:bCs w:val="1"/>
                <w:noProof w:val="0"/>
                <w:color w:val="000000" w:themeColor="text1" w:themeTint="FF" w:themeShade="FF"/>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Uso</w:t>
            </w:r>
            <w:r w:rsidRPr="1DA4AB0A" w:rsidR="1DA4AB0A">
              <w:rPr>
                <w:rFonts w:ascii="Arial" w:hAnsi="Arial" w:eastAsia="Arial" w:cs="Arial"/>
                <w:b w:val="1"/>
                <w:bCs w:val="1"/>
                <w:noProof w:val="0"/>
                <w:color w:val="000000" w:themeColor="text1" w:themeTint="FF" w:themeShade="FF"/>
                <w:sz w:val="28"/>
                <w:szCs w:val="28"/>
                <w:lang w:val="pt-BR"/>
              </w:rPr>
              <w:t xml:space="preserve"> final: </w:t>
            </w:r>
            <w:r w:rsidRPr="1DA4AB0A" w:rsidR="1DA4AB0A">
              <w:rPr>
                <w:rFonts w:ascii="Arial" w:hAnsi="Arial" w:eastAsia="Arial" w:cs="Arial"/>
                <w:b w:val="1"/>
                <w:bCs w:val="1"/>
                <w:noProof w:val="0"/>
                <w:color w:val="000000" w:themeColor="text1" w:themeTint="FF" w:themeShade="FF"/>
                <w:sz w:val="28"/>
                <w:szCs w:val="28"/>
                <w:lang w:val="pt-BR"/>
              </w:rPr>
              <w:t>Refrigeração</w:t>
            </w:r>
            <w:r w:rsidRPr="1DA4AB0A" w:rsidR="1DA4AB0A">
              <w:rPr>
                <w:rFonts w:ascii="Arial" w:hAnsi="Arial" w:eastAsia="Arial" w:cs="Arial"/>
                <w:b w:val="1"/>
                <w:bCs w:val="1"/>
                <w:noProof w:val="0"/>
                <w:color w:val="000000" w:themeColor="text1" w:themeTint="FF" w:themeShade="FF"/>
                <w:sz w:val="28"/>
                <w:szCs w:val="28"/>
                <w:lang w:val="pt-BR"/>
              </w:rPr>
              <w:t xml:space="preserve"> </w:t>
            </w:r>
          </w:p>
        </w:tc>
      </w:tr>
      <w:tr w:rsidR="1DA4AB0A" w:rsidTr="1DA4AB0A" w14:paraId="6349719C">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17F344EA" w14:textId="37FEFEF5">
            <w:pPr>
              <w:rPr>
                <w:rFonts w:ascii="Arial" w:hAnsi="Arial" w:eastAsia="Arial" w:cs="Arial"/>
                <w:noProof w:val="0"/>
                <w:color w:val="000000" w:themeColor="text1" w:themeTint="FF" w:themeShade="FF"/>
                <w:sz w:val="22"/>
                <w:szCs w:val="22"/>
                <w:lang w:val="pt-BR"/>
              </w:rPr>
            </w:pPr>
            <w:r w:rsidRPr="1DA4AB0A" w:rsidR="1DA4AB0A">
              <w:rPr>
                <w:rFonts w:ascii="Arial" w:hAnsi="Arial" w:eastAsia="Arial" w:cs="Arial"/>
                <w:noProof w:val="0"/>
                <w:color w:val="000000" w:themeColor="text1" w:themeTint="FF" w:themeShade="FF"/>
                <w:sz w:val="22"/>
                <w:szCs w:val="22"/>
                <w:lang w:val="pt-BR"/>
              </w:rPr>
              <w:t xml:space="preserve">1 - </w:t>
            </w:r>
            <w:r w:rsidRPr="1DA4AB0A" w:rsidR="1DA4AB0A">
              <w:rPr>
                <w:rFonts w:ascii="Arial" w:hAnsi="Arial" w:eastAsia="Arial" w:cs="Arial"/>
                <w:noProof w:val="0"/>
                <w:color w:val="000000" w:themeColor="text1" w:themeTint="FF" w:themeShade="FF"/>
                <w:sz w:val="22"/>
                <w:szCs w:val="22"/>
                <w:lang w:val="pt-BR"/>
              </w:rPr>
              <w:t>Aumentar</w:t>
            </w:r>
            <w:r w:rsidRPr="1DA4AB0A" w:rsidR="1DA4AB0A">
              <w:rPr>
                <w:rFonts w:ascii="Arial" w:hAnsi="Arial" w:eastAsia="Arial" w:cs="Arial"/>
                <w:noProof w:val="0"/>
                <w:color w:val="000000" w:themeColor="text1" w:themeTint="FF" w:themeShade="FF"/>
                <w:sz w:val="22"/>
                <w:szCs w:val="22"/>
                <w:lang w:val="pt-BR"/>
              </w:rPr>
              <w:t xml:space="preserve"> a </w:t>
            </w:r>
            <w:r w:rsidRPr="1DA4AB0A" w:rsidR="1DA4AB0A">
              <w:rPr>
                <w:rFonts w:ascii="Arial" w:hAnsi="Arial" w:eastAsia="Arial" w:cs="Arial"/>
                <w:noProof w:val="0"/>
                <w:color w:val="000000" w:themeColor="text1" w:themeTint="FF" w:themeShade="FF"/>
                <w:sz w:val="22"/>
                <w:szCs w:val="22"/>
                <w:lang w:val="pt-BR"/>
              </w:rPr>
              <w:t>temperatura</w:t>
            </w:r>
            <w:r w:rsidRPr="1DA4AB0A" w:rsidR="1DA4AB0A">
              <w:rPr>
                <w:rFonts w:ascii="Arial" w:hAnsi="Arial" w:eastAsia="Arial" w:cs="Arial"/>
                <w:noProof w:val="0"/>
                <w:color w:val="000000" w:themeColor="text1" w:themeTint="FF" w:themeShade="FF"/>
                <w:sz w:val="22"/>
                <w:szCs w:val="22"/>
                <w:lang w:val="pt-BR"/>
              </w:rPr>
              <w:t xml:space="preserve"> do </w:t>
            </w:r>
            <w:r w:rsidRPr="1DA4AB0A" w:rsidR="1DA4AB0A">
              <w:rPr>
                <w:rFonts w:ascii="Arial" w:hAnsi="Arial" w:eastAsia="Arial" w:cs="Arial"/>
                <w:noProof w:val="0"/>
                <w:color w:val="000000" w:themeColor="text1" w:themeTint="FF" w:themeShade="FF"/>
                <w:sz w:val="22"/>
                <w:szCs w:val="22"/>
                <w:lang w:val="pt-BR"/>
              </w:rPr>
              <w:t>equipamento</w:t>
            </w:r>
            <w:r w:rsidRPr="1DA4AB0A" w:rsidR="1DA4AB0A">
              <w:rPr>
                <w:rFonts w:ascii="Arial" w:hAnsi="Arial" w:eastAsia="Arial" w:cs="Arial"/>
                <w:noProof w:val="0"/>
                <w:color w:val="000000" w:themeColor="text1" w:themeTint="FF" w:themeShade="FF"/>
                <w:sz w:val="22"/>
                <w:szCs w:val="22"/>
                <w:lang w:val="pt-BR"/>
              </w:rPr>
              <w:t>;</w:t>
            </w:r>
          </w:p>
          <w:p w:rsidR="1DA4AB0A" w:rsidP="1DA4AB0A" w:rsidRDefault="1DA4AB0A" w14:paraId="6A99E571" w14:textId="1B784479">
            <w:pPr>
              <w:rPr>
                <w:rFonts w:ascii="Arial" w:hAnsi="Arial" w:eastAsia="Arial" w:cs="Arial"/>
                <w:noProof w:val="0"/>
                <w:color w:val="000000" w:themeColor="text1" w:themeTint="FF" w:themeShade="FF"/>
                <w:sz w:val="22"/>
                <w:szCs w:val="22"/>
                <w:lang w:val="pt-BR"/>
              </w:rPr>
            </w:pPr>
            <w:r w:rsidRPr="1DA4AB0A" w:rsidR="1DA4AB0A">
              <w:rPr>
                <w:rFonts w:ascii="Arial" w:hAnsi="Arial" w:eastAsia="Arial" w:cs="Arial"/>
                <w:noProof w:val="0"/>
                <w:color w:val="000000" w:themeColor="text1" w:themeTint="FF" w:themeShade="FF"/>
                <w:sz w:val="22"/>
                <w:szCs w:val="22"/>
                <w:lang w:val="pt-BR"/>
              </w:rPr>
              <w:t xml:space="preserve">2 - </w:t>
            </w:r>
            <w:r w:rsidRPr="1DA4AB0A" w:rsidR="1DA4AB0A">
              <w:rPr>
                <w:rFonts w:ascii="Arial" w:hAnsi="Arial" w:eastAsia="Arial" w:cs="Arial"/>
                <w:noProof w:val="0"/>
                <w:color w:val="000000" w:themeColor="text1" w:themeTint="FF" w:themeShade="FF"/>
                <w:sz w:val="22"/>
                <w:szCs w:val="22"/>
                <w:lang w:val="pt-BR"/>
              </w:rPr>
              <w:t>Aprimorar</w:t>
            </w:r>
            <w:r w:rsidRPr="1DA4AB0A" w:rsidR="1DA4AB0A">
              <w:rPr>
                <w:rFonts w:ascii="Arial" w:hAnsi="Arial" w:eastAsia="Arial" w:cs="Arial"/>
                <w:noProof w:val="0"/>
                <w:color w:val="000000" w:themeColor="text1" w:themeTint="FF" w:themeShade="FF"/>
                <w:sz w:val="22"/>
                <w:szCs w:val="22"/>
                <w:lang w:val="pt-BR"/>
              </w:rPr>
              <w:t xml:space="preserve"> o sensor da porta.</w:t>
            </w:r>
          </w:p>
        </w:tc>
      </w:tr>
    </w:tbl>
    <w:p w:rsidR="1AE6B172" w:rsidP="1DA4AB0A" w:rsidRDefault="1AE6B172" w14:paraId="600611B7" w14:textId="52075C1D">
      <w:pPr>
        <w:pStyle w:val="Normal"/>
        <w:spacing w:before="0" w:beforeAutospacing="off" w:after="160" w:afterAutospacing="off" w:line="360" w:lineRule="auto"/>
        <w:ind/>
        <w:rPr>
          <w:rFonts w:ascii="Arial" w:hAnsi="Arial" w:eastAsia="Arial" w:cs="Arial"/>
          <w:b w:val="0"/>
          <w:bCs w:val="0"/>
          <w:noProof w:val="0"/>
          <w:sz w:val="20"/>
          <w:szCs w:val="20"/>
          <w:lang w:val="pt-BR"/>
        </w:rPr>
      </w:pPr>
    </w:p>
    <w:p w:rsidR="31B13304" w:rsidP="5F5F0062" w:rsidRDefault="31B13304" w14:paraId="7F2D3B07" w14:textId="2486D229">
      <w:pPr>
        <w:spacing w:line="360" w:lineRule="auto"/>
        <w:rPr>
          <w:rFonts w:ascii="Arial" w:hAnsi="Arial" w:eastAsia="Arial" w:cs="Arial"/>
          <w:b w:val="1"/>
          <w:bCs w:val="1"/>
          <w:noProof w:val="0"/>
          <w:sz w:val="28"/>
          <w:szCs w:val="28"/>
          <w:lang w:val="pt-BR"/>
        </w:rPr>
      </w:pPr>
      <w:r>
        <w:br w:type="page"/>
      </w:r>
      <w:r w:rsidRPr="5F5F0062" w:rsidR="5F5F0062">
        <w:rPr>
          <w:rFonts w:ascii="Arial" w:hAnsi="Arial" w:eastAsia="Arial" w:cs="Arial"/>
          <w:b w:val="1"/>
          <w:bCs w:val="1"/>
          <w:noProof w:val="0"/>
          <w:sz w:val="28"/>
          <w:szCs w:val="28"/>
          <w:lang w:val="pt-BR"/>
        </w:rPr>
        <w:t>2.5) Novas curvas de carga</w:t>
      </w:r>
    </w:p>
    <w:p w:rsidR="31B13304" w:rsidP="1DA4AB0A" w:rsidRDefault="31B13304" w14:paraId="1285BD6D" w14:textId="352CBC47">
      <w:pPr>
        <w:pStyle w:val="Normal"/>
        <w:spacing w:line="360" w:lineRule="auto"/>
        <w:rPr>
          <w:rFonts w:ascii="Arial" w:hAnsi="Arial" w:eastAsia="Arial" w:cs="Arial"/>
          <w:noProof w:val="0"/>
          <w:color w:val="000000" w:themeColor="text1" w:themeTint="FF" w:themeShade="FF"/>
          <w:lang w:val="en-US"/>
        </w:rPr>
      </w:pPr>
      <w:r w:rsidRPr="1DA4AB0A" w:rsidR="1DA4AB0A">
        <w:rPr>
          <w:rFonts w:ascii="Arial" w:hAnsi="Arial" w:eastAsia="Arial" w:cs="Arial"/>
          <w:b w:val="1"/>
          <w:bCs w:val="1"/>
          <w:noProof w:val="0"/>
          <w:sz w:val="28"/>
          <w:szCs w:val="28"/>
          <w:lang w:val="en-US"/>
        </w:rPr>
        <w:t>a.</w:t>
      </w:r>
    </w:p>
    <w:p w:rsidR="31B13304" w:rsidP="1DA4AB0A" w:rsidRDefault="31B13304" w14:paraId="6DA98973" w14:textId="715F5586">
      <w:pPr>
        <w:spacing w:after="0" w:afterAutospacing="off"/>
        <w:jc w:val="center"/>
      </w:pPr>
      <w:r>
        <w:drawing>
          <wp:inline wp14:editId="327B7DD7" wp14:anchorId="198995CD">
            <wp:extent cx="4572000" cy="2752725"/>
            <wp:effectExtent l="133350" t="133350" r="133350" b="142875"/>
            <wp:docPr id="1192954420" name="" title=""/>
            <wp:cNvGraphicFramePr>
              <a:graphicFrameLocks noChangeAspect="1"/>
            </wp:cNvGraphicFramePr>
            <a:graphic>
              <a:graphicData uri="http://schemas.openxmlformats.org/drawingml/2006/picture">
                <pic:pic>
                  <pic:nvPicPr>
                    <pic:cNvPr id="0" name=""/>
                    <pic:cNvPicPr/>
                  </pic:nvPicPr>
                  <pic:blipFill>
                    <a:blip r:embed="Ra68042e55dff4bd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5F5F0062" w:rsidP="5F5F0062" w:rsidRDefault="5F5F0062" w14:paraId="2E368215" w14:textId="26B0B84C">
      <w:pPr>
        <w:pStyle w:val="Normal"/>
        <w:spacing w:after="0" w:afterAutospacing="off"/>
        <w:jc w:val="center"/>
      </w:pPr>
      <w:r w:rsidRPr="5F5F0062" w:rsidR="5F5F0062">
        <w:rPr>
          <w:rFonts w:ascii="Arial" w:hAnsi="Arial" w:eastAsia="Arial" w:cs="Arial"/>
          <w:sz w:val="20"/>
          <w:szCs w:val="20"/>
        </w:rPr>
        <w:t>Figura 1 – Curva de carga da etapa 1</w:t>
      </w:r>
    </w:p>
    <w:p w:rsidR="31B13304" w:rsidP="1DA4AB0A" w:rsidRDefault="31B13304" w14:paraId="142A4BF2" w14:textId="767676C1">
      <w:pPr>
        <w:pStyle w:val="Normal"/>
        <w:jc w:val="center"/>
      </w:pPr>
    </w:p>
    <w:p w:rsidR="31B13304" w:rsidP="1DA4AB0A" w:rsidRDefault="31B13304" w14:paraId="475076DF" w14:textId="753066FE">
      <w:pPr>
        <w:rPr>
          <w:rFonts w:ascii="Arial" w:hAnsi="Arial" w:eastAsia="Arial" w:cs="Arial"/>
          <w:noProof w:val="0"/>
          <w:lang w:val="en-US"/>
        </w:rPr>
      </w:pPr>
    </w:p>
    <w:p w:rsidR="31B13304" w:rsidP="1DA4AB0A" w:rsidRDefault="31B13304" w14:paraId="01EC2A9A" w14:textId="53A9B5D2">
      <w:pPr>
        <w:rPr>
          <w:rFonts w:ascii="Arial" w:hAnsi="Arial" w:eastAsia="Arial" w:cs="Arial"/>
          <w:noProof w:val="0"/>
          <w:lang w:val="en-US"/>
        </w:rPr>
      </w:pPr>
    </w:p>
    <w:p w:rsidR="31B13304" w:rsidP="5F5F0062" w:rsidRDefault="31B13304" w14:paraId="471C71CA" w14:textId="6FEAB514">
      <w:pPr>
        <w:pStyle w:val="Normal"/>
        <w:spacing w:after="0" w:afterAutospacing="off"/>
        <w:jc w:val="center"/>
      </w:pPr>
      <w:r>
        <w:drawing>
          <wp:inline wp14:editId="798BBBA7" wp14:anchorId="6F92EACA">
            <wp:extent cx="4572000" cy="2752725"/>
            <wp:effectExtent l="133350" t="133350" r="133350" b="142875"/>
            <wp:docPr id="297346520" name="Picture 297346520" title=""/>
            <wp:cNvGraphicFramePr>
              <a:graphicFrameLocks noChangeAspect="1"/>
            </wp:cNvGraphicFramePr>
            <a:graphic>
              <a:graphicData uri="http://schemas.openxmlformats.org/drawingml/2006/picture">
                <pic:pic>
                  <pic:nvPicPr>
                    <pic:cNvPr id="0" name="Picture 297346520"/>
                    <pic:cNvPicPr/>
                  </pic:nvPicPr>
                  <pic:blipFill>
                    <a:blip r:embed="R5fd07c05700f4d42">
                      <a:extLst xmlns:a="http://schemas.openxmlformats.org/drawingml/2006/main">
                        <a:ext uri="{28A0092B-C50C-407E-A947-70E740481C1C}">
                          <a14:useLocalDpi xmlns:a14="http://schemas.microsoft.com/office/drawing/2010/main" val="0"/>
                        </a:ext>
                      </a:extLst>
                    </a:blip>
                    <a:srcRect l="0" t="0" r="0" b="0"/>
                    <a:stretch>
                      <a:fillRect/>
                    </a:stretch>
                  </pic:blipFill>
                  <pic:spPr>
                    <a:xfrm rot="0" flipH="0" flipV="0">
                      <a:off x="0" y="0"/>
                      <a:ext cx="4572000" cy="2752725"/>
                    </a:xfrm>
                    <a:prstGeom prst="rect">
                      <a:avLst/>
                    </a:prstGeom>
                  </pic:spPr>
                </pic:pic>
              </a:graphicData>
            </a:graphic>
          </wp:inline>
        </w:drawing>
      </w:r>
    </w:p>
    <w:p w:rsidR="31B13304" w:rsidP="5F5F0062" w:rsidRDefault="31B13304" w14:paraId="4987B43D" w14:textId="63E3964D">
      <w:pPr>
        <w:pStyle w:val="Normal"/>
        <w:spacing w:after="0" w:afterAutospacing="off"/>
        <w:jc w:val="center"/>
      </w:pPr>
      <w:r w:rsidRPr="5F5F0062" w:rsidR="5F5F0062">
        <w:rPr>
          <w:rFonts w:ascii="Arial" w:hAnsi="Arial" w:eastAsia="Arial" w:cs="Arial"/>
          <w:sz w:val="20"/>
          <w:szCs w:val="20"/>
        </w:rPr>
        <w:t xml:space="preserve">Figura 2 – Curva de carga da </w:t>
      </w:r>
      <w:proofErr w:type="spellStart"/>
      <w:r w:rsidRPr="5F5F0062" w:rsidR="5F5F0062">
        <w:rPr>
          <w:rFonts w:ascii="Arial" w:hAnsi="Arial" w:eastAsia="Arial" w:cs="Arial"/>
          <w:sz w:val="20"/>
          <w:szCs w:val="20"/>
        </w:rPr>
        <w:t>geladeira</w:t>
      </w:r>
      <w:proofErr w:type="spellEnd"/>
      <w:r w:rsidRPr="5F5F0062" w:rsidR="5F5F0062">
        <w:rPr>
          <w:rFonts w:ascii="Arial" w:hAnsi="Arial" w:eastAsia="Arial" w:cs="Arial"/>
          <w:sz w:val="20"/>
          <w:szCs w:val="20"/>
        </w:rPr>
        <w:t xml:space="preserve"> e máquina de lavar</w:t>
      </w:r>
    </w:p>
    <w:p w:rsidR="31B13304" w:rsidP="5F5F0062" w:rsidRDefault="31B13304" w14:paraId="75BCDCAA" w14:textId="4F763623">
      <w:pPr>
        <w:pStyle w:val="Normal"/>
        <w:jc w:val="center"/>
      </w:pPr>
      <w:r>
        <w:drawing>
          <wp:inline wp14:editId="41BF6A57" wp14:anchorId="7F89040D">
            <wp:extent cx="4572000" cy="2752725"/>
            <wp:effectExtent l="133350" t="133350" r="133350" b="142875"/>
            <wp:docPr id="297346520" name="Picture 297346520" title=""/>
            <wp:cNvGraphicFramePr>
              <a:graphicFrameLocks noChangeAspect="1"/>
            </wp:cNvGraphicFramePr>
            <a:graphic>
              <a:graphicData uri="http://schemas.openxmlformats.org/drawingml/2006/picture">
                <pic:pic>
                  <pic:nvPicPr>
                    <pic:cNvPr id="0" name="Picture 297346520"/>
                    <pic:cNvPicPr/>
                  </pic:nvPicPr>
                  <pic:blipFill>
                    <a:blip r:embed="R8346e8efa0e94d00">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DA4AB0A" w:rsidP="1DA4AB0A" w:rsidRDefault="1DA4AB0A" w14:paraId="74D0FBB2" w14:textId="21DD12B5">
      <w:pPr>
        <w:pStyle w:val="Normal"/>
        <w:jc w:val="center"/>
      </w:pPr>
    </w:p>
    <w:p w:rsidR="1DA4AB0A" w:rsidP="1DA4AB0A" w:rsidRDefault="1DA4AB0A" w14:paraId="6F2F8D75" w14:textId="69F798D3">
      <w:pPr>
        <w:spacing w:line="360" w:lineRule="auto"/>
        <w:rPr>
          <w:rFonts w:ascii="Arial" w:hAnsi="Arial" w:eastAsia="Arial" w:cs="Arial"/>
          <w:noProof w:val="0"/>
          <w:lang w:val="pt-BR"/>
        </w:rPr>
      </w:pPr>
      <w:r w:rsidRPr="1DA4AB0A" w:rsidR="1DA4AB0A">
        <w:rPr>
          <w:rFonts w:ascii="Arial" w:hAnsi="Arial" w:eastAsia="Arial" w:cs="Arial"/>
          <w:b w:val="1"/>
          <w:bCs w:val="1"/>
          <w:noProof w:val="0"/>
          <w:lang w:val="pt-BR"/>
        </w:rPr>
        <w:t xml:space="preserve">  </w:t>
      </w:r>
      <w:proofErr w:type="spellStart"/>
      <w:r w:rsidRPr="1DA4AB0A" w:rsidR="1DA4AB0A">
        <w:rPr>
          <w:rFonts w:ascii="Arial" w:hAnsi="Arial" w:eastAsia="Arial" w:cs="Arial"/>
          <w:b w:val="1"/>
          <w:bCs w:val="1"/>
          <w:noProof w:val="0"/>
          <w:lang w:val="pt-BR"/>
        </w:rPr>
        <w:t>Obs</w:t>
      </w:r>
      <w:proofErr w:type="spellEnd"/>
      <w:r w:rsidRPr="1DA4AB0A" w:rsidR="1DA4AB0A">
        <w:rPr>
          <w:rFonts w:ascii="Arial" w:hAnsi="Arial" w:eastAsia="Arial" w:cs="Arial"/>
          <w:b w:val="1"/>
          <w:bCs w:val="1"/>
          <w:noProof w:val="0"/>
          <w:lang w:val="pt-BR"/>
        </w:rPr>
        <w:t>:</w:t>
      </w:r>
      <w:r w:rsidRPr="1DA4AB0A" w:rsidR="1DA4AB0A">
        <w:rPr>
          <w:rFonts w:ascii="Arial" w:hAnsi="Arial" w:eastAsia="Arial" w:cs="Arial"/>
          <w:noProof w:val="0"/>
          <w:lang w:val="pt-BR"/>
        </w:rPr>
        <w:t xml:space="preserve"> O gasto com refrigeração é constante, então o pico corresponde ao uso da máquina de lavar.</w:t>
      </w:r>
    </w:p>
    <w:p w:rsidR="31B13304" w:rsidP="5F5F0062" w:rsidRDefault="31B13304" w14:paraId="6AC3220E" w14:textId="12AF8B26">
      <w:pPr>
        <w:pStyle w:val="Normal"/>
        <w:spacing w:after="0" w:afterAutospacing="off"/>
        <w:jc w:val="center"/>
      </w:pPr>
      <w:r>
        <w:drawing>
          <wp:inline wp14:editId="24C87788" wp14:anchorId="41C73E4A">
            <wp:extent cx="4572000" cy="2752725"/>
            <wp:effectExtent l="133350" t="133350" r="133350" b="142875"/>
            <wp:docPr id="644198748" name="Picture 644198748" title=""/>
            <wp:cNvGraphicFramePr>
              <a:graphicFrameLocks noChangeAspect="1"/>
            </wp:cNvGraphicFramePr>
            <a:graphic>
              <a:graphicData uri="http://schemas.openxmlformats.org/drawingml/2006/picture">
                <pic:pic>
                  <pic:nvPicPr>
                    <pic:cNvPr id="0" name="Picture 644198748"/>
                    <pic:cNvPicPr/>
                  </pic:nvPicPr>
                  <pic:blipFill>
                    <a:blip r:embed="R0e04d2883b394b3c">
                      <a:extLst xmlns:a="http://schemas.openxmlformats.org/drawingml/2006/main">
                        <a:ext uri="{28A0092B-C50C-407E-A947-70E740481C1C}">
                          <a14:useLocalDpi xmlns:a14="http://schemas.microsoft.com/office/drawing/2010/main" val="0"/>
                        </a:ext>
                      </a:extLst>
                    </a:blip>
                    <a:srcRect l="0" t="0" r="0" b="0"/>
                    <a:stretch>
                      <a:fillRect/>
                    </a:stretch>
                  </pic:blipFill>
                  <pic:spPr>
                    <a:xfrm rot="0" flipH="0" flipV="0">
                      <a:off x="0" y="0"/>
                      <a:ext cx="4572000" cy="2752725"/>
                    </a:xfrm>
                    <a:prstGeom prst="rect">
                      <a:avLst/>
                    </a:prstGeom>
                  </pic:spPr>
                </pic:pic>
              </a:graphicData>
            </a:graphic>
          </wp:inline>
        </w:drawing>
      </w:r>
    </w:p>
    <w:p w:rsidR="31B13304" w:rsidP="5F5F0062" w:rsidRDefault="31B13304" w14:paraId="68A9C1BF" w14:textId="0D21F976">
      <w:pPr>
        <w:pStyle w:val="Normal"/>
        <w:spacing w:after="0" w:afterAutospacing="off"/>
        <w:jc w:val="center"/>
        <w:rPr>
          <w:rFonts w:ascii="Arial" w:hAnsi="Arial" w:eastAsia="Arial" w:cs="Arial"/>
          <w:sz w:val="20"/>
          <w:szCs w:val="20"/>
        </w:rPr>
      </w:pPr>
      <w:r w:rsidRPr="5F5F0062" w:rsidR="5F5F0062">
        <w:rPr>
          <w:rFonts w:ascii="Arial" w:hAnsi="Arial" w:eastAsia="Arial" w:cs="Arial"/>
          <w:sz w:val="20"/>
          <w:szCs w:val="20"/>
        </w:rPr>
        <w:t>Figura 3 – Curva de carga da iluminação</w:t>
      </w:r>
    </w:p>
    <w:p w:rsidR="31B13304" w:rsidP="5F5F0062" w:rsidRDefault="31B13304" w14:paraId="4282881D" w14:textId="2136CADB">
      <w:pPr>
        <w:pStyle w:val="Normal"/>
        <w:jc w:val="center"/>
      </w:pPr>
      <w:r>
        <w:drawing>
          <wp:inline wp14:editId="3831FDF1" wp14:anchorId="7AFBEBBA">
            <wp:extent cx="4572000" cy="2752725"/>
            <wp:effectExtent l="133350" t="133350" r="133350" b="142875"/>
            <wp:docPr id="644198748" name="Picture 644198748" title=""/>
            <wp:cNvGraphicFramePr>
              <a:graphicFrameLocks noChangeAspect="1"/>
            </wp:cNvGraphicFramePr>
            <a:graphic>
              <a:graphicData uri="http://schemas.openxmlformats.org/drawingml/2006/picture">
                <pic:pic>
                  <pic:nvPicPr>
                    <pic:cNvPr id="0" name="Picture 644198748"/>
                    <pic:cNvPicPr/>
                  </pic:nvPicPr>
                  <pic:blipFill>
                    <a:blip r:embed="R3011156ee64b450f">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31B13304" w:rsidP="1DA4AB0A" w:rsidRDefault="31B13304" w14:paraId="5489A714" w14:textId="10C4CD18">
      <w:pPr>
        <w:pStyle w:val="Normal"/>
        <w:spacing w:line="360" w:lineRule="auto"/>
        <w:rPr>
          <w:rFonts w:ascii="Arial" w:hAnsi="Arial" w:eastAsia="Arial" w:cs="Arial"/>
          <w:noProof w:val="0"/>
          <w:color w:val="000000" w:themeColor="text1" w:themeTint="FF" w:themeShade="FF"/>
          <w:lang w:val="en-US"/>
        </w:rPr>
      </w:pPr>
      <w:r w:rsidRPr="1DA4AB0A">
        <w:rPr>
          <w:noProof w:val="0"/>
          <w:lang w:val="en-US"/>
        </w:rPr>
        <w:br w:type="page"/>
      </w:r>
      <w:r w:rsidRPr="1DA4AB0A" w:rsidR="1DA4AB0A">
        <w:rPr>
          <w:rFonts w:ascii="Arial" w:hAnsi="Arial" w:eastAsia="Arial" w:cs="Arial"/>
          <w:b w:val="1"/>
          <w:bCs w:val="1"/>
          <w:noProof w:val="0"/>
          <w:sz w:val="28"/>
          <w:szCs w:val="28"/>
          <w:lang w:val="en-US"/>
        </w:rPr>
        <w:t>b</w:t>
      </w:r>
      <w:r w:rsidRPr="1DA4AB0A" w:rsidR="1DA4AB0A">
        <w:rPr>
          <w:rFonts w:ascii="Arial" w:hAnsi="Arial" w:eastAsia="Arial" w:cs="Arial"/>
          <w:b w:val="1"/>
          <w:bCs w:val="1"/>
          <w:noProof w:val="0"/>
          <w:sz w:val="28"/>
          <w:szCs w:val="28"/>
          <w:lang w:val="en-US"/>
        </w:rPr>
        <w:t>.</w:t>
      </w:r>
    </w:p>
    <w:p w:rsidR="31B13304" w:rsidP="5F5F0062" w:rsidRDefault="31B13304" w14:paraId="7C9DA150" w14:textId="00C0ACE6">
      <w:pPr>
        <w:pStyle w:val="Normal"/>
        <w:spacing w:after="0" w:afterAutospacing="off"/>
        <w:jc w:val="center"/>
      </w:pPr>
      <w:r w:rsidR="1DA4AB0A">
        <w:rPr/>
        <w:t xml:space="preserve"> </w:t>
      </w:r>
      <w:r>
        <w:drawing>
          <wp:inline wp14:editId="1CF729B2" wp14:anchorId="5833A4EE">
            <wp:extent cx="4572000" cy="2752725"/>
            <wp:effectExtent l="133350" t="133350" r="133350" b="142875"/>
            <wp:docPr id="318375087" name="Picture 318375087" title=""/>
            <wp:cNvGraphicFramePr>
              <a:graphicFrameLocks noChangeAspect="1"/>
            </wp:cNvGraphicFramePr>
            <a:graphic>
              <a:graphicData uri="http://schemas.openxmlformats.org/drawingml/2006/picture">
                <pic:pic>
                  <pic:nvPicPr>
                    <pic:cNvPr id="0" name="Picture 318375087"/>
                    <pic:cNvPicPr/>
                  </pic:nvPicPr>
                  <pic:blipFill>
                    <a:blip r:embed="R45cf4e4c27d9425c">
                      <a:extLst xmlns:a="http://schemas.openxmlformats.org/drawingml/2006/main">
                        <a:ext uri="{28A0092B-C50C-407E-A947-70E740481C1C}">
                          <a14:useLocalDpi xmlns:a14="http://schemas.microsoft.com/office/drawing/2010/main" val="0"/>
                        </a:ext>
                      </a:extLst>
                    </a:blip>
                    <a:srcRect l="0" t="0" r="0" b="0"/>
                    <a:stretch>
                      <a:fillRect/>
                    </a:stretch>
                  </pic:blipFill>
                  <pic:spPr>
                    <a:xfrm rot="0" flipH="0" flipV="0">
                      <a:off x="0" y="0"/>
                      <a:ext cx="4572000" cy="2752725"/>
                    </a:xfrm>
                    <a:prstGeom prst="rect">
                      <a:avLst/>
                    </a:prstGeom>
                  </pic:spPr>
                </pic:pic>
              </a:graphicData>
            </a:graphic>
          </wp:inline>
        </w:drawing>
      </w:r>
    </w:p>
    <w:p w:rsidR="31B13304" w:rsidP="5F5F0062" w:rsidRDefault="31B13304" w14:paraId="042596D5" w14:textId="38DC175E">
      <w:pPr>
        <w:pStyle w:val="Normal"/>
        <w:spacing w:after="0" w:afterAutospacing="off"/>
        <w:jc w:val="center"/>
      </w:pPr>
      <w:r w:rsidRPr="5F5F0062" w:rsidR="5F5F0062">
        <w:rPr>
          <w:rFonts w:ascii="Arial" w:hAnsi="Arial" w:eastAsia="Arial" w:cs="Arial"/>
          <w:sz w:val="20"/>
          <w:szCs w:val="20"/>
        </w:rPr>
        <w:t xml:space="preserve">Figura 4 – Curva de carga </w:t>
      </w:r>
      <w:proofErr w:type="spellStart"/>
      <w:r w:rsidRPr="5F5F0062" w:rsidR="5F5F0062">
        <w:rPr>
          <w:rFonts w:ascii="Arial" w:hAnsi="Arial" w:eastAsia="Arial" w:cs="Arial"/>
          <w:sz w:val="20"/>
          <w:szCs w:val="20"/>
        </w:rPr>
        <w:t>depois</w:t>
      </w:r>
      <w:proofErr w:type="spellEnd"/>
      <w:r w:rsidRPr="5F5F0062" w:rsidR="5F5F0062">
        <w:rPr>
          <w:rFonts w:ascii="Arial" w:hAnsi="Arial" w:eastAsia="Arial" w:cs="Arial"/>
          <w:sz w:val="20"/>
          <w:szCs w:val="20"/>
        </w:rPr>
        <w:t xml:space="preserve"> das </w:t>
      </w:r>
      <w:proofErr w:type="spellStart"/>
      <w:r w:rsidRPr="5F5F0062" w:rsidR="5F5F0062">
        <w:rPr>
          <w:rFonts w:ascii="Arial" w:hAnsi="Arial" w:eastAsia="Arial" w:cs="Arial"/>
          <w:sz w:val="20"/>
          <w:szCs w:val="20"/>
        </w:rPr>
        <w:t>melhorias</w:t>
      </w:r>
      <w:proofErr w:type="spellEnd"/>
      <w:r w:rsidRPr="5F5F0062" w:rsidR="5F5F0062">
        <w:rPr>
          <w:rFonts w:ascii="Arial" w:hAnsi="Arial" w:eastAsia="Arial" w:cs="Arial"/>
          <w:sz w:val="20"/>
          <w:szCs w:val="20"/>
        </w:rPr>
        <w:t xml:space="preserve"> no </w:t>
      </w:r>
      <w:proofErr w:type="spellStart"/>
      <w:r w:rsidRPr="5F5F0062" w:rsidR="5F5F0062">
        <w:rPr>
          <w:rFonts w:ascii="Arial" w:hAnsi="Arial" w:eastAsia="Arial" w:cs="Arial"/>
          <w:sz w:val="20"/>
          <w:szCs w:val="20"/>
        </w:rPr>
        <w:t>gasto</w:t>
      </w:r>
      <w:proofErr w:type="spellEnd"/>
      <w:r w:rsidRPr="5F5F0062" w:rsidR="5F5F0062">
        <w:rPr>
          <w:rFonts w:ascii="Arial" w:hAnsi="Arial" w:eastAsia="Arial" w:cs="Arial"/>
          <w:sz w:val="20"/>
          <w:szCs w:val="20"/>
        </w:rPr>
        <w:t xml:space="preserve"> energético</w:t>
      </w:r>
    </w:p>
    <w:p w:rsidR="31B13304" w:rsidP="1DA4AB0A" w:rsidRDefault="31B13304" w14:paraId="0F09C75A" w14:textId="5707D044">
      <w:pPr>
        <w:pStyle w:val="Normal"/>
        <w:jc w:val="center"/>
      </w:pPr>
      <w:r>
        <w:drawing>
          <wp:inline wp14:editId="6C607D60" wp14:anchorId="294706F0">
            <wp:extent cx="4572000" cy="2752725"/>
            <wp:effectExtent l="133350" t="133350" r="133350" b="142875"/>
            <wp:docPr id="318375087" name="Picture 318375087" title=""/>
            <wp:cNvGraphicFramePr>
              <a:graphicFrameLocks noChangeAspect="1"/>
            </wp:cNvGraphicFramePr>
            <a:graphic>
              <a:graphicData uri="http://schemas.openxmlformats.org/drawingml/2006/picture">
                <pic:pic>
                  <pic:nvPicPr>
                    <pic:cNvPr id="0" name="Picture 318375087"/>
                    <pic:cNvPicPr/>
                  </pic:nvPicPr>
                  <pic:blipFill>
                    <a:blip r:embed="Rdcae30b9601d4fe6">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31B13304" w:rsidP="1DA4AB0A" w:rsidRDefault="31B13304" w14:paraId="0137BA64" w14:textId="30DB9DE6">
      <w:pPr>
        <w:rPr>
          <w:rFonts w:ascii="Arial" w:hAnsi="Arial" w:eastAsia="Arial" w:cs="Arial"/>
          <w:noProof w:val="0"/>
          <w:lang w:val="en-US"/>
        </w:rPr>
      </w:pPr>
    </w:p>
    <w:p w:rsidR="31B13304" w:rsidP="5F5F0062" w:rsidRDefault="31B13304" w14:paraId="3DD168C2" w14:textId="32D23038">
      <w:pPr>
        <w:pStyle w:val="Normal"/>
        <w:spacing w:after="0" w:afterAutospacing="off"/>
        <w:jc w:val="center"/>
      </w:pPr>
      <w:r>
        <w:drawing>
          <wp:inline wp14:editId="0945AB25" wp14:anchorId="72F7AE9D">
            <wp:extent cx="4572000" cy="2752725"/>
            <wp:effectExtent l="133350" t="133350" r="133350" b="142875"/>
            <wp:docPr id="1772043414" name="Picture 1772043414" title=""/>
            <wp:cNvGraphicFramePr>
              <a:graphicFrameLocks noChangeAspect="1"/>
            </wp:cNvGraphicFramePr>
            <a:graphic>
              <a:graphicData uri="http://schemas.openxmlformats.org/drawingml/2006/picture">
                <pic:pic>
                  <pic:nvPicPr>
                    <pic:cNvPr id="0" name="Picture 1772043414"/>
                    <pic:cNvPicPr/>
                  </pic:nvPicPr>
                  <pic:blipFill>
                    <a:blip r:embed="R4a6c47e2d8f04904">
                      <a:extLst xmlns:a="http://schemas.openxmlformats.org/drawingml/2006/main">
                        <a:ext uri="{28A0092B-C50C-407E-A947-70E740481C1C}">
                          <a14:useLocalDpi xmlns:a14="http://schemas.microsoft.com/office/drawing/2010/main" val="0"/>
                        </a:ext>
                      </a:extLst>
                    </a:blip>
                    <a:srcRect l="0" t="0" r="0" b="0"/>
                    <a:stretch>
                      <a:fillRect/>
                    </a:stretch>
                  </pic:blipFill>
                  <pic:spPr>
                    <a:xfrm rot="0" flipH="0" flipV="0">
                      <a:off x="0" y="0"/>
                      <a:ext cx="4572000" cy="2752725"/>
                    </a:xfrm>
                    <a:prstGeom prst="rect">
                      <a:avLst/>
                    </a:prstGeom>
                  </pic:spPr>
                </pic:pic>
              </a:graphicData>
            </a:graphic>
          </wp:inline>
        </w:drawing>
      </w:r>
    </w:p>
    <w:p w:rsidR="31B13304" w:rsidP="5F5F0062" w:rsidRDefault="31B13304" w14:paraId="435576E7" w14:textId="2D0C194A">
      <w:pPr>
        <w:pStyle w:val="Normal"/>
        <w:spacing w:after="0" w:afterAutospacing="off"/>
        <w:jc w:val="center"/>
      </w:pPr>
      <w:r w:rsidRPr="5F5F0062" w:rsidR="5F5F0062">
        <w:rPr>
          <w:rFonts w:ascii="Arial" w:hAnsi="Arial" w:eastAsia="Arial" w:cs="Arial"/>
          <w:sz w:val="20"/>
          <w:szCs w:val="20"/>
        </w:rPr>
        <w:t xml:space="preserve">Figura 5 – Nova curva de carga da </w:t>
      </w:r>
      <w:proofErr w:type="spellStart"/>
      <w:r w:rsidRPr="5F5F0062" w:rsidR="5F5F0062">
        <w:rPr>
          <w:rFonts w:ascii="Arial" w:hAnsi="Arial" w:eastAsia="Arial" w:cs="Arial"/>
          <w:sz w:val="20"/>
          <w:szCs w:val="20"/>
        </w:rPr>
        <w:t>geladeira</w:t>
      </w:r>
      <w:proofErr w:type="spellEnd"/>
      <w:r w:rsidRPr="5F5F0062" w:rsidR="5F5F0062">
        <w:rPr>
          <w:rFonts w:ascii="Arial" w:hAnsi="Arial" w:eastAsia="Arial" w:cs="Arial"/>
          <w:sz w:val="20"/>
          <w:szCs w:val="20"/>
        </w:rPr>
        <w:t xml:space="preserve"> e máquina de lavar</w:t>
      </w:r>
    </w:p>
    <w:p w:rsidR="31B13304" w:rsidP="5F5F0062" w:rsidRDefault="31B13304" w14:paraId="135281E8" w14:textId="73CC620E">
      <w:pPr>
        <w:pStyle w:val="Normal"/>
        <w:jc w:val="center"/>
      </w:pPr>
      <w:r>
        <w:drawing>
          <wp:inline wp14:editId="5CB1EB90" wp14:anchorId="508007DB">
            <wp:extent cx="4572000" cy="2752725"/>
            <wp:effectExtent l="133350" t="133350" r="133350" b="142875"/>
            <wp:docPr id="1772043414" name="Picture 1772043414" title=""/>
            <wp:cNvGraphicFramePr>
              <a:graphicFrameLocks noChangeAspect="1"/>
            </wp:cNvGraphicFramePr>
            <a:graphic>
              <a:graphicData uri="http://schemas.openxmlformats.org/drawingml/2006/picture">
                <pic:pic>
                  <pic:nvPicPr>
                    <pic:cNvPr id="0" name="Picture 1772043414"/>
                    <pic:cNvPicPr/>
                  </pic:nvPicPr>
                  <pic:blipFill>
                    <a:blip r:embed="R44e3daae2aee4d9f">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DA4AB0A" w:rsidP="1DA4AB0A" w:rsidRDefault="1DA4AB0A" w14:paraId="628763F0" w14:textId="22F71A66">
      <w:pPr>
        <w:pStyle w:val="Normal"/>
        <w:jc w:val="center"/>
      </w:pPr>
    </w:p>
    <w:p w:rsidR="31B13304" w:rsidP="5F5F0062" w:rsidRDefault="31B13304" w14:paraId="4D473EBE" w14:textId="2F04BAB2">
      <w:pPr>
        <w:pStyle w:val="Normal"/>
        <w:spacing w:after="0" w:afterAutospacing="off"/>
        <w:jc w:val="center"/>
      </w:pPr>
      <w:r>
        <w:drawing>
          <wp:inline wp14:editId="56CD2115" wp14:anchorId="213ABC61">
            <wp:extent cx="4572000" cy="2752725"/>
            <wp:effectExtent l="133350" t="133350" r="133350" b="142875"/>
            <wp:docPr id="1369276270" name="Picture 1369276270" title=""/>
            <wp:cNvGraphicFramePr>
              <a:graphicFrameLocks noChangeAspect="1"/>
            </wp:cNvGraphicFramePr>
            <a:graphic>
              <a:graphicData uri="http://schemas.openxmlformats.org/drawingml/2006/picture">
                <pic:pic>
                  <pic:nvPicPr>
                    <pic:cNvPr id="0" name="Picture 1369276270"/>
                    <pic:cNvPicPr/>
                  </pic:nvPicPr>
                  <pic:blipFill>
                    <a:blip r:embed="R20641bd223e14ca5">
                      <a:extLst xmlns:a="http://schemas.openxmlformats.org/drawingml/2006/main">
                        <a:ext uri="{28A0092B-C50C-407E-A947-70E740481C1C}">
                          <a14:useLocalDpi xmlns:a14="http://schemas.microsoft.com/office/drawing/2010/main" val="0"/>
                        </a:ext>
                      </a:extLst>
                    </a:blip>
                    <a:srcRect l="0" t="0" r="0" b="0"/>
                    <a:stretch>
                      <a:fillRect/>
                    </a:stretch>
                  </pic:blipFill>
                  <pic:spPr>
                    <a:xfrm rot="0" flipH="0" flipV="0">
                      <a:off x="0" y="0"/>
                      <a:ext cx="4572000" cy="2752725"/>
                    </a:xfrm>
                    <a:prstGeom prst="rect">
                      <a:avLst/>
                    </a:prstGeom>
                  </pic:spPr>
                </pic:pic>
              </a:graphicData>
            </a:graphic>
          </wp:inline>
        </w:drawing>
      </w:r>
    </w:p>
    <w:p w:rsidR="31B13304" w:rsidP="5F5F0062" w:rsidRDefault="31B13304" w14:paraId="5B1ED324" w14:textId="2DB0FB6B">
      <w:pPr>
        <w:pStyle w:val="Normal"/>
        <w:spacing w:after="0" w:afterAutospacing="off"/>
        <w:jc w:val="center"/>
      </w:pPr>
      <w:r w:rsidRPr="5F5F0062" w:rsidR="5F5F0062">
        <w:rPr>
          <w:rFonts w:ascii="Arial" w:hAnsi="Arial" w:eastAsia="Arial" w:cs="Arial"/>
          <w:sz w:val="20"/>
          <w:szCs w:val="20"/>
        </w:rPr>
        <w:t>Figura 6 – Nova curva de carga da Iluminação</w:t>
      </w:r>
    </w:p>
    <w:p w:rsidR="31B13304" w:rsidP="5F5F0062" w:rsidRDefault="31B13304" w14:paraId="14A4A8C6" w14:textId="7CDC223C">
      <w:pPr>
        <w:pStyle w:val="Normal"/>
        <w:jc w:val="center"/>
      </w:pPr>
      <w:r>
        <w:drawing>
          <wp:inline wp14:editId="368DE0B1" wp14:anchorId="4C2391CF">
            <wp:extent cx="4572000" cy="2752725"/>
            <wp:effectExtent l="133350" t="133350" r="133350" b="142875"/>
            <wp:docPr id="1369276270" name="Picture 1369276270" title=""/>
            <wp:cNvGraphicFramePr>
              <a:graphicFrameLocks noChangeAspect="1"/>
            </wp:cNvGraphicFramePr>
            <a:graphic>
              <a:graphicData uri="http://schemas.openxmlformats.org/drawingml/2006/picture">
                <pic:pic>
                  <pic:nvPicPr>
                    <pic:cNvPr id="0" name="Picture 1369276270"/>
                    <pic:cNvPicPr/>
                  </pic:nvPicPr>
                  <pic:blipFill>
                    <a:blip r:embed="Rfa439487618e488b">
                      <a:extLst xmlns:a="http://schemas.openxmlformats.org/drawingml/2006/main">
                        <a:ext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31B13304" w:rsidP="1DA4AB0A" w:rsidRDefault="31B13304" w14:paraId="5B5C5AC2" w14:textId="7803A951">
      <w:pPr>
        <w:spacing w:line="360" w:lineRule="auto"/>
        <w:rPr>
          <w:rFonts w:ascii="Arial" w:hAnsi="Arial" w:eastAsia="Arial" w:cs="Arial"/>
          <w:noProof w:val="0"/>
          <w:lang w:val="en-US"/>
        </w:rPr>
      </w:pPr>
    </w:p>
    <w:p w:rsidR="1DA4AB0A" w:rsidP="5F5F0062" w:rsidRDefault="1DA4AB0A" w14:paraId="74619845" w14:textId="0823BD51">
      <w:pPr>
        <w:spacing w:line="360" w:lineRule="auto"/>
        <w:rPr>
          <w:rFonts w:ascii="Arial" w:hAnsi="Arial" w:eastAsia="Arial" w:cs="Arial"/>
          <w:noProof w:val="0"/>
          <w:color w:val="000000" w:themeColor="text1" w:themeTint="FF" w:themeShade="FF"/>
          <w:lang w:val="pt-BR"/>
        </w:rPr>
      </w:pPr>
      <w:r>
        <w:br w:type="page"/>
      </w:r>
      <w:r w:rsidRPr="5F5F0062" w:rsidR="5F5F0062">
        <w:rPr>
          <w:rFonts w:ascii="Arial" w:hAnsi="Arial" w:eastAsia="Arial" w:cs="Arial"/>
          <w:b w:val="1"/>
          <w:bCs w:val="1"/>
          <w:noProof w:val="0"/>
          <w:sz w:val="28"/>
          <w:szCs w:val="28"/>
          <w:lang w:val="en-US"/>
        </w:rPr>
        <w:t>c.</w:t>
      </w:r>
    </w:p>
    <w:tbl>
      <w:tblPr>
        <w:tblStyle w:val="TableGrid"/>
        <w:tblW w:w="7830" w:type="dxa"/>
        <w:jc w:val="center"/>
        <w:tblLayout w:type="fixed"/>
        <w:tblLook w:val="06A0" w:firstRow="1" w:lastRow="0" w:firstColumn="1" w:lastColumn="0" w:noHBand="1" w:noVBand="1"/>
      </w:tblPr>
      <w:tblGrid>
        <w:gridCol w:w="4350"/>
        <w:gridCol w:w="1755"/>
        <w:gridCol w:w="1725"/>
      </w:tblGrid>
      <w:tr w:rsidR="31B13304" w:rsidTr="1DA4AB0A" w14:paraId="2BFFE95F" w14:textId="77777777">
        <w:tc>
          <w:tcPr>
            <w:tcW w:w="4350" w:type="dxa"/>
            <w:tcMar/>
          </w:tcPr>
          <w:p w:rsidR="31B13304" w:rsidP="1DA4AB0A" w:rsidRDefault="31B13304" w14:paraId="7D5C9E9D" w14:textId="7E0692DE">
            <w:pPr>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Parâmetros</w:t>
            </w:r>
          </w:p>
        </w:tc>
        <w:tc>
          <w:tcPr>
            <w:tcW w:w="1755" w:type="dxa"/>
            <w:tcMar/>
          </w:tcPr>
          <w:p w:rsidR="31B13304" w:rsidP="1DA4AB0A" w:rsidRDefault="31B13304" w14:paraId="1F6D7F7B" w14:textId="145F6B19">
            <w:pPr>
              <w:jc w:val="center"/>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Etapa 1</w:t>
            </w:r>
          </w:p>
        </w:tc>
        <w:tc>
          <w:tcPr>
            <w:tcW w:w="1725" w:type="dxa"/>
            <w:tcMar/>
          </w:tcPr>
          <w:p w:rsidR="31B13304" w:rsidP="1DA4AB0A" w:rsidRDefault="31B13304" w14:paraId="34D12D37" w14:textId="1A925C47">
            <w:pPr>
              <w:jc w:val="center"/>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Etapa 2</w:t>
            </w:r>
          </w:p>
        </w:tc>
      </w:tr>
      <w:tr w:rsidR="31B13304" w:rsidTr="1DA4AB0A" w14:paraId="3435CEB3" w14:textId="77777777">
        <w:tc>
          <w:tcPr>
            <w:tcW w:w="4350" w:type="dxa"/>
            <w:tcMar/>
          </w:tcPr>
          <w:p w:rsidR="31B13304" w:rsidP="1DA4AB0A" w:rsidRDefault="31B13304" w14:paraId="001A729B" w14:textId="595DB64A">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Consumo</w:t>
            </w:r>
            <w:r w:rsidRPr="1DA4AB0A" w:rsidR="1DA4AB0A">
              <w:rPr>
                <w:rFonts w:ascii="Arial" w:hAnsi="Arial" w:eastAsia="Arial" w:cs="Arial"/>
                <w:noProof w:val="0"/>
                <w:sz w:val="22"/>
                <w:szCs w:val="22"/>
                <w:lang w:val="pt-BR"/>
              </w:rPr>
              <w:t xml:space="preserve"> mensal </w:t>
            </w:r>
            <w:r w:rsidRPr="1DA4AB0A" w:rsidR="1DA4AB0A">
              <w:rPr>
                <w:rFonts w:ascii="Arial" w:hAnsi="Arial" w:eastAsia="Arial" w:cs="Arial"/>
                <w:noProof w:val="0"/>
                <w:sz w:val="22"/>
                <w:szCs w:val="22"/>
                <w:lang w:val="pt-BR"/>
              </w:rPr>
              <w:t>em</w:t>
            </w:r>
            <w:r w:rsidRPr="1DA4AB0A" w:rsidR="1DA4AB0A">
              <w:rPr>
                <w:rFonts w:ascii="Arial" w:hAnsi="Arial" w:eastAsia="Arial" w:cs="Arial"/>
                <w:noProof w:val="0"/>
                <w:sz w:val="22"/>
                <w:szCs w:val="22"/>
                <w:lang w:val="pt-BR"/>
              </w:rPr>
              <w:t xml:space="preserve"> kWh</w:t>
            </w:r>
          </w:p>
        </w:tc>
        <w:tc>
          <w:tcPr>
            <w:tcW w:w="1755" w:type="dxa"/>
            <w:tcMar/>
          </w:tcPr>
          <w:p w:rsidR="31B13304" w:rsidP="1DA4AB0A" w:rsidRDefault="31B13304" w14:paraId="18EA0859" w14:textId="4F9C002D">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269,5</w:t>
            </w:r>
          </w:p>
        </w:tc>
        <w:tc>
          <w:tcPr>
            <w:tcW w:w="1725" w:type="dxa"/>
            <w:tcMar/>
          </w:tcPr>
          <w:p w:rsidR="31B13304" w:rsidP="1DA4AB0A" w:rsidRDefault="31B13304" w14:paraId="25A10B7B" w14:textId="5BF40EE6">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237,8</w:t>
            </w:r>
          </w:p>
        </w:tc>
      </w:tr>
      <w:tr w:rsidR="31B13304" w:rsidTr="1DA4AB0A" w14:paraId="12E8EF1B" w14:textId="77777777">
        <w:trPr>
          <w:trHeight w:val="735"/>
        </w:trPr>
        <w:tc>
          <w:tcPr>
            <w:tcW w:w="4350" w:type="dxa"/>
            <w:tcMar/>
          </w:tcPr>
          <w:p w:rsidR="31B13304" w:rsidP="1DA4AB0A" w:rsidRDefault="31B13304" w14:paraId="2611CF37" w14:textId="53AE6564">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Redução</w:t>
            </w:r>
            <w:r w:rsidRPr="1DA4AB0A" w:rsidR="1DA4AB0A">
              <w:rPr>
                <w:rFonts w:ascii="Arial" w:hAnsi="Arial" w:eastAsia="Arial" w:cs="Arial"/>
                <w:noProof w:val="0"/>
                <w:sz w:val="22"/>
                <w:szCs w:val="22"/>
                <w:lang w:val="pt-BR"/>
              </w:rPr>
              <w:t xml:space="preserve"> no </w:t>
            </w:r>
            <w:r w:rsidRPr="1DA4AB0A" w:rsidR="1DA4AB0A">
              <w:rPr>
                <w:rFonts w:ascii="Arial" w:hAnsi="Arial" w:eastAsia="Arial" w:cs="Arial"/>
                <w:noProof w:val="0"/>
                <w:sz w:val="22"/>
                <w:szCs w:val="22"/>
                <w:lang w:val="pt-BR"/>
              </w:rPr>
              <w:t>consumo</w:t>
            </w:r>
            <w:r w:rsidRPr="1DA4AB0A" w:rsidR="1DA4AB0A">
              <w:rPr>
                <w:rFonts w:ascii="Arial" w:hAnsi="Arial" w:eastAsia="Arial" w:cs="Arial"/>
                <w:noProof w:val="0"/>
                <w:sz w:val="22"/>
                <w:szCs w:val="22"/>
                <w:lang w:val="pt-BR"/>
              </w:rPr>
              <w:t xml:space="preserve"> mensal (kWh)</w:t>
            </w:r>
          </w:p>
        </w:tc>
        <w:tc>
          <w:tcPr>
            <w:tcW w:w="1755" w:type="dxa"/>
            <w:tcMar/>
          </w:tcPr>
          <w:p w:rsidR="31B13304" w:rsidP="1DA4AB0A" w:rsidRDefault="31B13304" w14:paraId="3F4F747A" w14:textId="0727FD92">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w:t>
            </w:r>
          </w:p>
        </w:tc>
        <w:tc>
          <w:tcPr>
            <w:tcW w:w="1725" w:type="dxa"/>
            <w:tcMar/>
          </w:tcPr>
          <w:p w:rsidR="31B13304" w:rsidP="1DA4AB0A" w:rsidRDefault="31B13304" w14:paraId="7F2341CC" w14:textId="7A320567">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31,70</w:t>
            </w:r>
          </w:p>
        </w:tc>
      </w:tr>
      <w:tr w:rsidR="31B13304" w:rsidTr="1DA4AB0A" w14:paraId="2FACAD13" w14:textId="77777777">
        <w:tc>
          <w:tcPr>
            <w:tcW w:w="4350" w:type="dxa"/>
            <w:tcMar/>
          </w:tcPr>
          <w:p w:rsidR="31B13304" w:rsidP="1DA4AB0A" w:rsidRDefault="31B13304" w14:paraId="69891D53" w14:textId="476B2358">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Consumo</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diário</w:t>
            </w:r>
            <w:r w:rsidRPr="1DA4AB0A" w:rsidR="1DA4AB0A">
              <w:rPr>
                <w:rFonts w:ascii="Arial" w:hAnsi="Arial" w:eastAsia="Arial" w:cs="Arial"/>
                <w:noProof w:val="0"/>
                <w:sz w:val="22"/>
                <w:szCs w:val="22"/>
                <w:lang w:val="pt-BR"/>
              </w:rPr>
              <w:t xml:space="preserve"> (kWh)</w:t>
            </w:r>
          </w:p>
        </w:tc>
        <w:tc>
          <w:tcPr>
            <w:tcW w:w="1755" w:type="dxa"/>
            <w:tcMar/>
          </w:tcPr>
          <w:p w:rsidR="31B13304" w:rsidP="1DA4AB0A" w:rsidRDefault="31B13304" w14:paraId="52BA5E88" w14:textId="0BF6CDBD">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8,983</w:t>
            </w:r>
          </w:p>
        </w:tc>
        <w:tc>
          <w:tcPr>
            <w:tcW w:w="1725" w:type="dxa"/>
            <w:tcMar/>
          </w:tcPr>
          <w:p w:rsidR="31B13304" w:rsidP="1DA4AB0A" w:rsidRDefault="31B13304" w14:paraId="6E1901AA" w14:textId="5D74C1E9">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7,927</w:t>
            </w:r>
          </w:p>
        </w:tc>
      </w:tr>
      <w:tr w:rsidR="31B13304" w:rsidTr="1DA4AB0A" w14:paraId="779D9995" w14:textId="77777777">
        <w:tc>
          <w:tcPr>
            <w:tcW w:w="4350" w:type="dxa"/>
            <w:tcMar/>
          </w:tcPr>
          <w:p w:rsidR="31B13304" w:rsidP="1DA4AB0A" w:rsidRDefault="31B13304" w14:paraId="4A17ADED" w14:textId="44970E53">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Demanda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máxima</w:t>
            </w:r>
            <w:r w:rsidRPr="1DA4AB0A" w:rsidR="1DA4AB0A">
              <w:rPr>
                <w:rFonts w:ascii="Arial" w:hAnsi="Arial" w:eastAsia="Arial" w:cs="Arial"/>
                <w:noProof w:val="0"/>
                <w:sz w:val="22"/>
                <w:szCs w:val="22"/>
                <w:lang w:val="pt-BR"/>
              </w:rPr>
              <w:t xml:space="preserve"> (kW)</w:t>
            </w:r>
          </w:p>
        </w:tc>
        <w:tc>
          <w:tcPr>
            <w:tcW w:w="1755" w:type="dxa"/>
            <w:tcMar/>
          </w:tcPr>
          <w:p w:rsidR="31B13304" w:rsidP="1DA4AB0A" w:rsidRDefault="31B13304" w14:paraId="339D2C2F" w14:textId="0BA6F917">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2,050</w:t>
            </w:r>
          </w:p>
        </w:tc>
        <w:tc>
          <w:tcPr>
            <w:tcW w:w="1725" w:type="dxa"/>
            <w:tcMar/>
          </w:tcPr>
          <w:p w:rsidR="31B13304" w:rsidP="1DA4AB0A" w:rsidRDefault="31B13304" w14:paraId="3C18A48B" w14:textId="5F65FCE8">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2,081</w:t>
            </w:r>
          </w:p>
        </w:tc>
      </w:tr>
      <w:tr w:rsidR="31B13304" w:rsidTr="1DA4AB0A" w14:paraId="35A651DB" w14:textId="77777777">
        <w:tc>
          <w:tcPr>
            <w:tcW w:w="4350" w:type="dxa"/>
            <w:tcMar/>
          </w:tcPr>
          <w:p w:rsidR="31B13304" w:rsidP="1DA4AB0A" w:rsidRDefault="31B13304" w14:paraId="350E0A75" w14:textId="08F69AD4">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Demanda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média</w:t>
            </w:r>
            <w:r w:rsidRPr="1DA4AB0A" w:rsidR="1DA4AB0A">
              <w:rPr>
                <w:rFonts w:ascii="Arial" w:hAnsi="Arial" w:eastAsia="Arial" w:cs="Arial"/>
                <w:noProof w:val="0"/>
                <w:sz w:val="22"/>
                <w:szCs w:val="22"/>
                <w:lang w:val="pt-BR"/>
              </w:rPr>
              <w:t xml:space="preserve"> (kW)</w:t>
            </w:r>
          </w:p>
        </w:tc>
        <w:tc>
          <w:tcPr>
            <w:tcW w:w="1755" w:type="dxa"/>
            <w:tcMar/>
          </w:tcPr>
          <w:p w:rsidR="31B13304" w:rsidP="1DA4AB0A" w:rsidRDefault="31B13304" w14:paraId="58E6A9A4" w14:textId="5EC6B2C5">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0,202</w:t>
            </w:r>
          </w:p>
        </w:tc>
        <w:tc>
          <w:tcPr>
            <w:tcW w:w="1725" w:type="dxa"/>
            <w:tcMar/>
          </w:tcPr>
          <w:p w:rsidR="31B13304" w:rsidP="1DA4AB0A" w:rsidRDefault="31B13304" w14:paraId="1E9B2BE7" w14:textId="581F1AFF">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0,134</w:t>
            </w:r>
          </w:p>
        </w:tc>
      </w:tr>
      <w:tr w:rsidR="31B13304" w:rsidTr="1DA4AB0A" w14:paraId="066FD889" w14:textId="77777777">
        <w:trPr>
          <w:trHeight w:val="330"/>
        </w:trPr>
        <w:tc>
          <w:tcPr>
            <w:tcW w:w="4350" w:type="dxa"/>
            <w:tcMar/>
          </w:tcPr>
          <w:p w:rsidR="31B13304" w:rsidP="1DA4AB0A" w:rsidRDefault="31B13304" w14:paraId="4CD9E615" w14:textId="0A3B0761">
            <w:pP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Fator</w:t>
            </w:r>
            <w:r w:rsidRPr="1DA4AB0A" w:rsidR="1DA4AB0A">
              <w:rPr>
                <w:rFonts w:ascii="Arial" w:hAnsi="Arial" w:eastAsia="Arial" w:cs="Arial"/>
                <w:noProof w:val="0"/>
                <w:sz w:val="22"/>
                <w:szCs w:val="22"/>
                <w:lang w:val="pt-BR"/>
              </w:rPr>
              <w:t xml:space="preserve"> de carga (%)</w:t>
            </w:r>
          </w:p>
        </w:tc>
        <w:tc>
          <w:tcPr>
            <w:tcW w:w="1755" w:type="dxa"/>
            <w:tcMar/>
          </w:tcPr>
          <w:p w:rsidR="31B13304" w:rsidP="1DA4AB0A" w:rsidRDefault="31B13304" w14:paraId="3333B1C3" w14:textId="534DF0BB">
            <w:pPr>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6,70</w:t>
            </w:r>
          </w:p>
        </w:tc>
        <w:tc>
          <w:tcPr>
            <w:tcW w:w="1725" w:type="dxa"/>
            <w:tcMar/>
          </w:tcPr>
          <w:p w:rsidR="31B13304" w:rsidP="1DA4AB0A" w:rsidRDefault="31B13304" w14:paraId="0BAEA7E9" w14:textId="17A41191">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5,56</w:t>
            </w:r>
          </w:p>
        </w:tc>
      </w:tr>
    </w:tbl>
    <w:p w:rsidR="1AE6B172" w:rsidP="5F5F0062" w:rsidRDefault="1AE6B172" w14:paraId="2F895A0C" w14:textId="2C55F205">
      <w:pPr>
        <w:rPr>
          <w:rFonts w:ascii="Arial" w:hAnsi="Arial" w:eastAsia="Arial" w:cs="Arial"/>
          <w:b w:val="1"/>
          <w:bCs w:val="1"/>
          <w:noProof w:val="0"/>
          <w:sz w:val="28"/>
          <w:szCs w:val="28"/>
          <w:lang w:val="pt-BR"/>
        </w:rPr>
      </w:pPr>
      <w:r w:rsidRPr="5F5F0062">
        <w:rPr>
          <w:rFonts w:ascii="Arial" w:hAnsi="Arial" w:eastAsia="Arial" w:cs="Arial"/>
          <w:noProof w:val="0"/>
          <w:lang w:val="pt-BR"/>
        </w:rPr>
        <w:br w:type="page"/>
      </w:r>
      <w:r w:rsidRPr="5F5F0062" w:rsidR="5F5F0062">
        <w:rPr>
          <w:rFonts w:ascii="Arial" w:hAnsi="Arial" w:eastAsia="Arial" w:cs="Arial"/>
          <w:b w:val="1"/>
          <w:bCs w:val="1"/>
          <w:noProof w:val="0"/>
          <w:sz w:val="28"/>
          <w:szCs w:val="28"/>
          <w:lang w:val="pt-BR"/>
        </w:rPr>
        <w:t>3) Avaliação econômica das ações tomadas</w:t>
      </w:r>
    </w:p>
    <w:p w:rsidR="1AE6B172" w:rsidP="1DA4AB0A" w:rsidRDefault="1AE6B172" w14:paraId="23B908AD" w14:textId="7A38A933">
      <w:pPr>
        <w:pStyle w:val="Normal"/>
        <w:spacing w:line="360" w:lineRule="auto"/>
        <w:rPr>
          <w:rFonts w:ascii="Arial" w:hAnsi="Arial" w:eastAsia="Arial" w:cs="Arial"/>
          <w:noProof w:val="0"/>
          <w:color w:val="000000" w:themeColor="text1" w:themeTint="FF" w:themeShade="FF"/>
          <w:lang w:val="pt-BR"/>
        </w:rPr>
      </w:pPr>
      <w:r w:rsidRPr="1DA4AB0A" w:rsidR="1DA4AB0A">
        <w:rPr>
          <w:rFonts w:ascii="Arial" w:hAnsi="Arial" w:eastAsia="Arial" w:cs="Arial"/>
          <w:b w:val="1"/>
          <w:bCs w:val="1"/>
          <w:noProof w:val="0"/>
          <w:sz w:val="28"/>
          <w:szCs w:val="28"/>
          <w:lang w:val="pt-BR"/>
        </w:rPr>
        <w:t>a.</w:t>
      </w:r>
    </w:p>
    <w:tbl>
      <w:tblPr>
        <w:tblStyle w:val="TableGrid"/>
        <w:tblW w:w="7485" w:type="dxa"/>
        <w:jc w:val="center"/>
        <w:tblLayout w:type="fixed"/>
        <w:tblLook w:val="06A0" w:firstRow="1" w:lastRow="0" w:firstColumn="1" w:lastColumn="0" w:noHBand="1" w:noVBand="1"/>
      </w:tblPr>
      <w:tblGrid>
        <w:gridCol w:w="5025"/>
        <w:gridCol w:w="2460"/>
      </w:tblGrid>
      <w:tr w:rsidR="1AE6B172" w:rsidTr="1DA4AB0A" w14:paraId="42B5CAAD">
        <w:tc>
          <w:tcPr>
            <w:tcW w:w="5025" w:type="dxa"/>
            <w:tcMar/>
          </w:tcPr>
          <w:p w:rsidR="1AE6B172" w:rsidP="1DA4AB0A" w:rsidRDefault="1AE6B172" w14:paraId="769DB975" w14:textId="2FA5EB47">
            <w:pPr>
              <w:pStyle w:val="Normal"/>
              <w:jc w:val="center"/>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 xml:space="preserve">Tarifa de </w:t>
            </w:r>
            <w:r w:rsidRPr="1DA4AB0A" w:rsidR="1DA4AB0A">
              <w:rPr>
                <w:rFonts w:ascii="Arial" w:hAnsi="Arial" w:eastAsia="Arial" w:cs="Arial"/>
                <w:b w:val="1"/>
                <w:bCs w:val="1"/>
                <w:noProof w:val="0"/>
                <w:sz w:val="28"/>
                <w:szCs w:val="28"/>
                <w:lang w:val="pt-BR"/>
              </w:rPr>
              <w:t>energia</w:t>
            </w:r>
            <w:r w:rsidRPr="1DA4AB0A" w:rsidR="1DA4AB0A">
              <w:rPr>
                <w:rFonts w:ascii="Arial" w:hAnsi="Arial" w:eastAsia="Arial" w:cs="Arial"/>
                <w:b w:val="1"/>
                <w:bCs w:val="1"/>
                <w:noProof w:val="0"/>
                <w:sz w:val="28"/>
                <w:szCs w:val="28"/>
                <w:lang w:val="pt-BR"/>
              </w:rPr>
              <w:t xml:space="preserve"> </w:t>
            </w:r>
            <w:r w:rsidRPr="1DA4AB0A" w:rsidR="1DA4AB0A">
              <w:rPr>
                <w:rFonts w:ascii="Arial" w:hAnsi="Arial" w:eastAsia="Arial" w:cs="Arial"/>
                <w:b w:val="1"/>
                <w:bCs w:val="1"/>
                <w:noProof w:val="0"/>
                <w:sz w:val="28"/>
                <w:szCs w:val="28"/>
                <w:lang w:val="pt-BR"/>
              </w:rPr>
              <w:t>elétrica</w:t>
            </w:r>
            <w:r w:rsidRPr="1DA4AB0A" w:rsidR="1DA4AB0A">
              <w:rPr>
                <w:rFonts w:ascii="Arial" w:hAnsi="Arial" w:eastAsia="Arial" w:cs="Arial"/>
                <w:b w:val="1"/>
                <w:bCs w:val="1"/>
                <w:noProof w:val="0"/>
                <w:sz w:val="28"/>
                <w:szCs w:val="28"/>
                <w:lang w:val="pt-BR"/>
              </w:rPr>
              <w:t xml:space="preserve"> da </w:t>
            </w:r>
            <w:r w:rsidRPr="1DA4AB0A" w:rsidR="1DA4AB0A">
              <w:rPr>
                <w:rFonts w:ascii="Arial" w:hAnsi="Arial" w:eastAsia="Arial" w:cs="Arial"/>
                <w:b w:val="1"/>
                <w:bCs w:val="1"/>
                <w:noProof w:val="0"/>
                <w:sz w:val="28"/>
                <w:szCs w:val="28"/>
                <w:lang w:val="pt-BR"/>
              </w:rPr>
              <w:t>residência</w:t>
            </w:r>
          </w:p>
        </w:tc>
        <w:tc>
          <w:tcPr>
            <w:tcW w:w="2460" w:type="dxa"/>
            <w:tcMar/>
          </w:tcPr>
          <w:p w:rsidR="1AE6B172" w:rsidP="1DA4AB0A" w:rsidRDefault="1AE6B172" w14:paraId="5BA47674" w14:textId="32DA4AAE">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R$/kWh</w:t>
            </w:r>
          </w:p>
          <w:p w:rsidR="1AE6B172" w:rsidP="1DA4AB0A" w:rsidRDefault="1AE6B172" w14:paraId="0E6ADEB5" w14:textId="6BD4C362">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0,961</w:t>
            </w:r>
          </w:p>
        </w:tc>
      </w:tr>
      <w:tr w:rsidR="1AE6B172" w:rsidTr="1DA4AB0A" w14:paraId="0E9091E7">
        <w:tc>
          <w:tcPr>
            <w:tcW w:w="5025" w:type="dxa"/>
            <w:tcMar/>
          </w:tcPr>
          <w:p w:rsidR="1AE6B172" w:rsidP="1DA4AB0A" w:rsidRDefault="1AE6B172" w14:paraId="336EE6FE" w14:textId="163D86AB">
            <w:pPr>
              <w:pStyle w:val="Normal"/>
              <w:jc w:val="center"/>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 xml:space="preserve">Taxa de </w:t>
            </w:r>
            <w:r w:rsidRPr="1DA4AB0A" w:rsidR="1DA4AB0A">
              <w:rPr>
                <w:rFonts w:ascii="Arial" w:hAnsi="Arial" w:eastAsia="Arial" w:cs="Arial"/>
                <w:b w:val="1"/>
                <w:bCs w:val="1"/>
                <w:noProof w:val="0"/>
                <w:sz w:val="28"/>
                <w:szCs w:val="28"/>
                <w:lang w:val="pt-BR"/>
              </w:rPr>
              <w:t>desconto</w:t>
            </w:r>
          </w:p>
        </w:tc>
        <w:tc>
          <w:tcPr>
            <w:tcW w:w="2460" w:type="dxa"/>
            <w:tcMar/>
          </w:tcPr>
          <w:p w:rsidR="1AE6B172" w:rsidP="1DA4AB0A" w:rsidRDefault="1AE6B172" w14:paraId="54F41281" w14:textId="72A2C28A">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10%</w:t>
            </w:r>
          </w:p>
        </w:tc>
      </w:tr>
    </w:tbl>
    <w:p w:rsidR="1AE6B172" w:rsidP="4772524D" w:rsidRDefault="1AE6B172" w14:paraId="2B4685BF" w14:textId="66B1026C">
      <w:pPr>
        <w:pStyle w:val="Normal"/>
        <w:spacing w:line="360" w:lineRule="auto"/>
        <w:jc w:val="left"/>
        <w:rPr>
          <w:rFonts w:ascii="Arial" w:hAnsi="Arial" w:eastAsia="Arial" w:cs="Arial"/>
          <w:noProof w:val="0"/>
          <w:sz w:val="24"/>
          <w:szCs w:val="24"/>
          <w:lang w:val="pt-BR"/>
        </w:rPr>
      </w:pPr>
    </w:p>
    <w:p w:rsidR="1AE6B172" w:rsidP="1DA4AB0A" w:rsidRDefault="1AE6B172" w14:paraId="5F2CB0B5" w14:textId="2A128CAC">
      <w:pPr>
        <w:pStyle w:val="Normal"/>
        <w:spacing w:line="360" w:lineRule="auto"/>
        <w:rPr>
          <w:rFonts w:ascii="Arial" w:hAnsi="Arial" w:eastAsia="Arial" w:cs="Arial"/>
          <w:noProof w:val="0"/>
          <w:color w:val="000000" w:themeColor="text1" w:themeTint="FF" w:themeShade="FF"/>
          <w:lang w:val="pt-BR"/>
        </w:rPr>
      </w:pPr>
      <w:r w:rsidRPr="1DA4AB0A" w:rsidR="1DA4AB0A">
        <w:rPr>
          <w:rFonts w:ascii="Arial" w:hAnsi="Arial" w:eastAsia="Arial" w:cs="Arial"/>
          <w:b w:val="1"/>
          <w:bCs w:val="1"/>
          <w:noProof w:val="0"/>
          <w:sz w:val="28"/>
          <w:szCs w:val="28"/>
          <w:lang w:val="pt-BR"/>
        </w:rPr>
        <w:t>b.</w:t>
      </w:r>
    </w:p>
    <w:tbl>
      <w:tblPr>
        <w:tblStyle w:val="TableGrid"/>
        <w:tblW w:w="0" w:type="auto"/>
        <w:jc w:val="center"/>
        <w:tblLayout w:type="fixed"/>
        <w:tblLook w:val="06A0" w:firstRow="1" w:lastRow="0" w:firstColumn="1" w:lastColumn="0" w:noHBand="1" w:noVBand="1"/>
      </w:tblPr>
      <w:tblGrid>
        <w:gridCol w:w="2340"/>
        <w:gridCol w:w="2340"/>
        <w:gridCol w:w="2340"/>
        <w:gridCol w:w="2340"/>
      </w:tblGrid>
      <w:tr w:rsidR="1AE6B172" w:rsidTr="1DA4AB0A" w14:paraId="1C464640">
        <w:tc>
          <w:tcPr>
            <w:tcW w:w="2340" w:type="dxa"/>
            <w:tcMar/>
          </w:tcPr>
          <w:p w:rsidR="1AE6B172" w:rsidP="4772524D" w:rsidRDefault="1AE6B172" w14:paraId="2EE2AE4F" w14:textId="491C46E7">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Indicadores</w:t>
            </w:r>
            <w:r w:rsidRPr="1DA4AB0A" w:rsidR="1DA4AB0A">
              <w:rPr>
                <w:rFonts w:ascii="Arial" w:hAnsi="Arial" w:eastAsia="Arial" w:cs="Arial"/>
                <w:b w:val="1"/>
                <w:bCs w:val="1"/>
                <w:noProof w:val="0"/>
                <w:sz w:val="24"/>
                <w:szCs w:val="24"/>
                <w:lang w:val="pt-BR"/>
              </w:rPr>
              <w:t xml:space="preserve"> de </w:t>
            </w:r>
            <w:r w:rsidRPr="1DA4AB0A" w:rsidR="1DA4AB0A">
              <w:rPr>
                <w:rFonts w:ascii="Arial" w:hAnsi="Arial" w:eastAsia="Arial" w:cs="Arial"/>
                <w:b w:val="1"/>
                <w:bCs w:val="1"/>
                <w:noProof w:val="0"/>
                <w:sz w:val="24"/>
                <w:szCs w:val="24"/>
                <w:lang w:val="pt-BR"/>
              </w:rPr>
              <w:t>mérito</w:t>
            </w:r>
          </w:p>
        </w:tc>
        <w:tc>
          <w:tcPr>
            <w:tcW w:w="2340" w:type="dxa"/>
            <w:tcMar/>
          </w:tcPr>
          <w:p w:rsidR="1AE6B172" w:rsidP="4772524D" w:rsidRDefault="1AE6B172" w14:paraId="3A0A896B" w14:textId="7BDC65E3">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Iluminação</w:t>
            </w:r>
          </w:p>
        </w:tc>
        <w:tc>
          <w:tcPr>
            <w:tcW w:w="2340" w:type="dxa"/>
            <w:tcMar/>
          </w:tcPr>
          <w:p w:rsidR="1AE6B172" w:rsidP="4772524D" w:rsidRDefault="1AE6B172" w14:paraId="7B1BF2CB" w14:textId="733E35E3">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Refrigeração</w:t>
            </w:r>
          </w:p>
        </w:tc>
        <w:tc>
          <w:tcPr>
            <w:tcW w:w="2340" w:type="dxa"/>
            <w:tcMar/>
          </w:tcPr>
          <w:p w:rsidR="1AE6B172" w:rsidP="4772524D" w:rsidRDefault="1AE6B172" w14:paraId="1D556087" w14:textId="3B648703">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Máquina</w:t>
            </w:r>
            <w:r w:rsidRPr="1DA4AB0A" w:rsidR="1DA4AB0A">
              <w:rPr>
                <w:rFonts w:ascii="Arial" w:hAnsi="Arial" w:eastAsia="Arial" w:cs="Arial"/>
                <w:b w:val="1"/>
                <w:bCs w:val="1"/>
                <w:noProof w:val="0"/>
                <w:sz w:val="24"/>
                <w:szCs w:val="24"/>
                <w:lang w:val="pt-BR"/>
              </w:rPr>
              <w:t xml:space="preserve"> de </w:t>
            </w:r>
            <w:r w:rsidRPr="1DA4AB0A" w:rsidR="1DA4AB0A">
              <w:rPr>
                <w:rFonts w:ascii="Arial" w:hAnsi="Arial" w:eastAsia="Arial" w:cs="Arial"/>
                <w:b w:val="1"/>
                <w:bCs w:val="1"/>
                <w:noProof w:val="0"/>
                <w:sz w:val="24"/>
                <w:szCs w:val="24"/>
                <w:lang w:val="pt-BR"/>
              </w:rPr>
              <w:t>lavar</w:t>
            </w:r>
          </w:p>
        </w:tc>
      </w:tr>
      <w:tr w:rsidR="1AE6B172" w:rsidTr="1DA4AB0A" w14:paraId="043DC2BA">
        <w:tc>
          <w:tcPr>
            <w:tcW w:w="2340" w:type="dxa"/>
            <w:tcMar/>
          </w:tcPr>
          <w:p w:rsidR="1AE6B172" w:rsidP="1DA4AB0A" w:rsidRDefault="1AE6B172" w14:paraId="24632F85" w14:textId="0CCB16E0">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Redução</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na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conta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anual</w:t>
            </w:r>
            <w:r w:rsidRPr="1DA4AB0A" w:rsidR="1DA4AB0A">
              <w:rPr>
                <w:rFonts w:ascii="Arial" w:hAnsi="Arial" w:eastAsia="Arial" w:cs="Arial"/>
                <w:noProof w:val="0"/>
                <w:sz w:val="22"/>
                <w:szCs w:val="22"/>
                <w:lang w:val="pt-BR"/>
              </w:rPr>
              <w:t xml:space="preserve"> de </w:t>
            </w:r>
            <w:r w:rsidRPr="1DA4AB0A" w:rsidR="1DA4AB0A">
              <w:rPr>
                <w:rFonts w:ascii="Arial" w:hAnsi="Arial" w:eastAsia="Arial" w:cs="Arial"/>
                <w:noProof w:val="0"/>
                <w:sz w:val="22"/>
                <w:szCs w:val="22"/>
                <w:lang w:val="pt-BR"/>
              </w:rPr>
              <w:t>energia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elétrica</w:t>
            </w:r>
            <w:r w:rsidRPr="1DA4AB0A" w:rsidR="1DA4AB0A">
              <w:rPr>
                <w:rFonts w:ascii="Arial" w:hAnsi="Arial" w:eastAsia="Arial" w:cs="Arial"/>
                <w:noProof w:val="0"/>
                <w:sz w:val="22"/>
                <w:szCs w:val="22"/>
                <w:lang w:val="pt-BR"/>
              </w:rPr>
              <w:t xml:space="preserve"> (R$)</w:t>
            </w:r>
          </w:p>
        </w:tc>
        <w:tc>
          <w:tcPr>
            <w:tcW w:w="2340" w:type="dxa"/>
            <w:tcMar/>
          </w:tcPr>
          <w:p w:rsidR="1AE6B172" w:rsidP="1DA4AB0A" w:rsidRDefault="1AE6B172" w14:paraId="68C4F5A4" w14:textId="1C95AD07">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61.99 R$</w:t>
            </w:r>
          </w:p>
        </w:tc>
        <w:tc>
          <w:tcPr>
            <w:tcW w:w="2340" w:type="dxa"/>
            <w:tcMar/>
          </w:tcPr>
          <w:p w:rsidR="1AE6B172" w:rsidP="1DA4AB0A" w:rsidRDefault="1AE6B172" w14:paraId="02D1F19D" w14:textId="58DC720C">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306.75</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w:t>
            </w:r>
          </w:p>
        </w:tc>
        <w:tc>
          <w:tcPr>
            <w:tcW w:w="2340" w:type="dxa"/>
            <w:tcMar/>
          </w:tcPr>
          <w:p w:rsidR="1AE6B172" w:rsidP="1DA4AB0A" w:rsidRDefault="1AE6B172" w14:paraId="2D01C98E" w14:textId="6F2D2C23">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7.56 R$</w:t>
            </w:r>
          </w:p>
        </w:tc>
      </w:tr>
      <w:tr w:rsidR="1AE6B172" w:rsidTr="1DA4AB0A" w14:paraId="5643E49C">
        <w:tc>
          <w:tcPr>
            <w:tcW w:w="2340" w:type="dxa"/>
            <w:tcMar/>
          </w:tcPr>
          <w:p w:rsidR="1AE6B172" w:rsidP="1DA4AB0A" w:rsidRDefault="1AE6B172" w14:paraId="597F1FED" w14:textId="52D64380">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Investimento </w:t>
            </w:r>
            <w:r w:rsidRPr="1DA4AB0A" w:rsidR="1DA4AB0A">
              <w:rPr>
                <w:rFonts w:ascii="Arial" w:hAnsi="Arial" w:eastAsia="Arial" w:cs="Arial"/>
                <w:noProof w:val="0"/>
                <w:sz w:val="22"/>
                <w:szCs w:val="22"/>
                <w:lang w:val="pt-BR"/>
              </w:rPr>
              <w:t>na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troca</w:t>
            </w:r>
            <w:r w:rsidRPr="1DA4AB0A" w:rsidR="1DA4AB0A">
              <w:rPr>
                <w:rFonts w:ascii="Arial" w:hAnsi="Arial" w:eastAsia="Arial" w:cs="Arial"/>
                <w:noProof w:val="0"/>
                <w:sz w:val="22"/>
                <w:szCs w:val="22"/>
                <w:lang w:val="pt-BR"/>
              </w:rPr>
              <w:t xml:space="preserve"> do </w:t>
            </w:r>
            <w:r w:rsidRPr="1DA4AB0A" w:rsidR="1DA4AB0A">
              <w:rPr>
                <w:rFonts w:ascii="Arial" w:hAnsi="Arial" w:eastAsia="Arial" w:cs="Arial"/>
                <w:noProof w:val="0"/>
                <w:sz w:val="22"/>
                <w:szCs w:val="22"/>
                <w:lang w:val="pt-BR"/>
              </w:rPr>
              <w:t>equipamento</w:t>
            </w:r>
            <w:r w:rsidRPr="1DA4AB0A" w:rsidR="1DA4AB0A">
              <w:rPr>
                <w:rFonts w:ascii="Arial" w:hAnsi="Arial" w:eastAsia="Arial" w:cs="Arial"/>
                <w:noProof w:val="0"/>
                <w:sz w:val="22"/>
                <w:szCs w:val="22"/>
                <w:lang w:val="pt-BR"/>
              </w:rPr>
              <w:t xml:space="preserve"> (R$)</w:t>
            </w:r>
          </w:p>
        </w:tc>
        <w:tc>
          <w:tcPr>
            <w:tcW w:w="2340" w:type="dxa"/>
            <w:tcMar/>
          </w:tcPr>
          <w:p w:rsidR="1AE6B172" w:rsidP="1DA4AB0A" w:rsidRDefault="1AE6B172" w14:paraId="37AA7588" w14:textId="59A8234C">
            <w:pPr>
              <w:pStyle w:val="Normal"/>
              <w:jc w:val="center"/>
              <w:rPr>
                <w:rFonts w:ascii="Arial" w:hAnsi="Arial" w:eastAsia="Arial" w:cs="Arial"/>
                <w:noProof w:val="0"/>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65 R$,</w:t>
            </w:r>
            <w:r w:rsidRPr="1DA4AB0A" w:rsidR="1DA4AB0A">
              <w:rPr>
                <w:rFonts w:ascii="Arial" w:hAnsi="Arial" w:eastAsia="Arial" w:cs="Arial"/>
                <w:noProof w:val="0"/>
                <w:sz w:val="22"/>
                <w:szCs w:val="22"/>
                <w:lang w:val="pt-BR"/>
              </w:rPr>
              <w:t xml:space="preserve"> </w:t>
            </w:r>
          </w:p>
        </w:tc>
        <w:tc>
          <w:tcPr>
            <w:tcW w:w="2340" w:type="dxa"/>
            <w:tcMar/>
          </w:tcPr>
          <w:p w:rsidR="1AE6B172" w:rsidP="1DA4AB0A" w:rsidRDefault="1AE6B172" w14:paraId="6E82D900" w14:textId="5FA0E83C">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3.110,31R$,</w:t>
            </w:r>
          </w:p>
        </w:tc>
        <w:tc>
          <w:tcPr>
            <w:tcW w:w="2340" w:type="dxa"/>
            <w:tcMar/>
          </w:tcPr>
          <w:p w:rsidR="1AE6B172" w:rsidP="1DA4AB0A" w:rsidRDefault="1AE6B172" w14:paraId="31F584D2" w14:textId="6AE24023">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noProof w:val="0"/>
                <w:sz w:val="22"/>
                <w:szCs w:val="22"/>
                <w:lang w:val="pt-BR"/>
              </w:rPr>
              <w:t>3.399</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w:t>
            </w:r>
          </w:p>
        </w:tc>
      </w:tr>
      <w:tr w:rsidR="1AE6B172" w:rsidTr="1DA4AB0A" w14:paraId="6B6F7072">
        <w:tc>
          <w:tcPr>
            <w:tcW w:w="2340" w:type="dxa"/>
            <w:tcMar/>
          </w:tcPr>
          <w:p w:rsidR="1AE6B172" w:rsidP="1DA4AB0A" w:rsidRDefault="1AE6B172" w14:paraId="110E7B9D" w14:textId="24EA5342">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Tempo de </w:t>
            </w:r>
            <w:r w:rsidRPr="1DA4AB0A" w:rsidR="1DA4AB0A">
              <w:rPr>
                <w:rFonts w:ascii="Arial" w:hAnsi="Arial" w:eastAsia="Arial" w:cs="Arial"/>
                <w:noProof w:val="0"/>
                <w:sz w:val="22"/>
                <w:szCs w:val="22"/>
                <w:lang w:val="pt-BR"/>
              </w:rPr>
              <w:t>retorno</w:t>
            </w:r>
            <w:r w:rsidRPr="1DA4AB0A" w:rsidR="1DA4AB0A">
              <w:rPr>
                <w:rFonts w:ascii="Arial" w:hAnsi="Arial" w:eastAsia="Arial" w:cs="Arial"/>
                <w:noProof w:val="0"/>
                <w:sz w:val="22"/>
                <w:szCs w:val="22"/>
                <w:lang w:val="pt-BR"/>
              </w:rPr>
              <w:t xml:space="preserve"> simples (</w:t>
            </w:r>
            <w:r w:rsidRPr="1DA4AB0A" w:rsidR="1DA4AB0A">
              <w:rPr>
                <w:rFonts w:ascii="Arial" w:hAnsi="Arial" w:eastAsia="Arial" w:cs="Arial"/>
                <w:noProof w:val="0"/>
                <w:sz w:val="22"/>
                <w:szCs w:val="22"/>
                <w:lang w:val="pt-BR"/>
              </w:rPr>
              <w:t>anos</w:t>
            </w:r>
            <w:r w:rsidRPr="1DA4AB0A" w:rsidR="1DA4AB0A">
              <w:rPr>
                <w:rFonts w:ascii="Arial" w:hAnsi="Arial" w:eastAsia="Arial" w:cs="Arial"/>
                <w:noProof w:val="0"/>
                <w:sz w:val="22"/>
                <w:szCs w:val="22"/>
                <w:lang w:val="pt-BR"/>
              </w:rPr>
              <w:t>)</w:t>
            </w:r>
          </w:p>
        </w:tc>
        <w:tc>
          <w:tcPr>
            <w:tcW w:w="2340" w:type="dxa"/>
            <w:tcMar/>
          </w:tcPr>
          <w:p w:rsidR="1AE6B172" w:rsidP="1DA4AB0A" w:rsidRDefault="1AE6B172" w14:paraId="0D76E05B" w14:textId="2497E82A">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1.04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anos</w:t>
            </w:r>
          </w:p>
        </w:tc>
        <w:tc>
          <w:tcPr>
            <w:tcW w:w="2340" w:type="dxa"/>
            <w:tcMar/>
          </w:tcPr>
          <w:p w:rsidR="1AE6B172" w:rsidP="1DA4AB0A" w:rsidRDefault="1AE6B172" w14:paraId="30BD115A" w14:textId="4B36639B">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10 </w:t>
            </w:r>
            <w:r w:rsidRPr="1DA4AB0A" w:rsidR="1DA4AB0A">
              <w:rPr>
                <w:rFonts w:ascii="Arial" w:hAnsi="Arial" w:eastAsia="Arial" w:cs="Arial"/>
                <w:noProof w:val="0"/>
                <w:sz w:val="22"/>
                <w:szCs w:val="22"/>
                <w:lang w:val="pt-BR"/>
              </w:rPr>
              <w:t>anos</w:t>
            </w:r>
          </w:p>
        </w:tc>
        <w:tc>
          <w:tcPr>
            <w:tcW w:w="2340" w:type="dxa"/>
            <w:tcMar/>
          </w:tcPr>
          <w:p w:rsidR="1AE6B172" w:rsidP="1DA4AB0A" w:rsidRDefault="1AE6B172" w14:paraId="538A7CDC" w14:textId="0D276CD5">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450 </w:t>
            </w:r>
            <w:r w:rsidRPr="1DA4AB0A" w:rsidR="1DA4AB0A">
              <w:rPr>
                <w:rFonts w:ascii="Arial" w:hAnsi="Arial" w:eastAsia="Arial" w:cs="Arial"/>
                <w:noProof w:val="0"/>
                <w:sz w:val="22"/>
                <w:szCs w:val="22"/>
                <w:lang w:val="pt-BR"/>
              </w:rPr>
              <w:t>anos</w:t>
            </w:r>
          </w:p>
        </w:tc>
      </w:tr>
      <w:tr w:rsidR="1AE6B172" w:rsidTr="1DA4AB0A" w14:paraId="7F0E8F84">
        <w:tc>
          <w:tcPr>
            <w:tcW w:w="2340" w:type="dxa"/>
            <w:tcMar/>
          </w:tcPr>
          <w:p w:rsidR="1AE6B172" w:rsidP="1DA4AB0A" w:rsidRDefault="1AE6B172" w14:paraId="2814E696" w14:textId="040074A1">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Vida </w:t>
            </w:r>
            <w:r w:rsidRPr="1DA4AB0A" w:rsidR="1DA4AB0A">
              <w:rPr>
                <w:rFonts w:ascii="Arial" w:hAnsi="Arial" w:eastAsia="Arial" w:cs="Arial"/>
                <w:noProof w:val="0"/>
                <w:sz w:val="22"/>
                <w:szCs w:val="22"/>
                <w:lang w:val="pt-BR"/>
              </w:rPr>
              <w:t>útil</w:t>
            </w:r>
            <w:r w:rsidRPr="1DA4AB0A" w:rsidR="1DA4AB0A">
              <w:rPr>
                <w:rFonts w:ascii="Arial" w:hAnsi="Arial" w:eastAsia="Arial" w:cs="Arial"/>
                <w:noProof w:val="0"/>
                <w:sz w:val="22"/>
                <w:szCs w:val="22"/>
                <w:lang w:val="pt-BR"/>
              </w:rPr>
              <w:t xml:space="preserve"> dos </w:t>
            </w:r>
            <w:r w:rsidRPr="1DA4AB0A" w:rsidR="1DA4AB0A">
              <w:rPr>
                <w:rFonts w:ascii="Arial" w:hAnsi="Arial" w:eastAsia="Arial" w:cs="Arial"/>
                <w:noProof w:val="0"/>
                <w:sz w:val="22"/>
                <w:szCs w:val="22"/>
                <w:lang w:val="pt-BR"/>
              </w:rPr>
              <w:t>equipamentos</w:t>
            </w:r>
          </w:p>
        </w:tc>
        <w:tc>
          <w:tcPr>
            <w:tcW w:w="2340" w:type="dxa"/>
            <w:tcMar/>
          </w:tcPr>
          <w:p w:rsidR="1AE6B172" w:rsidP="1DA4AB0A" w:rsidRDefault="1AE6B172" w14:paraId="72829112" w14:textId="2A3C0B0C">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 27 </w:t>
            </w:r>
            <w:r w:rsidRPr="1DA4AB0A" w:rsidR="1DA4AB0A">
              <w:rPr>
                <w:rFonts w:ascii="Arial" w:hAnsi="Arial" w:eastAsia="Arial" w:cs="Arial"/>
                <w:noProof w:val="0"/>
                <w:sz w:val="22"/>
                <w:szCs w:val="22"/>
                <w:lang w:val="pt-BR"/>
              </w:rPr>
              <w:t>anos</w:t>
            </w:r>
          </w:p>
        </w:tc>
        <w:tc>
          <w:tcPr>
            <w:tcW w:w="2340" w:type="dxa"/>
            <w:tcMar/>
          </w:tcPr>
          <w:p w:rsidR="1AE6B172" w:rsidP="1DA4AB0A" w:rsidRDefault="1AE6B172" w14:paraId="5CC2900C" w14:textId="38AEE25A">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14 – 17 </w:t>
            </w:r>
            <w:r w:rsidRPr="1DA4AB0A" w:rsidR="1DA4AB0A">
              <w:rPr>
                <w:rFonts w:ascii="Arial" w:hAnsi="Arial" w:eastAsia="Arial" w:cs="Arial"/>
                <w:noProof w:val="0"/>
                <w:sz w:val="22"/>
                <w:szCs w:val="22"/>
                <w:lang w:val="pt-BR"/>
              </w:rPr>
              <w:t>anos</w:t>
            </w:r>
            <w:r w:rsidRPr="1DA4AB0A" w:rsidR="1DA4AB0A">
              <w:rPr>
                <w:rFonts w:ascii="Arial" w:hAnsi="Arial" w:eastAsia="Arial" w:cs="Arial"/>
                <w:noProof w:val="0"/>
                <w:sz w:val="22"/>
                <w:szCs w:val="22"/>
                <w:lang w:val="pt-BR"/>
              </w:rPr>
              <w:t xml:space="preserve"> *</w:t>
            </w:r>
          </w:p>
        </w:tc>
        <w:tc>
          <w:tcPr>
            <w:tcW w:w="2340" w:type="dxa"/>
            <w:tcMar/>
          </w:tcPr>
          <w:p w:rsidR="1AE6B172" w:rsidP="1DA4AB0A" w:rsidRDefault="1AE6B172" w14:paraId="2E6E7200" w14:textId="3996A52B">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10 </w:t>
            </w:r>
            <w:r w:rsidRPr="1DA4AB0A" w:rsidR="1DA4AB0A">
              <w:rPr>
                <w:rFonts w:ascii="Arial" w:hAnsi="Arial" w:eastAsia="Arial" w:cs="Arial"/>
                <w:noProof w:val="0"/>
                <w:sz w:val="22"/>
                <w:szCs w:val="22"/>
                <w:lang w:val="pt-BR"/>
              </w:rPr>
              <w:t>anos</w:t>
            </w:r>
          </w:p>
        </w:tc>
      </w:tr>
      <w:tr w:rsidR="1AE6B172" w:rsidTr="1DA4AB0A" w14:paraId="66C248E5">
        <w:tc>
          <w:tcPr>
            <w:tcW w:w="2340" w:type="dxa"/>
            <w:tcMar/>
          </w:tcPr>
          <w:p w:rsidR="1AE6B172" w:rsidP="1DA4AB0A" w:rsidRDefault="1AE6B172" w14:paraId="21136FA8" w14:textId="472691F7">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FRC (%)</w:t>
            </w:r>
          </w:p>
        </w:tc>
        <w:tc>
          <w:tcPr>
            <w:tcW w:w="2340" w:type="dxa"/>
            <w:tcMar/>
          </w:tcPr>
          <w:p w:rsidR="1AE6B172" w:rsidP="1DA4AB0A" w:rsidRDefault="1AE6B172" w14:paraId="2F74C340" w14:textId="0DA60DE8">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10.8%</w:t>
            </w:r>
          </w:p>
        </w:tc>
        <w:tc>
          <w:tcPr>
            <w:tcW w:w="2340" w:type="dxa"/>
            <w:tcMar/>
          </w:tcPr>
          <w:p w:rsidR="1AE6B172" w:rsidP="1DA4AB0A" w:rsidRDefault="1AE6B172" w14:paraId="6A96E9CA" w14:textId="795E02E5">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13.1%</w:t>
            </w:r>
          </w:p>
        </w:tc>
        <w:tc>
          <w:tcPr>
            <w:tcW w:w="2340" w:type="dxa"/>
            <w:tcMar/>
          </w:tcPr>
          <w:p w:rsidR="1AE6B172" w:rsidP="1DA4AB0A" w:rsidRDefault="1AE6B172" w14:paraId="01FC7689" w14:textId="05E96637">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16.3%</w:t>
            </w:r>
          </w:p>
        </w:tc>
      </w:tr>
      <w:tr w:rsidR="1AE6B172" w:rsidTr="1DA4AB0A" w14:paraId="6F7E3DED">
        <w:tc>
          <w:tcPr>
            <w:tcW w:w="2340" w:type="dxa"/>
            <w:tcMar/>
          </w:tcPr>
          <w:p w:rsidR="1AE6B172" w:rsidP="1DA4AB0A" w:rsidRDefault="1AE6B172" w14:paraId="1965C5E4" w14:textId="3FD831EB">
            <w:pPr>
              <w:pStyle w:val="Normal"/>
              <w:bidi w:val="0"/>
              <w:spacing w:before="0" w:beforeAutospacing="off" w:after="0" w:afterAutospacing="off" w:line="259" w:lineRule="auto"/>
              <w:ind w:left="0" w:right="0"/>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Custo da </w:t>
            </w:r>
            <w:r w:rsidRPr="1DA4AB0A" w:rsidR="1DA4AB0A">
              <w:rPr>
                <w:rFonts w:ascii="Arial" w:hAnsi="Arial" w:eastAsia="Arial" w:cs="Arial"/>
                <w:noProof w:val="0"/>
                <w:sz w:val="22"/>
                <w:szCs w:val="22"/>
                <w:lang w:val="pt-BR"/>
              </w:rPr>
              <w:t>energia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conservada</w:t>
            </w:r>
            <w:r w:rsidRPr="1DA4AB0A" w:rsidR="1DA4AB0A">
              <w:rPr>
                <w:rFonts w:ascii="Arial" w:hAnsi="Arial" w:eastAsia="Arial" w:cs="Arial"/>
                <w:noProof w:val="0"/>
                <w:sz w:val="22"/>
                <w:szCs w:val="22"/>
                <w:lang w:val="pt-BR"/>
              </w:rPr>
              <w:t xml:space="preserve"> (R$/kWh)</w:t>
            </w:r>
          </w:p>
        </w:tc>
        <w:tc>
          <w:tcPr>
            <w:tcW w:w="2340" w:type="dxa"/>
            <w:tcMar/>
          </w:tcPr>
          <w:p w:rsidR="1AE6B172" w:rsidP="1DA4AB0A" w:rsidRDefault="1AE6B172" w14:paraId="7C515FC9" w14:textId="2C1C937B">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0,004</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R$/kWh</w:t>
            </w:r>
          </w:p>
        </w:tc>
        <w:tc>
          <w:tcPr>
            <w:tcW w:w="2340" w:type="dxa"/>
            <w:tcMar/>
          </w:tcPr>
          <w:p w:rsidR="1AE6B172" w:rsidP="1DA4AB0A" w:rsidRDefault="1AE6B172" w14:paraId="2BC6469E" w14:textId="43A75C35">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0.091</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R$/kWh</w:t>
            </w:r>
          </w:p>
        </w:tc>
        <w:tc>
          <w:tcPr>
            <w:tcW w:w="2340" w:type="dxa"/>
            <w:tcMar/>
          </w:tcPr>
          <w:p w:rsidR="1AE6B172" w:rsidP="1DA4AB0A" w:rsidRDefault="1AE6B172" w14:paraId="3A5031DC" w14:textId="1B40422D">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7,0488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R$/kWh</w:t>
            </w:r>
          </w:p>
        </w:tc>
      </w:tr>
    </w:tbl>
    <w:p w:rsidR="1AE6B172" w:rsidP="1DA4AB0A" w:rsidRDefault="1AE6B172" w14:paraId="6FEAD009" w14:textId="52691FCD">
      <w:pPr>
        <w:pStyle w:val="Normal"/>
        <w:spacing w:after="160" w:line="360" w:lineRule="auto"/>
        <w:rPr>
          <w:rFonts w:ascii="Arial" w:hAnsi="Arial" w:eastAsia="Arial" w:cs="Arial"/>
          <w:b w:val="0"/>
          <w:bCs w:val="0"/>
          <w:i w:val="0"/>
          <w:iCs w:val="0"/>
          <w:caps w:val="0"/>
          <w:smallCaps w:val="0"/>
          <w:noProof w:val="0"/>
          <w:color w:val="000000" w:themeColor="text1" w:themeTint="FF" w:themeShade="FF"/>
          <w:sz w:val="28"/>
          <w:szCs w:val="28"/>
          <w:lang w:val="pt-BR"/>
        </w:rPr>
      </w:pPr>
      <w:r w:rsidRPr="1DA4AB0A">
        <w:rPr>
          <w:noProof w:val="0"/>
          <w:lang w:val="pt-BR"/>
        </w:rPr>
        <w:br w:type="page"/>
      </w: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c.</w:t>
      </w:r>
    </w:p>
    <w:p w:rsidR="1AE6B172" w:rsidP="1DA4AB0A" w:rsidRDefault="1AE6B172" w14:paraId="4FC087D8" w14:textId="676CE908">
      <w:pPr>
        <w:pStyle w:val="Normal"/>
        <w:spacing w:line="360" w:lineRule="auto"/>
        <w:jc w:val="left"/>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Cálculos</w:t>
      </w:r>
    </w:p>
    <w:tbl>
      <w:tblPr>
        <w:tblStyle w:val="TableGrid"/>
        <w:tblW w:w="0" w:type="auto"/>
        <w:jc w:val="center"/>
        <w:tblLook w:val="06A0" w:firstRow="1" w:lastRow="0" w:firstColumn="1" w:lastColumn="0" w:noHBand="1" w:noVBand="1"/>
      </w:tblPr>
      <w:tblGrid>
        <w:gridCol w:w="2340"/>
        <w:gridCol w:w="2340"/>
        <w:gridCol w:w="2340"/>
        <w:gridCol w:w="2340"/>
      </w:tblGrid>
      <w:tr w:rsidR="4772524D" w:rsidTr="5F5F0062" w14:paraId="22516799">
        <w:tc>
          <w:tcPr>
            <w:tcW w:w="2340" w:type="dxa"/>
            <w:tcMar/>
          </w:tcPr>
          <w:p w:rsidR="4772524D" w:rsidP="4772524D" w:rsidRDefault="4772524D" w14:paraId="77947AAA" w14:textId="491C46E7">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Indicadores</w:t>
            </w:r>
            <w:r w:rsidRPr="1DA4AB0A" w:rsidR="1DA4AB0A">
              <w:rPr>
                <w:rFonts w:ascii="Arial" w:hAnsi="Arial" w:eastAsia="Arial" w:cs="Arial"/>
                <w:b w:val="1"/>
                <w:bCs w:val="1"/>
                <w:noProof w:val="0"/>
                <w:sz w:val="24"/>
                <w:szCs w:val="24"/>
                <w:lang w:val="pt-BR"/>
              </w:rPr>
              <w:t xml:space="preserve"> de </w:t>
            </w:r>
            <w:r w:rsidRPr="1DA4AB0A" w:rsidR="1DA4AB0A">
              <w:rPr>
                <w:rFonts w:ascii="Arial" w:hAnsi="Arial" w:eastAsia="Arial" w:cs="Arial"/>
                <w:b w:val="1"/>
                <w:bCs w:val="1"/>
                <w:noProof w:val="0"/>
                <w:sz w:val="24"/>
                <w:szCs w:val="24"/>
                <w:lang w:val="pt-BR"/>
              </w:rPr>
              <w:t>mérito</w:t>
            </w:r>
          </w:p>
        </w:tc>
        <w:tc>
          <w:tcPr>
            <w:tcW w:w="2340" w:type="dxa"/>
            <w:tcMar/>
          </w:tcPr>
          <w:p w:rsidR="4772524D" w:rsidP="4772524D" w:rsidRDefault="4772524D" w14:paraId="5714A0C1" w14:textId="7BDC65E3">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Iluminação</w:t>
            </w:r>
          </w:p>
        </w:tc>
        <w:tc>
          <w:tcPr>
            <w:tcW w:w="2340" w:type="dxa"/>
            <w:tcMar/>
          </w:tcPr>
          <w:p w:rsidR="4772524D" w:rsidP="4772524D" w:rsidRDefault="4772524D" w14:paraId="71B7A6C4" w14:textId="733E35E3">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Refrigeração</w:t>
            </w:r>
          </w:p>
        </w:tc>
        <w:tc>
          <w:tcPr>
            <w:tcW w:w="2340" w:type="dxa"/>
            <w:tcMar/>
          </w:tcPr>
          <w:p w:rsidR="4772524D" w:rsidP="4772524D" w:rsidRDefault="4772524D" w14:paraId="7DA6AD3D" w14:textId="3B648703">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Máquina</w:t>
            </w:r>
            <w:r w:rsidRPr="1DA4AB0A" w:rsidR="1DA4AB0A">
              <w:rPr>
                <w:rFonts w:ascii="Arial" w:hAnsi="Arial" w:eastAsia="Arial" w:cs="Arial"/>
                <w:b w:val="1"/>
                <w:bCs w:val="1"/>
                <w:noProof w:val="0"/>
                <w:sz w:val="24"/>
                <w:szCs w:val="24"/>
                <w:lang w:val="pt-BR"/>
              </w:rPr>
              <w:t xml:space="preserve"> de </w:t>
            </w:r>
            <w:r w:rsidRPr="1DA4AB0A" w:rsidR="1DA4AB0A">
              <w:rPr>
                <w:rFonts w:ascii="Arial" w:hAnsi="Arial" w:eastAsia="Arial" w:cs="Arial"/>
                <w:b w:val="1"/>
                <w:bCs w:val="1"/>
                <w:noProof w:val="0"/>
                <w:sz w:val="24"/>
                <w:szCs w:val="24"/>
                <w:lang w:val="pt-BR"/>
              </w:rPr>
              <w:t>lavar</w:t>
            </w:r>
          </w:p>
        </w:tc>
      </w:tr>
      <w:tr w:rsidR="4772524D" w:rsidTr="5F5F0062" w14:paraId="6F7EB7F4">
        <w:tc>
          <w:tcPr>
            <w:tcW w:w="2340" w:type="dxa"/>
            <w:tcMar/>
          </w:tcPr>
          <w:p w:rsidR="4772524D" w:rsidP="1DA4AB0A" w:rsidRDefault="4772524D" w14:paraId="0A1C631F" w14:textId="0CCB16E0">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Redução</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na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conta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anual</w:t>
            </w:r>
            <w:r w:rsidRPr="1DA4AB0A" w:rsidR="1DA4AB0A">
              <w:rPr>
                <w:rFonts w:ascii="Arial" w:hAnsi="Arial" w:eastAsia="Arial" w:cs="Arial"/>
                <w:noProof w:val="0"/>
                <w:sz w:val="22"/>
                <w:szCs w:val="22"/>
                <w:lang w:val="pt-BR"/>
              </w:rPr>
              <w:t xml:space="preserve"> de </w:t>
            </w:r>
            <w:r w:rsidRPr="1DA4AB0A" w:rsidR="1DA4AB0A">
              <w:rPr>
                <w:rFonts w:ascii="Arial" w:hAnsi="Arial" w:eastAsia="Arial" w:cs="Arial"/>
                <w:noProof w:val="0"/>
                <w:sz w:val="22"/>
                <w:szCs w:val="22"/>
                <w:lang w:val="pt-BR"/>
              </w:rPr>
              <w:t>energia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elétrica</w:t>
            </w:r>
            <w:r w:rsidRPr="1DA4AB0A" w:rsidR="1DA4AB0A">
              <w:rPr>
                <w:rFonts w:ascii="Arial" w:hAnsi="Arial" w:eastAsia="Arial" w:cs="Arial"/>
                <w:noProof w:val="0"/>
                <w:sz w:val="22"/>
                <w:szCs w:val="22"/>
                <w:lang w:val="pt-BR"/>
              </w:rPr>
              <w:t xml:space="preserve"> (R$)</w:t>
            </w:r>
          </w:p>
        </w:tc>
        <w:tc>
          <w:tcPr>
            <w:tcW w:w="2340" w:type="dxa"/>
            <w:tcMar/>
          </w:tcPr>
          <w:p w:rsidR="4772524D" w:rsidP="1DA4AB0A" w:rsidRDefault="4772524D" w14:paraId="27448029" w14:textId="0FD01EF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Gasto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inicial</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(7,2kWh/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mês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*(12meses/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*(0,961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/kWh) = 83,03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p w:rsidR="4772524D" w:rsidP="1DA4AB0A" w:rsidRDefault="4772524D" w14:paraId="17829E42" w14:textId="354B9051">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p>
          <w:p w:rsidR="4772524D" w:rsidP="1DA4AB0A" w:rsidRDefault="4772524D" w14:paraId="157E9B63" w14:textId="1D230CFC">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Gasto final = (3h) *(365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dias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*(0,020kWh) *(0,961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kWh) =21.05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tc>
        <w:tc>
          <w:tcPr>
            <w:tcW w:w="2340" w:type="dxa"/>
            <w:tcMar/>
          </w:tcPr>
          <w:p w:rsidR="4772524D" w:rsidP="1DA4AB0A" w:rsidRDefault="4772524D" w14:paraId="664446CF" w14:textId="61C966BE">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Gasto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inicial</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62kWh/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mês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(12meses/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*(0,961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/kWh)</w:t>
            </w:r>
          </w:p>
          <w:p w:rsidR="4772524D" w:rsidP="1DA4AB0A" w:rsidRDefault="4772524D" w14:paraId="0BE9D544" w14:textId="1093793B">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714.98</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p w:rsidR="4772524D" w:rsidP="1DA4AB0A" w:rsidRDefault="4772524D" w14:paraId="0FB7D203" w14:textId="2E15FF1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p>
          <w:p w:rsidR="4772524D" w:rsidP="1DA4AB0A" w:rsidRDefault="4772524D" w14:paraId="56166800" w14:textId="73954BEA">
            <w:pPr>
              <w:pStyle w:val="Normal"/>
              <w:jc w:val="center"/>
              <w:rPr>
                <w:rFonts w:ascii="Arial" w:hAnsi="Arial" w:eastAsia="Arial" w:cs="Arial"/>
                <w:b w:val="1"/>
                <w:bCs w:val="1"/>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Gasto final = (35,4 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mês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*(12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mês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(0,961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/kWh) =</w:t>
            </w:r>
            <w:r w:rsidRPr="1DA4AB0A" w:rsidR="1DA4AB0A">
              <w:rPr>
                <w:rFonts w:ascii="Arial" w:hAnsi="Arial" w:eastAsia="Arial" w:cs="Arial"/>
                <w:b w:val="1"/>
                <w:bCs w:val="1"/>
                <w:i w:val="0"/>
                <w:iCs w:val="0"/>
                <w:caps w:val="0"/>
                <w:smallCaps w:val="0"/>
                <w:noProof w:val="0"/>
                <w:color w:val="000000" w:themeColor="text1" w:themeTint="FF" w:themeShade="FF"/>
                <w:sz w:val="22"/>
                <w:szCs w:val="22"/>
                <w:lang w:val="pt-BR"/>
              </w:rPr>
              <w:t xml:space="preserv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408.23</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tc>
        <w:tc>
          <w:tcPr>
            <w:tcW w:w="2340" w:type="dxa"/>
            <w:tcMar/>
          </w:tcPr>
          <w:p w:rsidR="4772524D" w:rsidP="1DA4AB0A" w:rsidRDefault="4772524D" w14:paraId="5F840387" w14:textId="370F3E0F">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Gasto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inicial</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2,48kWh/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mês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(12meses/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(*0,961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/kWh)</w:t>
            </w:r>
          </w:p>
          <w:p w:rsidR="4772524D" w:rsidP="1DA4AB0A" w:rsidRDefault="4772524D" w14:paraId="053B02E1" w14:textId="053485A0">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28.60</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p w:rsidR="4772524D" w:rsidP="1DA4AB0A" w:rsidRDefault="4772524D" w14:paraId="5D094B9F" w14:textId="5DFAB79E">
            <w:pPr>
              <w:pStyle w:val="Normal"/>
              <w:jc w:val="center"/>
              <w:rPr>
                <w:rFonts w:ascii="Arial" w:hAnsi="Arial" w:eastAsia="Arial" w:cs="Arial"/>
                <w:b w:val="0"/>
                <w:bCs w:val="0"/>
                <w:noProof w:val="0"/>
                <w:sz w:val="22"/>
                <w:szCs w:val="22"/>
                <w:lang w:val="pt-BR"/>
              </w:rPr>
            </w:pPr>
          </w:p>
          <w:p w:rsidR="4772524D" w:rsidP="1DA4AB0A" w:rsidRDefault="4772524D" w14:paraId="49C4FBC0" w14:textId="6A989289">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noProof w:val="0"/>
                <w:sz w:val="22"/>
                <w:szCs w:val="22"/>
                <w:lang w:val="pt-BR"/>
              </w:rPr>
              <w:t>Gasto final = (0,21 kWh/</w:t>
            </w:r>
            <w:r w:rsidRPr="1DA4AB0A" w:rsidR="1DA4AB0A">
              <w:rPr>
                <w:rFonts w:ascii="Arial" w:hAnsi="Arial" w:eastAsia="Arial" w:cs="Arial"/>
                <w:b w:val="0"/>
                <w:bCs w:val="0"/>
                <w:noProof w:val="0"/>
                <w:sz w:val="22"/>
                <w:szCs w:val="22"/>
                <w:lang w:val="pt-BR"/>
              </w:rPr>
              <w:t>ciclo</w:t>
            </w:r>
            <w:r w:rsidRPr="1DA4AB0A" w:rsidR="1DA4AB0A">
              <w:rPr>
                <w:rFonts w:ascii="Arial" w:hAnsi="Arial" w:eastAsia="Arial" w:cs="Arial"/>
                <w:b w:val="0"/>
                <w:bCs w:val="0"/>
                <w:noProof w:val="0"/>
                <w:sz w:val="22"/>
                <w:szCs w:val="22"/>
                <w:lang w:val="pt-BR"/>
              </w:rPr>
              <w:t xml:space="preserve">) *(2 </w:t>
            </w:r>
            <w:r w:rsidRPr="1DA4AB0A" w:rsidR="1DA4AB0A">
              <w:rPr>
                <w:rFonts w:ascii="Arial" w:hAnsi="Arial" w:eastAsia="Arial" w:cs="Arial"/>
                <w:b w:val="0"/>
                <w:bCs w:val="0"/>
                <w:noProof w:val="0"/>
                <w:sz w:val="22"/>
                <w:szCs w:val="22"/>
                <w:lang w:val="pt-BR"/>
              </w:rPr>
              <w:t>ciclos</w:t>
            </w:r>
            <w:r w:rsidRPr="1DA4AB0A" w:rsidR="1DA4AB0A">
              <w:rPr>
                <w:rFonts w:ascii="Arial" w:hAnsi="Arial" w:eastAsia="Arial" w:cs="Arial"/>
                <w:b w:val="0"/>
                <w:bCs w:val="0"/>
                <w:noProof w:val="0"/>
                <w:sz w:val="22"/>
                <w:szCs w:val="22"/>
                <w:lang w:val="pt-BR"/>
              </w:rPr>
              <w:t xml:space="preserve">/7 </w:t>
            </w:r>
            <w:r w:rsidRPr="1DA4AB0A" w:rsidR="1DA4AB0A">
              <w:rPr>
                <w:rFonts w:ascii="Arial" w:hAnsi="Arial" w:eastAsia="Arial" w:cs="Arial"/>
                <w:b w:val="0"/>
                <w:bCs w:val="0"/>
                <w:noProof w:val="0"/>
                <w:sz w:val="22"/>
                <w:szCs w:val="22"/>
                <w:lang w:val="pt-BR"/>
              </w:rPr>
              <w:t>dias</w:t>
            </w:r>
            <w:r w:rsidRPr="1DA4AB0A" w:rsidR="1DA4AB0A">
              <w:rPr>
                <w:rFonts w:ascii="Arial" w:hAnsi="Arial" w:eastAsia="Arial" w:cs="Arial"/>
                <w:b w:val="0"/>
                <w:bCs w:val="0"/>
                <w:noProof w:val="0"/>
                <w:sz w:val="22"/>
                <w:szCs w:val="22"/>
                <w:lang w:val="pt-BR"/>
              </w:rPr>
              <w:t xml:space="preserve">) *(365 </w:t>
            </w:r>
            <w:r w:rsidRPr="1DA4AB0A" w:rsidR="1DA4AB0A">
              <w:rPr>
                <w:rFonts w:ascii="Arial" w:hAnsi="Arial" w:eastAsia="Arial" w:cs="Arial"/>
                <w:b w:val="0"/>
                <w:bCs w:val="0"/>
                <w:noProof w:val="0"/>
                <w:sz w:val="22"/>
                <w:szCs w:val="22"/>
                <w:lang w:val="pt-BR"/>
              </w:rPr>
              <w:t>dias</w:t>
            </w:r>
            <w:r w:rsidRPr="1DA4AB0A" w:rsidR="1DA4AB0A">
              <w:rPr>
                <w:rFonts w:ascii="Arial" w:hAnsi="Arial" w:eastAsia="Arial" w:cs="Arial"/>
                <w:b w:val="0"/>
                <w:bCs w:val="0"/>
                <w:noProof w:val="0"/>
                <w:sz w:val="22"/>
                <w:szCs w:val="22"/>
                <w:lang w:val="pt-BR"/>
              </w:rPr>
              <w:t>/</w:t>
            </w:r>
            <w:r w:rsidRPr="1DA4AB0A" w:rsidR="1DA4AB0A">
              <w:rPr>
                <w:rFonts w:ascii="Arial" w:hAnsi="Arial" w:eastAsia="Arial" w:cs="Arial"/>
                <w:b w:val="0"/>
                <w:bCs w:val="0"/>
                <w:noProof w:val="0"/>
                <w:sz w:val="22"/>
                <w:szCs w:val="22"/>
                <w:lang w:val="pt-BR"/>
              </w:rPr>
              <w:t>ano</w:t>
            </w:r>
            <w:r w:rsidRPr="1DA4AB0A" w:rsidR="1DA4AB0A">
              <w:rPr>
                <w:rFonts w:ascii="Arial" w:hAnsi="Arial" w:eastAsia="Arial" w:cs="Arial"/>
                <w:b w:val="0"/>
                <w:bCs w:val="0"/>
                <w:noProof w:val="0"/>
                <w:sz w:val="22"/>
                <w:szCs w:val="22"/>
                <w:lang w:val="pt-BR"/>
              </w:rPr>
              <w:t xml:space="preserve">) *(0,961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noProof w:val="0"/>
                <w:sz w:val="22"/>
                <w:szCs w:val="22"/>
                <w:lang w:val="pt-BR"/>
              </w:rPr>
              <w:t>/ kWh)</w:t>
            </w:r>
          </w:p>
          <w:p w:rsidR="4772524D" w:rsidP="1DA4AB0A" w:rsidRDefault="4772524D" w14:paraId="3325E3AE" w14:textId="59521A70">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noProof w:val="0"/>
                <w:sz w:val="22"/>
                <w:szCs w:val="22"/>
                <w:lang w:val="pt-BR"/>
              </w:rPr>
              <w:t xml:space="preserve"> = 21.04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tc>
      </w:tr>
      <w:tr w:rsidR="4772524D" w:rsidTr="5F5F0062" w14:paraId="02D9721B">
        <w:tc>
          <w:tcPr>
            <w:tcW w:w="2340" w:type="dxa"/>
            <w:tcMar/>
          </w:tcPr>
          <w:p w:rsidR="4772524D" w:rsidP="1DA4AB0A" w:rsidRDefault="4772524D" w14:paraId="59DDB165" w14:textId="52D64380">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Investimento </w:t>
            </w:r>
            <w:r w:rsidRPr="1DA4AB0A" w:rsidR="1DA4AB0A">
              <w:rPr>
                <w:rFonts w:ascii="Arial" w:hAnsi="Arial" w:eastAsia="Arial" w:cs="Arial"/>
                <w:noProof w:val="0"/>
                <w:sz w:val="22"/>
                <w:szCs w:val="22"/>
                <w:lang w:val="pt-BR"/>
              </w:rPr>
              <w:t>na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troca</w:t>
            </w:r>
            <w:r w:rsidRPr="1DA4AB0A" w:rsidR="1DA4AB0A">
              <w:rPr>
                <w:rFonts w:ascii="Arial" w:hAnsi="Arial" w:eastAsia="Arial" w:cs="Arial"/>
                <w:noProof w:val="0"/>
                <w:sz w:val="22"/>
                <w:szCs w:val="22"/>
                <w:lang w:val="pt-BR"/>
              </w:rPr>
              <w:t xml:space="preserve"> do </w:t>
            </w:r>
            <w:r w:rsidRPr="1DA4AB0A" w:rsidR="1DA4AB0A">
              <w:rPr>
                <w:rFonts w:ascii="Arial" w:hAnsi="Arial" w:eastAsia="Arial" w:cs="Arial"/>
                <w:noProof w:val="0"/>
                <w:sz w:val="22"/>
                <w:szCs w:val="22"/>
                <w:lang w:val="pt-BR"/>
              </w:rPr>
              <w:t>equipamento</w:t>
            </w:r>
            <w:r w:rsidRPr="1DA4AB0A" w:rsidR="1DA4AB0A">
              <w:rPr>
                <w:rFonts w:ascii="Arial" w:hAnsi="Arial" w:eastAsia="Arial" w:cs="Arial"/>
                <w:noProof w:val="0"/>
                <w:sz w:val="22"/>
                <w:szCs w:val="22"/>
                <w:lang w:val="pt-BR"/>
              </w:rPr>
              <w:t xml:space="preserve"> (R$)</w:t>
            </w:r>
          </w:p>
        </w:tc>
        <w:tc>
          <w:tcPr>
            <w:tcW w:w="2340" w:type="dxa"/>
            <w:tcMar/>
          </w:tcPr>
          <w:p w:rsidR="4772524D" w:rsidP="1DA4AB0A" w:rsidRDefault="4772524D" w14:paraId="7A06F94E" w14:textId="77D7E34C">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Consulta</w:t>
            </w:r>
          </w:p>
        </w:tc>
        <w:tc>
          <w:tcPr>
            <w:tcW w:w="2340" w:type="dxa"/>
            <w:tcMar/>
          </w:tcPr>
          <w:p w:rsidR="4772524D" w:rsidP="1DA4AB0A" w:rsidRDefault="4772524D" w14:paraId="72F976B0" w14:textId="39C6272B">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Consulta</w:t>
            </w:r>
          </w:p>
        </w:tc>
        <w:tc>
          <w:tcPr>
            <w:tcW w:w="2340" w:type="dxa"/>
            <w:tcMar/>
          </w:tcPr>
          <w:p w:rsidR="4772524D" w:rsidP="1DA4AB0A" w:rsidRDefault="4772524D" w14:paraId="056D4376" w14:textId="219D78CB">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Consulta </w:t>
            </w:r>
          </w:p>
        </w:tc>
      </w:tr>
      <w:tr w:rsidR="4772524D" w:rsidTr="5F5F0062" w14:paraId="6B3EAF62">
        <w:tc>
          <w:tcPr>
            <w:tcW w:w="2340" w:type="dxa"/>
            <w:tcMar/>
          </w:tcPr>
          <w:p w:rsidR="4772524D" w:rsidP="1DA4AB0A" w:rsidRDefault="4772524D" w14:paraId="5C1F8065" w14:textId="24EA5342">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Tempo de </w:t>
            </w:r>
            <w:r w:rsidRPr="1DA4AB0A" w:rsidR="1DA4AB0A">
              <w:rPr>
                <w:rFonts w:ascii="Arial" w:hAnsi="Arial" w:eastAsia="Arial" w:cs="Arial"/>
                <w:noProof w:val="0"/>
                <w:sz w:val="22"/>
                <w:szCs w:val="22"/>
                <w:lang w:val="pt-BR"/>
              </w:rPr>
              <w:t>retorno</w:t>
            </w:r>
            <w:r w:rsidRPr="1DA4AB0A" w:rsidR="1DA4AB0A">
              <w:rPr>
                <w:rFonts w:ascii="Arial" w:hAnsi="Arial" w:eastAsia="Arial" w:cs="Arial"/>
                <w:noProof w:val="0"/>
                <w:sz w:val="22"/>
                <w:szCs w:val="22"/>
                <w:lang w:val="pt-BR"/>
              </w:rPr>
              <w:t xml:space="preserve"> simples (</w:t>
            </w:r>
            <w:r w:rsidRPr="1DA4AB0A" w:rsidR="1DA4AB0A">
              <w:rPr>
                <w:rFonts w:ascii="Arial" w:hAnsi="Arial" w:eastAsia="Arial" w:cs="Arial"/>
                <w:noProof w:val="0"/>
                <w:sz w:val="22"/>
                <w:szCs w:val="22"/>
                <w:lang w:val="pt-BR"/>
              </w:rPr>
              <w:t>anos</w:t>
            </w:r>
            <w:r w:rsidRPr="1DA4AB0A" w:rsidR="1DA4AB0A">
              <w:rPr>
                <w:rFonts w:ascii="Arial" w:hAnsi="Arial" w:eastAsia="Arial" w:cs="Arial"/>
                <w:noProof w:val="0"/>
                <w:sz w:val="22"/>
                <w:szCs w:val="22"/>
                <w:lang w:val="pt-BR"/>
              </w:rPr>
              <w:t>)</w:t>
            </w:r>
          </w:p>
        </w:tc>
        <w:tc>
          <w:tcPr>
            <w:tcW w:w="2340" w:type="dxa"/>
            <w:tcMar/>
          </w:tcPr>
          <w:p w:rsidR="4772524D" w:rsidP="1DA4AB0A" w:rsidRDefault="4772524D" w14:paraId="5597D52A" w14:textId="5B177B0A">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número</w:t>
            </w:r>
            <w:r w:rsidRPr="1DA4AB0A" w:rsidR="1DA4AB0A">
              <w:rPr>
                <w:rFonts w:ascii="Arial" w:hAnsi="Arial" w:eastAsia="Arial" w:cs="Arial"/>
                <w:noProof w:val="0"/>
                <w:sz w:val="22"/>
                <w:szCs w:val="22"/>
                <w:lang w:val="pt-BR"/>
              </w:rPr>
              <w:t xml:space="preserve"> de </w:t>
            </w:r>
            <w:r w:rsidRPr="1DA4AB0A" w:rsidR="1DA4AB0A">
              <w:rPr>
                <w:rFonts w:ascii="Arial" w:hAnsi="Arial" w:eastAsia="Arial" w:cs="Arial"/>
                <w:noProof w:val="0"/>
                <w:sz w:val="22"/>
                <w:szCs w:val="22"/>
                <w:lang w:val="pt-BR"/>
              </w:rPr>
              <w:t>anos</w:t>
            </w:r>
            <w:r w:rsidRPr="1DA4AB0A" w:rsidR="1DA4AB0A">
              <w:rPr>
                <w:rFonts w:ascii="Arial" w:hAnsi="Arial" w:eastAsia="Arial" w:cs="Arial"/>
                <w:noProof w:val="0"/>
                <w:sz w:val="22"/>
                <w:szCs w:val="22"/>
                <w:lang w:val="pt-BR"/>
              </w:rPr>
              <w:t xml:space="preserve">) = (Investimento </w:t>
            </w:r>
            <w:r w:rsidRPr="1DA4AB0A" w:rsidR="1DA4AB0A">
              <w:rPr>
                <w:rFonts w:ascii="Arial" w:hAnsi="Arial" w:eastAsia="Arial" w:cs="Arial"/>
                <w:noProof w:val="0"/>
                <w:sz w:val="22"/>
                <w:szCs w:val="22"/>
                <w:lang w:val="pt-BR"/>
              </w:rPr>
              <w:t>inicial</w:t>
            </w:r>
            <w:r w:rsidRPr="1DA4AB0A" w:rsidR="1DA4AB0A">
              <w:rPr>
                <w:rFonts w:ascii="Arial" w:hAnsi="Arial" w:eastAsia="Arial" w:cs="Arial"/>
                <w:noProof w:val="0"/>
                <w:sz w:val="22"/>
                <w:szCs w:val="22"/>
                <w:lang w:val="pt-BR"/>
              </w:rPr>
              <w:t>) *(</w:t>
            </w:r>
            <w:r w:rsidRPr="1DA4AB0A" w:rsidR="1DA4AB0A">
              <w:rPr>
                <w:rFonts w:ascii="Arial" w:hAnsi="Arial" w:eastAsia="Arial" w:cs="Arial"/>
                <w:noProof w:val="0"/>
                <w:sz w:val="22"/>
                <w:szCs w:val="22"/>
                <w:lang w:val="pt-BR"/>
              </w:rPr>
              <w:t>Redução</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na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conta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anual</w:t>
            </w:r>
            <w:r w:rsidRPr="1DA4AB0A" w:rsidR="1DA4AB0A">
              <w:rPr>
                <w:rFonts w:ascii="Arial" w:hAnsi="Arial" w:eastAsia="Arial" w:cs="Arial"/>
                <w:noProof w:val="0"/>
                <w:sz w:val="22"/>
                <w:szCs w:val="22"/>
                <w:lang w:val="pt-BR"/>
              </w:rPr>
              <w:t>) = (65</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 / (</w:t>
            </w:r>
            <w:r w:rsidRPr="1DA4AB0A" w:rsidR="1DA4AB0A">
              <w:rPr>
                <w:rFonts w:ascii="Arial" w:hAnsi="Arial" w:eastAsia="Arial" w:cs="Arial"/>
                <w:noProof w:val="0"/>
                <w:sz w:val="22"/>
                <w:szCs w:val="22"/>
                <w:lang w:val="pt-BR"/>
              </w:rPr>
              <w:t>61.99</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w:t>
            </w:r>
            <w:r w:rsidRPr="1DA4AB0A" w:rsidR="1DA4AB0A">
              <w:rPr>
                <w:rFonts w:ascii="Arial" w:hAnsi="Arial" w:eastAsia="Arial" w:cs="Arial"/>
                <w:noProof w:val="0"/>
                <w:sz w:val="22"/>
                <w:szCs w:val="22"/>
                <w:lang w:val="pt-BR"/>
              </w:rPr>
              <w:t xml:space="preserve">1.04 </w:t>
            </w:r>
            <w:r w:rsidRPr="1DA4AB0A" w:rsidR="1DA4AB0A">
              <w:rPr>
                <w:rFonts w:ascii="Arial" w:hAnsi="Arial" w:eastAsia="Arial" w:cs="Arial"/>
                <w:noProof w:val="0"/>
                <w:sz w:val="22"/>
                <w:szCs w:val="22"/>
                <w:lang w:val="pt-BR"/>
              </w:rPr>
              <w:t>anos</w:t>
            </w:r>
          </w:p>
        </w:tc>
        <w:tc>
          <w:tcPr>
            <w:tcW w:w="2340" w:type="dxa"/>
            <w:tcMar/>
          </w:tcPr>
          <w:p w:rsidR="4772524D" w:rsidP="1DA4AB0A" w:rsidRDefault="4772524D" w14:paraId="75A7A307" w14:textId="24FFA1B7">
            <w:pPr>
              <w:pStyle w:val="Normal"/>
              <w:jc w:val="center"/>
              <w:rPr>
                <w:rFonts w:ascii="Arial" w:hAnsi="Arial" w:eastAsia="Arial" w:cs="Arial"/>
                <w:noProof w:val="0"/>
                <w:sz w:val="22"/>
                <w:szCs w:val="22"/>
                <w:lang w:val="pt-BR"/>
              </w:rPr>
            </w:pPr>
            <w:r w:rsidRPr="5F5F0062" w:rsidR="5F5F0062">
              <w:rPr>
                <w:rFonts w:ascii="Arial" w:hAnsi="Arial" w:eastAsia="Arial" w:cs="Arial"/>
                <w:noProof w:val="0"/>
                <w:sz w:val="22"/>
                <w:szCs w:val="22"/>
                <w:lang w:val="pt-BR"/>
              </w:rPr>
              <w:t>(</w:t>
            </w:r>
            <w:r w:rsidRPr="5F5F0062" w:rsidR="5F5F0062">
              <w:rPr>
                <w:rFonts w:ascii="Arial" w:hAnsi="Arial" w:eastAsia="Arial" w:cs="Arial"/>
                <w:noProof w:val="0"/>
                <w:sz w:val="22"/>
                <w:szCs w:val="22"/>
                <w:lang w:val="pt-BR"/>
              </w:rPr>
              <w:t>número</w:t>
            </w:r>
            <w:r w:rsidRPr="5F5F0062" w:rsidR="5F5F0062">
              <w:rPr>
                <w:rFonts w:ascii="Arial" w:hAnsi="Arial" w:eastAsia="Arial" w:cs="Arial"/>
                <w:noProof w:val="0"/>
                <w:sz w:val="22"/>
                <w:szCs w:val="22"/>
                <w:lang w:val="pt-BR"/>
              </w:rPr>
              <w:t xml:space="preserve"> de </w:t>
            </w:r>
            <w:r w:rsidRPr="5F5F0062" w:rsidR="5F5F0062">
              <w:rPr>
                <w:rFonts w:ascii="Arial" w:hAnsi="Arial" w:eastAsia="Arial" w:cs="Arial"/>
                <w:noProof w:val="0"/>
                <w:sz w:val="22"/>
                <w:szCs w:val="22"/>
                <w:lang w:val="pt-BR"/>
              </w:rPr>
              <w:t>anos</w:t>
            </w:r>
            <w:r w:rsidRPr="5F5F0062" w:rsidR="5F5F0062">
              <w:rPr>
                <w:rFonts w:ascii="Arial" w:hAnsi="Arial" w:eastAsia="Arial" w:cs="Arial"/>
                <w:noProof w:val="0"/>
                <w:sz w:val="22"/>
                <w:szCs w:val="22"/>
                <w:lang w:val="pt-BR"/>
              </w:rPr>
              <w:t xml:space="preserve">) = (Investimento </w:t>
            </w:r>
            <w:r w:rsidRPr="5F5F0062" w:rsidR="5F5F0062">
              <w:rPr>
                <w:rFonts w:ascii="Arial" w:hAnsi="Arial" w:eastAsia="Arial" w:cs="Arial"/>
                <w:noProof w:val="0"/>
                <w:sz w:val="22"/>
                <w:szCs w:val="22"/>
                <w:lang w:val="pt-BR"/>
              </w:rPr>
              <w:t>inicial</w:t>
            </w:r>
            <w:r w:rsidRPr="5F5F0062" w:rsidR="5F5F0062">
              <w:rPr>
                <w:rFonts w:ascii="Arial" w:hAnsi="Arial" w:eastAsia="Arial" w:cs="Arial"/>
                <w:noProof w:val="0"/>
                <w:sz w:val="22"/>
                <w:szCs w:val="22"/>
                <w:lang w:val="pt-BR"/>
              </w:rPr>
              <w:t>)*</w:t>
            </w:r>
            <w:r w:rsidRPr="5F5F0062" w:rsidR="5F5F0062">
              <w:rPr>
                <w:rFonts w:ascii="Arial" w:hAnsi="Arial" w:eastAsia="Arial" w:cs="Arial"/>
                <w:noProof w:val="0"/>
                <w:sz w:val="22"/>
                <w:szCs w:val="22"/>
                <w:lang w:val="pt-BR"/>
              </w:rPr>
              <w:t>(</w:t>
            </w:r>
            <w:r w:rsidRPr="5F5F0062" w:rsidR="5F5F0062">
              <w:rPr>
                <w:rFonts w:ascii="Arial" w:hAnsi="Arial" w:eastAsia="Arial" w:cs="Arial"/>
                <w:noProof w:val="0"/>
                <w:sz w:val="22"/>
                <w:szCs w:val="22"/>
                <w:lang w:val="pt-BR"/>
              </w:rPr>
              <w:t>Redução</w:t>
            </w:r>
            <w:r w:rsidRPr="5F5F0062" w:rsidR="5F5F0062">
              <w:rPr>
                <w:rFonts w:ascii="Arial" w:hAnsi="Arial" w:eastAsia="Arial" w:cs="Arial"/>
                <w:noProof w:val="0"/>
                <w:sz w:val="22"/>
                <w:szCs w:val="22"/>
                <w:lang w:val="pt-BR"/>
              </w:rPr>
              <w:t xml:space="preserve"> </w:t>
            </w:r>
            <w:r w:rsidRPr="5F5F0062" w:rsidR="5F5F0062">
              <w:rPr>
                <w:rFonts w:ascii="Arial" w:hAnsi="Arial" w:eastAsia="Arial" w:cs="Arial"/>
                <w:noProof w:val="0"/>
                <w:sz w:val="22"/>
                <w:szCs w:val="22"/>
                <w:lang w:val="pt-BR"/>
              </w:rPr>
              <w:t>na</w:t>
            </w:r>
            <w:r w:rsidRPr="5F5F0062" w:rsidR="5F5F0062">
              <w:rPr>
                <w:rFonts w:ascii="Arial" w:hAnsi="Arial" w:eastAsia="Arial" w:cs="Arial"/>
                <w:noProof w:val="0"/>
                <w:sz w:val="22"/>
                <w:szCs w:val="22"/>
                <w:lang w:val="pt-BR"/>
              </w:rPr>
              <w:t xml:space="preserve"> </w:t>
            </w:r>
            <w:r w:rsidRPr="5F5F0062" w:rsidR="5F5F0062">
              <w:rPr>
                <w:rFonts w:ascii="Arial" w:hAnsi="Arial" w:eastAsia="Arial" w:cs="Arial"/>
                <w:noProof w:val="0"/>
                <w:sz w:val="22"/>
                <w:szCs w:val="22"/>
                <w:lang w:val="pt-BR"/>
              </w:rPr>
              <w:t>conta</w:t>
            </w:r>
            <w:r w:rsidRPr="5F5F0062" w:rsidR="5F5F0062">
              <w:rPr>
                <w:rFonts w:ascii="Arial" w:hAnsi="Arial" w:eastAsia="Arial" w:cs="Arial"/>
                <w:noProof w:val="0"/>
                <w:sz w:val="22"/>
                <w:szCs w:val="22"/>
                <w:lang w:val="pt-BR"/>
              </w:rPr>
              <w:t xml:space="preserve"> </w:t>
            </w:r>
            <w:r w:rsidRPr="5F5F0062" w:rsidR="5F5F0062">
              <w:rPr>
                <w:rFonts w:ascii="Arial" w:hAnsi="Arial" w:eastAsia="Arial" w:cs="Arial"/>
                <w:noProof w:val="0"/>
                <w:sz w:val="22"/>
                <w:szCs w:val="22"/>
                <w:lang w:val="pt-BR"/>
              </w:rPr>
              <w:t>anual</w:t>
            </w:r>
            <w:r w:rsidRPr="5F5F0062" w:rsidR="5F5F0062">
              <w:rPr>
                <w:rFonts w:ascii="Arial" w:hAnsi="Arial" w:eastAsia="Arial" w:cs="Arial"/>
                <w:noProof w:val="0"/>
                <w:sz w:val="22"/>
                <w:szCs w:val="22"/>
                <w:lang w:val="pt-BR"/>
              </w:rPr>
              <w:t>) = (</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3.110,31R</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306.75 R$/</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ano</w:t>
            </w:r>
            <w:r w:rsidRPr="5F5F0062" w:rsidR="5F5F0062">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p>
        </w:tc>
        <w:tc>
          <w:tcPr>
            <w:tcW w:w="2340" w:type="dxa"/>
            <w:tcMar/>
          </w:tcPr>
          <w:p w:rsidR="4772524D" w:rsidP="1DA4AB0A" w:rsidRDefault="4772524D" w14:paraId="596A9864" w14:textId="1A8236C0">
            <w:pPr>
              <w:pStyle w:val="Normal"/>
              <w:jc w:val="center"/>
              <w:rPr>
                <w:rFonts w:ascii="Arial" w:hAnsi="Arial" w:eastAsia="Arial" w:cs="Arial"/>
                <w:noProof w:val="0"/>
                <w:sz w:val="22"/>
                <w:szCs w:val="22"/>
                <w:lang w:val="pt-BR"/>
              </w:rPr>
            </w:pPr>
            <w:r w:rsidRPr="5F5F0062" w:rsidR="5F5F0062">
              <w:rPr>
                <w:rFonts w:ascii="Arial" w:hAnsi="Arial" w:eastAsia="Arial" w:cs="Arial"/>
                <w:noProof w:val="0"/>
                <w:sz w:val="22"/>
                <w:szCs w:val="22"/>
                <w:lang w:val="pt-BR"/>
              </w:rPr>
              <w:t>(</w:t>
            </w:r>
            <w:r w:rsidRPr="5F5F0062" w:rsidR="5F5F0062">
              <w:rPr>
                <w:rFonts w:ascii="Arial" w:hAnsi="Arial" w:eastAsia="Arial" w:cs="Arial"/>
                <w:noProof w:val="0"/>
                <w:sz w:val="22"/>
                <w:szCs w:val="22"/>
                <w:lang w:val="pt-BR"/>
              </w:rPr>
              <w:t>número</w:t>
            </w:r>
            <w:r w:rsidRPr="5F5F0062" w:rsidR="5F5F0062">
              <w:rPr>
                <w:rFonts w:ascii="Arial" w:hAnsi="Arial" w:eastAsia="Arial" w:cs="Arial"/>
                <w:noProof w:val="0"/>
                <w:sz w:val="22"/>
                <w:szCs w:val="22"/>
                <w:lang w:val="pt-BR"/>
              </w:rPr>
              <w:t xml:space="preserve"> de </w:t>
            </w:r>
            <w:r w:rsidRPr="5F5F0062" w:rsidR="5F5F0062">
              <w:rPr>
                <w:rFonts w:ascii="Arial" w:hAnsi="Arial" w:eastAsia="Arial" w:cs="Arial"/>
                <w:noProof w:val="0"/>
                <w:sz w:val="22"/>
                <w:szCs w:val="22"/>
                <w:lang w:val="pt-BR"/>
              </w:rPr>
              <w:t>anos</w:t>
            </w:r>
            <w:r w:rsidRPr="5F5F0062" w:rsidR="5F5F0062">
              <w:rPr>
                <w:rFonts w:ascii="Arial" w:hAnsi="Arial" w:eastAsia="Arial" w:cs="Arial"/>
                <w:noProof w:val="0"/>
                <w:sz w:val="22"/>
                <w:szCs w:val="22"/>
                <w:lang w:val="pt-BR"/>
              </w:rPr>
              <w:t xml:space="preserve">) = (Investimento </w:t>
            </w:r>
            <w:r w:rsidRPr="5F5F0062" w:rsidR="5F5F0062">
              <w:rPr>
                <w:rFonts w:ascii="Arial" w:hAnsi="Arial" w:eastAsia="Arial" w:cs="Arial"/>
                <w:noProof w:val="0"/>
                <w:sz w:val="22"/>
                <w:szCs w:val="22"/>
                <w:lang w:val="pt-BR"/>
              </w:rPr>
              <w:t>inicial</w:t>
            </w:r>
            <w:r w:rsidRPr="5F5F0062" w:rsidR="5F5F0062">
              <w:rPr>
                <w:rFonts w:ascii="Arial" w:hAnsi="Arial" w:eastAsia="Arial" w:cs="Arial"/>
                <w:noProof w:val="0"/>
                <w:sz w:val="22"/>
                <w:szCs w:val="22"/>
                <w:lang w:val="pt-BR"/>
              </w:rPr>
              <w:t>) *(</w:t>
            </w:r>
            <w:r w:rsidRPr="5F5F0062" w:rsidR="5F5F0062">
              <w:rPr>
                <w:rFonts w:ascii="Arial" w:hAnsi="Arial" w:eastAsia="Arial" w:cs="Arial"/>
                <w:noProof w:val="0"/>
                <w:sz w:val="22"/>
                <w:szCs w:val="22"/>
                <w:lang w:val="pt-BR"/>
              </w:rPr>
              <w:t>Redução</w:t>
            </w:r>
            <w:r w:rsidRPr="5F5F0062" w:rsidR="5F5F0062">
              <w:rPr>
                <w:rFonts w:ascii="Arial" w:hAnsi="Arial" w:eastAsia="Arial" w:cs="Arial"/>
                <w:noProof w:val="0"/>
                <w:sz w:val="22"/>
                <w:szCs w:val="22"/>
                <w:lang w:val="pt-BR"/>
              </w:rPr>
              <w:t xml:space="preserve"> </w:t>
            </w:r>
            <w:r w:rsidRPr="5F5F0062" w:rsidR="5F5F0062">
              <w:rPr>
                <w:rFonts w:ascii="Arial" w:hAnsi="Arial" w:eastAsia="Arial" w:cs="Arial"/>
                <w:noProof w:val="0"/>
                <w:sz w:val="22"/>
                <w:szCs w:val="22"/>
                <w:lang w:val="pt-BR"/>
              </w:rPr>
              <w:t>na</w:t>
            </w:r>
            <w:r w:rsidRPr="5F5F0062" w:rsidR="5F5F0062">
              <w:rPr>
                <w:rFonts w:ascii="Arial" w:hAnsi="Arial" w:eastAsia="Arial" w:cs="Arial"/>
                <w:noProof w:val="0"/>
                <w:sz w:val="22"/>
                <w:szCs w:val="22"/>
                <w:lang w:val="pt-BR"/>
              </w:rPr>
              <w:t xml:space="preserve"> </w:t>
            </w:r>
            <w:r w:rsidRPr="5F5F0062" w:rsidR="5F5F0062">
              <w:rPr>
                <w:rFonts w:ascii="Arial" w:hAnsi="Arial" w:eastAsia="Arial" w:cs="Arial"/>
                <w:noProof w:val="0"/>
                <w:sz w:val="22"/>
                <w:szCs w:val="22"/>
                <w:lang w:val="pt-BR"/>
              </w:rPr>
              <w:t>conta</w:t>
            </w:r>
            <w:r w:rsidRPr="5F5F0062" w:rsidR="5F5F0062">
              <w:rPr>
                <w:rFonts w:ascii="Arial" w:hAnsi="Arial" w:eastAsia="Arial" w:cs="Arial"/>
                <w:noProof w:val="0"/>
                <w:sz w:val="22"/>
                <w:szCs w:val="22"/>
                <w:lang w:val="pt-BR"/>
              </w:rPr>
              <w:t xml:space="preserve"> </w:t>
            </w:r>
            <w:r w:rsidRPr="5F5F0062" w:rsidR="5F5F0062">
              <w:rPr>
                <w:rFonts w:ascii="Arial" w:hAnsi="Arial" w:eastAsia="Arial" w:cs="Arial"/>
                <w:noProof w:val="0"/>
                <w:sz w:val="22"/>
                <w:szCs w:val="22"/>
                <w:lang w:val="pt-BR"/>
              </w:rPr>
              <w:t>anual</w:t>
            </w:r>
            <w:r w:rsidRPr="5F5F0062" w:rsidR="5F5F0062">
              <w:rPr>
                <w:rFonts w:ascii="Arial" w:hAnsi="Arial" w:eastAsia="Arial" w:cs="Arial"/>
                <w:noProof w:val="0"/>
                <w:sz w:val="22"/>
                <w:szCs w:val="22"/>
                <w:lang w:val="pt-BR"/>
              </w:rPr>
              <w:t>)  =</w:t>
            </w:r>
          </w:p>
          <w:p w:rsidR="4772524D" w:rsidP="1DA4AB0A" w:rsidRDefault="4772524D" w14:paraId="0F40A969" w14:textId="5371DC93">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noProof w:val="0"/>
                <w:sz w:val="22"/>
                <w:szCs w:val="22"/>
                <w:lang w:val="pt-BR"/>
              </w:rPr>
              <w:t>3.399</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R$/ (7.56 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w:t>
            </w:r>
          </w:p>
        </w:tc>
      </w:tr>
      <w:tr w:rsidR="4772524D" w:rsidTr="5F5F0062" w14:paraId="596C7C71">
        <w:tc>
          <w:tcPr>
            <w:tcW w:w="2340" w:type="dxa"/>
            <w:tcMar/>
          </w:tcPr>
          <w:p w:rsidR="4772524D" w:rsidP="1DA4AB0A" w:rsidRDefault="4772524D" w14:paraId="26BF2836" w14:textId="040074A1">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Vida </w:t>
            </w:r>
            <w:r w:rsidRPr="1DA4AB0A" w:rsidR="1DA4AB0A">
              <w:rPr>
                <w:rFonts w:ascii="Arial" w:hAnsi="Arial" w:eastAsia="Arial" w:cs="Arial"/>
                <w:noProof w:val="0"/>
                <w:sz w:val="22"/>
                <w:szCs w:val="22"/>
                <w:lang w:val="pt-BR"/>
              </w:rPr>
              <w:t>útil</w:t>
            </w:r>
            <w:r w:rsidRPr="1DA4AB0A" w:rsidR="1DA4AB0A">
              <w:rPr>
                <w:rFonts w:ascii="Arial" w:hAnsi="Arial" w:eastAsia="Arial" w:cs="Arial"/>
                <w:noProof w:val="0"/>
                <w:sz w:val="22"/>
                <w:szCs w:val="22"/>
                <w:lang w:val="pt-BR"/>
              </w:rPr>
              <w:t xml:space="preserve"> dos </w:t>
            </w:r>
            <w:r w:rsidRPr="1DA4AB0A" w:rsidR="1DA4AB0A">
              <w:rPr>
                <w:rFonts w:ascii="Arial" w:hAnsi="Arial" w:eastAsia="Arial" w:cs="Arial"/>
                <w:noProof w:val="0"/>
                <w:sz w:val="22"/>
                <w:szCs w:val="22"/>
                <w:lang w:val="pt-BR"/>
              </w:rPr>
              <w:t>equipamentos</w:t>
            </w:r>
          </w:p>
        </w:tc>
        <w:tc>
          <w:tcPr>
            <w:tcW w:w="2340" w:type="dxa"/>
            <w:tcMar/>
          </w:tcPr>
          <w:p w:rsidR="4772524D" w:rsidP="1DA4AB0A" w:rsidRDefault="4772524D" w14:paraId="58D4EFB1" w14:textId="75029A3E">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(30000 </w:t>
            </w:r>
            <w:r w:rsidRPr="1DA4AB0A" w:rsidR="1DA4AB0A">
              <w:rPr>
                <w:rFonts w:ascii="Arial" w:hAnsi="Arial" w:eastAsia="Arial" w:cs="Arial"/>
                <w:noProof w:val="0"/>
                <w:sz w:val="22"/>
                <w:szCs w:val="22"/>
                <w:lang w:val="pt-BR"/>
              </w:rPr>
              <w:t xml:space="preserve">horas) </w:t>
            </w:r>
            <w:r w:rsidRPr="1DA4AB0A" w:rsidR="1DA4AB0A">
              <w:rPr>
                <w:rFonts w:ascii="Arial" w:hAnsi="Arial" w:eastAsia="Arial" w:cs="Arial"/>
                <w:noProof w:val="0"/>
                <w:sz w:val="22"/>
                <w:szCs w:val="22"/>
                <w:lang w:val="pt-BR"/>
              </w:rPr>
              <w:t>/ (</w:t>
            </w:r>
            <w:r w:rsidRPr="1DA4AB0A" w:rsidR="1DA4AB0A">
              <w:rPr>
                <w:rFonts w:ascii="Arial" w:hAnsi="Arial" w:eastAsia="Arial" w:cs="Arial"/>
                <w:noProof w:val="0"/>
                <w:sz w:val="22"/>
                <w:szCs w:val="22"/>
                <w:lang w:val="pt-BR"/>
              </w:rPr>
              <w:t>3h /</w:t>
            </w:r>
            <w:r w:rsidRPr="1DA4AB0A" w:rsidR="1DA4AB0A">
              <w:rPr>
                <w:rFonts w:ascii="Arial" w:hAnsi="Arial" w:eastAsia="Arial" w:cs="Arial"/>
                <w:noProof w:val="0"/>
                <w:sz w:val="22"/>
                <w:szCs w:val="22"/>
                <w:lang w:val="pt-BR"/>
              </w:rPr>
              <w:t>dia</w:t>
            </w:r>
            <w:r w:rsidRPr="1DA4AB0A" w:rsidR="1DA4AB0A">
              <w:rPr>
                <w:rFonts w:ascii="Arial" w:hAnsi="Arial" w:eastAsia="Arial" w:cs="Arial"/>
                <w:noProof w:val="0"/>
                <w:sz w:val="22"/>
                <w:szCs w:val="22"/>
                <w:lang w:val="pt-BR"/>
              </w:rPr>
              <w:t>) /(365dias/</w:t>
            </w:r>
            <w:r w:rsidRPr="1DA4AB0A" w:rsidR="1DA4AB0A">
              <w:rPr>
                <w:rFonts w:ascii="Arial" w:hAnsi="Arial" w:eastAsia="Arial" w:cs="Arial"/>
                <w:noProof w:val="0"/>
                <w:sz w:val="22"/>
                <w:szCs w:val="22"/>
                <w:lang w:val="pt-BR"/>
              </w:rPr>
              <w:t>ano</w:t>
            </w:r>
            <w:r w:rsidRPr="1DA4AB0A" w:rsidR="1DA4AB0A">
              <w:rPr>
                <w:rFonts w:ascii="Arial" w:hAnsi="Arial" w:eastAsia="Arial" w:cs="Arial"/>
                <w:noProof w:val="0"/>
                <w:sz w:val="22"/>
                <w:szCs w:val="22"/>
                <w:lang w:val="pt-BR"/>
              </w:rPr>
              <w:t xml:space="preserve">) = 27 </w:t>
            </w:r>
            <w:r w:rsidRPr="1DA4AB0A" w:rsidR="1DA4AB0A">
              <w:rPr>
                <w:rFonts w:ascii="Arial" w:hAnsi="Arial" w:eastAsia="Arial" w:cs="Arial"/>
                <w:noProof w:val="0"/>
                <w:sz w:val="22"/>
                <w:szCs w:val="22"/>
                <w:lang w:val="pt-BR"/>
              </w:rPr>
              <w:t>anos</w:t>
            </w:r>
          </w:p>
        </w:tc>
        <w:tc>
          <w:tcPr>
            <w:tcW w:w="2340" w:type="dxa"/>
            <w:tcMar/>
          </w:tcPr>
          <w:p w:rsidR="4772524D" w:rsidP="1DA4AB0A" w:rsidRDefault="4772524D" w14:paraId="17D9D3F5" w14:textId="70869370">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Consulta </w:t>
            </w:r>
          </w:p>
        </w:tc>
        <w:tc>
          <w:tcPr>
            <w:tcW w:w="2340" w:type="dxa"/>
            <w:tcMar/>
          </w:tcPr>
          <w:p w:rsidR="4772524D" w:rsidP="1DA4AB0A" w:rsidRDefault="4772524D" w14:paraId="2C6BB6F2" w14:textId="37A9829F">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Consulta </w:t>
            </w:r>
          </w:p>
        </w:tc>
      </w:tr>
      <w:tr w:rsidR="4772524D" w:rsidTr="5F5F0062" w14:paraId="7DC06F69">
        <w:trPr>
          <w:trHeight w:val="1050"/>
        </w:trPr>
        <w:tc>
          <w:tcPr>
            <w:tcW w:w="2340" w:type="dxa"/>
            <w:tcMar/>
          </w:tcPr>
          <w:p w:rsidR="4772524D" w:rsidP="1DA4AB0A" w:rsidRDefault="4772524D" w14:paraId="3E840505" w14:textId="472691F7">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FRC (%)</w:t>
            </w:r>
          </w:p>
        </w:tc>
        <w:tc>
          <w:tcPr>
            <w:tcW w:w="2340" w:type="dxa"/>
            <w:tcMar/>
          </w:tcPr>
          <w:p w:rsidR="4772524D" w:rsidP="1DA4AB0A" w:rsidRDefault="4772524D" w14:paraId="224465E8" w14:textId="1F0F498E">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N = 27, I = 10%/</w:t>
            </w:r>
            <w:r w:rsidRPr="1DA4AB0A" w:rsidR="1DA4AB0A">
              <w:rPr>
                <w:rFonts w:ascii="Arial" w:hAnsi="Arial" w:eastAsia="Arial" w:cs="Arial"/>
                <w:noProof w:val="0"/>
                <w:sz w:val="22"/>
                <w:szCs w:val="22"/>
                <w:lang w:val="pt-BR"/>
              </w:rPr>
              <w:t>ano</w:t>
            </w:r>
          </w:p>
          <w:p w:rsidR="4772524D" w:rsidP="1DA4AB0A" w:rsidRDefault="4772524D" w14:paraId="33125BE7" w14:textId="5C8AA366">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Equação</w:t>
            </w:r>
            <w:r w:rsidRPr="1DA4AB0A" w:rsidR="1DA4AB0A">
              <w:rPr>
                <w:rFonts w:ascii="Arial" w:hAnsi="Arial" w:eastAsia="Arial" w:cs="Arial"/>
                <w:noProof w:val="0"/>
                <w:sz w:val="22"/>
                <w:szCs w:val="22"/>
                <w:lang w:val="pt-BR"/>
              </w:rPr>
              <w:t xml:space="preserve"> 1</w:t>
            </w:r>
          </w:p>
          <w:p w:rsidR="4772524D" w:rsidP="1DA4AB0A" w:rsidRDefault="4772524D" w14:paraId="2AE9F062" w14:textId="0CAE5843">
            <w:pPr>
              <w:pStyle w:val="Normal"/>
              <w:jc w:val="center"/>
              <w:rPr>
                <w:rFonts w:ascii="Arial" w:hAnsi="Arial" w:eastAsia="Arial" w:cs="Arial"/>
                <w:noProof w:val="0"/>
                <w:sz w:val="22"/>
                <w:szCs w:val="22"/>
                <w:lang w:val="pt-BR"/>
              </w:rPr>
            </w:pPr>
          </w:p>
        </w:tc>
        <w:tc>
          <w:tcPr>
            <w:tcW w:w="2340" w:type="dxa"/>
            <w:tcMar/>
          </w:tcPr>
          <w:p w:rsidR="4772524D" w:rsidP="1DA4AB0A" w:rsidRDefault="4772524D" w14:paraId="326C1816" w14:textId="4CC2A10C">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N = 14, I = 10%/</w:t>
            </w:r>
            <w:r w:rsidRPr="1DA4AB0A" w:rsidR="1DA4AB0A">
              <w:rPr>
                <w:rFonts w:ascii="Arial" w:hAnsi="Arial" w:eastAsia="Arial" w:cs="Arial"/>
                <w:noProof w:val="0"/>
                <w:sz w:val="22"/>
                <w:szCs w:val="22"/>
                <w:lang w:val="pt-BR"/>
              </w:rPr>
              <w:t>ano</w:t>
            </w:r>
          </w:p>
          <w:p w:rsidR="4772524D" w:rsidP="1DA4AB0A" w:rsidRDefault="4772524D" w14:paraId="4569663E" w14:textId="7F3B42E6">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Equação</w:t>
            </w:r>
            <w:r w:rsidRPr="1DA4AB0A" w:rsidR="1DA4AB0A">
              <w:rPr>
                <w:rFonts w:ascii="Arial" w:hAnsi="Arial" w:eastAsia="Arial" w:cs="Arial"/>
                <w:noProof w:val="0"/>
                <w:sz w:val="22"/>
                <w:szCs w:val="22"/>
                <w:lang w:val="pt-BR"/>
              </w:rPr>
              <w:t xml:space="preserve"> 1</w:t>
            </w:r>
          </w:p>
          <w:p w:rsidR="4772524D" w:rsidP="1DA4AB0A" w:rsidRDefault="4772524D" w14:paraId="308446F4" w14:textId="5BFE4939">
            <w:pPr>
              <w:pStyle w:val="Normal"/>
              <w:jc w:val="center"/>
              <w:rPr>
                <w:rFonts w:ascii="Arial" w:hAnsi="Arial" w:eastAsia="Arial" w:cs="Arial"/>
                <w:noProof w:val="0"/>
                <w:sz w:val="22"/>
                <w:szCs w:val="22"/>
                <w:lang w:val="pt-BR"/>
              </w:rPr>
            </w:pPr>
          </w:p>
        </w:tc>
        <w:tc>
          <w:tcPr>
            <w:tcW w:w="2340" w:type="dxa"/>
            <w:tcMar/>
          </w:tcPr>
          <w:p w:rsidR="4772524D" w:rsidP="1DA4AB0A" w:rsidRDefault="4772524D" w14:paraId="08F5A906" w14:textId="6DE7E4EA">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N =10 I = 10%/</w:t>
            </w:r>
            <w:r w:rsidRPr="1DA4AB0A" w:rsidR="1DA4AB0A">
              <w:rPr>
                <w:rFonts w:ascii="Arial" w:hAnsi="Arial" w:eastAsia="Arial" w:cs="Arial"/>
                <w:noProof w:val="0"/>
                <w:sz w:val="22"/>
                <w:szCs w:val="22"/>
                <w:lang w:val="pt-BR"/>
              </w:rPr>
              <w:t>ano</w:t>
            </w:r>
          </w:p>
          <w:p w:rsidR="4772524D" w:rsidP="1DA4AB0A" w:rsidRDefault="4772524D" w14:paraId="087693C6" w14:textId="44302A6B">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Equação</w:t>
            </w:r>
            <w:r w:rsidRPr="1DA4AB0A" w:rsidR="1DA4AB0A">
              <w:rPr>
                <w:rFonts w:ascii="Arial" w:hAnsi="Arial" w:eastAsia="Arial" w:cs="Arial"/>
                <w:noProof w:val="0"/>
                <w:sz w:val="22"/>
                <w:szCs w:val="22"/>
                <w:lang w:val="pt-BR"/>
              </w:rPr>
              <w:t xml:space="preserve"> 1</w:t>
            </w:r>
          </w:p>
          <w:p w:rsidR="4772524D" w:rsidP="1DA4AB0A" w:rsidRDefault="4772524D" w14:paraId="786C0241" w14:textId="12BE42E2">
            <w:pPr>
              <w:pStyle w:val="Normal"/>
              <w:jc w:val="center"/>
              <w:rPr>
                <w:rFonts w:ascii="Arial" w:hAnsi="Arial" w:eastAsia="Arial" w:cs="Arial"/>
                <w:noProof w:val="0"/>
                <w:sz w:val="22"/>
                <w:szCs w:val="22"/>
                <w:lang w:val="pt-BR"/>
              </w:rPr>
            </w:pPr>
          </w:p>
        </w:tc>
      </w:tr>
      <w:tr w:rsidR="4772524D" w:rsidTr="5F5F0062" w14:paraId="0A50D391">
        <w:trPr>
          <w:trHeight w:val="2220"/>
        </w:trPr>
        <w:tc>
          <w:tcPr>
            <w:tcW w:w="2340" w:type="dxa"/>
            <w:tcMar/>
          </w:tcPr>
          <w:p w:rsidR="4772524D" w:rsidP="1DA4AB0A" w:rsidRDefault="4772524D" w14:paraId="256910B7" w14:textId="3FD831EB">
            <w:pPr>
              <w:pStyle w:val="Normal"/>
              <w:bidi w:val="0"/>
              <w:spacing w:before="0" w:beforeAutospacing="off" w:after="0" w:afterAutospacing="off" w:line="259" w:lineRule="auto"/>
              <w:ind w:left="0" w:right="0"/>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 xml:space="preserve">Custo da </w:t>
            </w:r>
            <w:r w:rsidRPr="1DA4AB0A" w:rsidR="1DA4AB0A">
              <w:rPr>
                <w:rFonts w:ascii="Arial" w:hAnsi="Arial" w:eastAsia="Arial" w:cs="Arial"/>
                <w:noProof w:val="0"/>
                <w:sz w:val="22"/>
                <w:szCs w:val="22"/>
                <w:lang w:val="pt-BR"/>
              </w:rPr>
              <w:t>energia</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conservada</w:t>
            </w:r>
            <w:r w:rsidRPr="1DA4AB0A" w:rsidR="1DA4AB0A">
              <w:rPr>
                <w:rFonts w:ascii="Arial" w:hAnsi="Arial" w:eastAsia="Arial" w:cs="Arial"/>
                <w:noProof w:val="0"/>
                <w:sz w:val="22"/>
                <w:szCs w:val="22"/>
                <w:lang w:val="pt-BR"/>
              </w:rPr>
              <w:t xml:space="preserve"> (R$/kWh)</w:t>
            </w:r>
          </w:p>
        </w:tc>
        <w:tc>
          <w:tcPr>
            <w:tcW w:w="2340" w:type="dxa"/>
            <w:tcMar/>
          </w:tcPr>
          <w:p w:rsidR="4772524D" w:rsidP="1DA4AB0A" w:rsidRDefault="4772524D" w14:paraId="1D96F39D" w14:textId="3177550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FRC = 10.8%</w:t>
            </w:r>
          </w:p>
          <w:p w:rsidR="4772524D" w:rsidP="1DA4AB0A" w:rsidRDefault="4772524D" w14:paraId="0A27986B" w14:textId="1EABEFEC">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Civ</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65 R$</w:t>
            </w:r>
          </w:p>
          <w:p w:rsidR="4772524D" w:rsidP="1DA4AB0A" w:rsidRDefault="4772524D" w14:paraId="2B1D6140" w14:textId="559DAFB2">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Ecv</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Eef</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64.5 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p>
          <w:p w:rsidR="4772524D" w:rsidP="1DA4AB0A" w:rsidRDefault="4772524D" w14:paraId="79CF4A8C" w14:textId="1DBC6B44">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*27anos </w:t>
            </w:r>
          </w:p>
          <w:p w:rsidR="4772524D" w:rsidP="1DA4AB0A" w:rsidRDefault="4772524D" w14:paraId="34C28911" w14:textId="3150DA19">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1741 kWh</w:t>
            </w:r>
          </w:p>
          <w:p w:rsidR="4772524D" w:rsidP="1DA4AB0A" w:rsidRDefault="4772524D" w14:paraId="710621BD" w14:textId="45A709AE">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p>
          <w:p w:rsidR="4772524D" w:rsidP="1DA4AB0A" w:rsidRDefault="4772524D" w14:paraId="4A772B49" w14:textId="1FB17B2B">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Equação</w:t>
            </w:r>
            <w:r w:rsidRPr="1DA4AB0A" w:rsidR="1DA4AB0A">
              <w:rPr>
                <w:rFonts w:ascii="Arial" w:hAnsi="Arial" w:eastAsia="Arial" w:cs="Arial"/>
                <w:noProof w:val="0"/>
                <w:sz w:val="22"/>
                <w:szCs w:val="22"/>
                <w:lang w:val="pt-BR"/>
              </w:rPr>
              <w:t xml:space="preserve"> 2</w:t>
            </w:r>
          </w:p>
          <w:p w:rsidR="4772524D" w:rsidP="1DA4AB0A" w:rsidRDefault="4772524D" w14:paraId="754D4555" w14:textId="44F86A8F">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2340" w:type="dxa"/>
            <w:tcMar/>
          </w:tcPr>
          <w:p w:rsidR="4772524D" w:rsidP="1DA4AB0A" w:rsidRDefault="4772524D" w14:paraId="06CEF090" w14:textId="0749B77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FRC = 13.1%</w:t>
            </w:r>
          </w:p>
          <w:p w:rsidR="4772524D" w:rsidP="1DA4AB0A" w:rsidRDefault="4772524D" w14:paraId="0A20A7F9" w14:textId="3310FF70">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Civ</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3110,31 R$</w:t>
            </w:r>
          </w:p>
          <w:p w:rsidR="4772524D" w:rsidP="1DA4AB0A" w:rsidRDefault="4772524D" w14:paraId="6364455A" w14:textId="7D0F284D">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Ecv</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Eef = 319kWh/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*14anos</w:t>
            </w:r>
          </w:p>
          <w:p w:rsidR="4772524D" w:rsidP="1DA4AB0A" w:rsidRDefault="4772524D" w14:paraId="330D9451" w14:textId="1A6C6B76">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=4468kWh</w:t>
            </w:r>
          </w:p>
          <w:p w:rsidR="4772524D" w:rsidP="1DA4AB0A" w:rsidRDefault="4772524D" w14:paraId="73D74579" w14:textId="0F5BD970">
            <w:pPr>
              <w:pStyle w:val="Normal"/>
              <w:jc w:val="center"/>
              <w:rPr>
                <w:rFonts w:ascii="Arial" w:hAnsi="Arial" w:eastAsia="Arial" w:cs="Arial"/>
                <w:noProof w:val="0"/>
                <w:sz w:val="22"/>
                <w:szCs w:val="22"/>
                <w:lang w:val="pt-BR"/>
              </w:rPr>
            </w:pPr>
          </w:p>
          <w:p w:rsidR="4772524D" w:rsidP="1DA4AB0A" w:rsidRDefault="4772524D" w14:paraId="14EBDE05" w14:textId="1FB17B2B">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Equação</w:t>
            </w:r>
            <w:r w:rsidRPr="1DA4AB0A" w:rsidR="1DA4AB0A">
              <w:rPr>
                <w:rFonts w:ascii="Arial" w:hAnsi="Arial" w:eastAsia="Arial" w:cs="Arial"/>
                <w:noProof w:val="0"/>
                <w:sz w:val="22"/>
                <w:szCs w:val="22"/>
                <w:lang w:val="pt-BR"/>
              </w:rPr>
              <w:t xml:space="preserve"> 2</w:t>
            </w:r>
          </w:p>
          <w:p w:rsidR="4772524D" w:rsidP="1DA4AB0A" w:rsidRDefault="4772524D" w14:paraId="6F6BFA8D" w14:textId="4D2B6274">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p>
        </w:tc>
        <w:tc>
          <w:tcPr>
            <w:tcW w:w="2340" w:type="dxa"/>
            <w:tcMar/>
          </w:tcPr>
          <w:p w:rsidR="4772524D" w:rsidP="1DA4AB0A" w:rsidRDefault="4772524D" w14:paraId="54C34061" w14:textId="05470BE5">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FRC = </w:t>
            </w:r>
          </w:p>
          <w:p w:rsidR="4772524D" w:rsidP="1DA4AB0A" w:rsidRDefault="4772524D" w14:paraId="2969C0D5" w14:textId="05954179">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Civ = 3399 R$</w:t>
            </w:r>
          </w:p>
          <w:p w:rsidR="4772524D" w:rsidP="1DA4AB0A" w:rsidRDefault="4772524D" w14:paraId="410962F3" w14:textId="6E499A65">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Ecv</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Eef =7.86kWh/</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*10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anos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 </w:t>
            </w:r>
          </w:p>
          <w:p w:rsidR="4772524D" w:rsidP="1DA4AB0A" w:rsidRDefault="4772524D" w14:paraId="70103C3C" w14:textId="5928B618">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78.6kWh</w:t>
            </w:r>
          </w:p>
          <w:p w:rsidR="4772524D" w:rsidP="1DA4AB0A" w:rsidRDefault="4772524D" w14:paraId="559E55A0" w14:textId="1311165F">
            <w:pPr>
              <w:pStyle w:val="Normal"/>
              <w:jc w:val="center"/>
              <w:rPr>
                <w:rFonts w:ascii="Arial" w:hAnsi="Arial" w:eastAsia="Arial" w:cs="Arial"/>
                <w:noProof w:val="0"/>
                <w:sz w:val="22"/>
                <w:szCs w:val="22"/>
                <w:lang w:val="pt-BR"/>
              </w:rPr>
            </w:pPr>
          </w:p>
          <w:p w:rsidR="4772524D" w:rsidP="1DA4AB0A" w:rsidRDefault="4772524D" w14:paraId="133C3131" w14:textId="375F8262">
            <w:pPr>
              <w:pStyle w:val="Normal"/>
              <w:jc w:val="center"/>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Equação</w:t>
            </w:r>
            <w:r w:rsidRPr="1DA4AB0A" w:rsidR="1DA4AB0A">
              <w:rPr>
                <w:rFonts w:ascii="Arial" w:hAnsi="Arial" w:eastAsia="Arial" w:cs="Arial"/>
                <w:noProof w:val="0"/>
                <w:sz w:val="22"/>
                <w:szCs w:val="22"/>
                <w:lang w:val="pt-BR"/>
              </w:rPr>
              <w:t xml:space="preserve"> 2</w:t>
            </w:r>
          </w:p>
          <w:p w:rsidR="4772524D" w:rsidP="1DA4AB0A" w:rsidRDefault="4772524D" w14:paraId="5AB8EB42" w14:textId="53494888">
            <w:pPr>
              <w:pStyle w:val="Normal"/>
              <w:jc w:val="center"/>
              <w:rPr>
                <w:rFonts w:ascii="Arial" w:hAnsi="Arial" w:eastAsia="Arial" w:cs="Arial"/>
                <w:b w:val="0"/>
                <w:bCs w:val="0"/>
                <w:i w:val="0"/>
                <w:iCs w:val="0"/>
                <w:caps w:val="0"/>
                <w:smallCaps w:val="0"/>
                <w:noProof w:val="0"/>
                <w:color w:val="000000" w:themeColor="text1" w:themeTint="FF" w:themeShade="FF"/>
                <w:sz w:val="22"/>
                <w:szCs w:val="22"/>
                <w:lang w:val="pt-BR"/>
              </w:rPr>
            </w:pPr>
          </w:p>
          <w:p w:rsidR="4772524D" w:rsidP="1DA4AB0A" w:rsidRDefault="4772524D" w14:paraId="55F65D4D" w14:textId="5EDAF169">
            <w:pPr>
              <w:pStyle w:val="Normal"/>
              <w:jc w:val="center"/>
              <w:rPr>
                <w:rFonts w:ascii="Arial" w:hAnsi="Arial" w:eastAsia="Arial" w:cs="Arial"/>
                <w:noProof w:val="0"/>
                <w:sz w:val="22"/>
                <w:szCs w:val="22"/>
                <w:lang w:val="pt-BR"/>
              </w:rPr>
            </w:pPr>
          </w:p>
        </w:tc>
      </w:tr>
    </w:tbl>
    <w:p w:rsidR="1AE6B172" w:rsidP="1DA4AB0A" w:rsidRDefault="1AE6B172" w14:paraId="476435D1" w14:textId="5BF30F36">
      <w:pPr>
        <w:pStyle w:val="Normal"/>
        <w:jc w:val="left"/>
        <w:rPr>
          <w:rFonts w:ascii="Arial" w:hAnsi="Arial" w:eastAsia="Arial" w:cs="Arial"/>
          <w:noProof w:val="0"/>
          <w:sz w:val="24"/>
          <w:szCs w:val="24"/>
          <w:lang w:val="en-US"/>
        </w:rPr>
      </w:pPr>
    </w:p>
    <w:p w:rsidR="1DA4AB0A" w:rsidP="1DA4AB0A" w:rsidRDefault="1DA4AB0A" w14:paraId="29B0AA9A" w14:textId="6B7C8FE8">
      <w:pPr>
        <w:pStyle w:val="Normal"/>
        <w:jc w:val="center"/>
        <w:rPr>
          <w:noProof w:val="0"/>
          <w:lang w:val="en-US"/>
        </w:rPr>
      </w:pPr>
      <w:r>
        <w:drawing>
          <wp:inline wp14:editId="6EE8AFD7" wp14:anchorId="2E55C0AF">
            <wp:extent cx="2589030" cy="855532"/>
            <wp:effectExtent l="133350" t="114300" r="135255" b="135255"/>
            <wp:docPr id="1695703021" name="" title=""/>
            <wp:cNvGraphicFramePr>
              <a:graphicFrameLocks noChangeAspect="1"/>
            </wp:cNvGraphicFramePr>
            <a:graphic>
              <a:graphicData uri="http://schemas.openxmlformats.org/drawingml/2006/picture">
                <pic:pic>
                  <pic:nvPicPr>
                    <pic:cNvPr id="0" name=""/>
                    <pic:cNvPicPr/>
                  </pic:nvPicPr>
                  <pic:blipFill>
                    <a:blip r:embed="R2e235783cedb4f06">
                      <a:extLst xmlns:a="http://schemas.openxmlformats.org/drawingml/2006/main">
                        <a:ext xmlns:a="http://schemas.openxmlformats.org/drawingml/2006/main" uri="{28A0092B-C50C-407E-A947-70E740481C1C}">
                          <a14:useLocalDpi xmlns:a14="http://schemas.microsoft.com/office/drawing/2010/main" val="0"/>
                        </a:ext>
                      </a:extLst>
                    </a:blip>
                    <a:srcRect l="0" t="6666" r="6111" b="0"/>
                    <a:stretch>
                      <a:fillRect/>
                    </a:stretch>
                  </pic:blipFill>
                  <pic:spPr xmlns:pic="http://schemas.openxmlformats.org/drawingml/2006/picture">
                    <a:xfrm xmlns:a="http://schemas.openxmlformats.org/drawingml/2006/main" rot="0" flipH="0" flipV="0">
                      <a:off x="0" y="0"/>
                      <a:ext cx="2589030" cy="855532"/>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DA4AB0A" w:rsidP="1DA4AB0A" w:rsidRDefault="1DA4AB0A" w14:paraId="53D9FEB1" w14:textId="02036DA6">
      <w:pPr>
        <w:pStyle w:val="Normal"/>
        <w:jc w:val="center"/>
        <w:rPr>
          <w:rFonts w:ascii="Arial" w:hAnsi="Arial" w:eastAsia="Arial" w:cs="Arial"/>
          <w:b w:val="1"/>
          <w:bCs w:val="1"/>
          <w:noProof w:val="0"/>
          <w:sz w:val="20"/>
          <w:szCs w:val="20"/>
          <w:lang w:val="pt-BR"/>
        </w:rPr>
      </w:pPr>
      <w:r w:rsidRPr="1DA4AB0A" w:rsidR="1DA4AB0A">
        <w:rPr>
          <w:rFonts w:ascii="Arial" w:hAnsi="Arial" w:eastAsia="Arial" w:cs="Arial"/>
          <w:b w:val="1"/>
          <w:bCs w:val="1"/>
          <w:noProof w:val="0"/>
          <w:sz w:val="20"/>
          <w:szCs w:val="20"/>
          <w:lang w:val="pt-BR"/>
        </w:rPr>
        <w:t>Equação</w:t>
      </w:r>
      <w:r w:rsidRPr="1DA4AB0A" w:rsidR="1DA4AB0A">
        <w:rPr>
          <w:rFonts w:ascii="Arial" w:hAnsi="Arial" w:eastAsia="Arial" w:cs="Arial"/>
          <w:b w:val="1"/>
          <w:bCs w:val="1"/>
          <w:noProof w:val="0"/>
          <w:sz w:val="20"/>
          <w:szCs w:val="20"/>
          <w:lang w:val="pt-BR"/>
        </w:rPr>
        <w:t xml:space="preserve"> 1</w:t>
      </w:r>
    </w:p>
    <w:p w:rsidR="1DA4AB0A" w:rsidP="1DA4AB0A" w:rsidRDefault="1DA4AB0A" w14:paraId="058D52BA" w14:textId="49E53835">
      <w:pPr>
        <w:pStyle w:val="Normal"/>
        <w:jc w:val="center"/>
        <w:rPr>
          <w:noProof w:val="0"/>
          <w:lang w:val="pt-BR"/>
        </w:rPr>
      </w:pPr>
      <w:r>
        <w:drawing>
          <wp:inline wp14:editId="36B4EC05" wp14:anchorId="07078AE0">
            <wp:extent cx="4064000" cy="736600"/>
            <wp:effectExtent l="133350" t="114300" r="88900" b="120650"/>
            <wp:docPr id="565464305" name="" title=""/>
            <wp:cNvGraphicFramePr>
              <a:graphicFrameLocks noChangeAspect="1"/>
            </wp:cNvGraphicFramePr>
            <a:graphic>
              <a:graphicData uri="http://schemas.openxmlformats.org/drawingml/2006/picture">
                <pic:pic>
                  <pic:nvPicPr>
                    <pic:cNvPr id="0" name=""/>
                    <pic:cNvPicPr/>
                  </pic:nvPicPr>
                  <pic:blipFill>
                    <a:blip r:embed="Rf81fab82bb8e4fbb">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4064000" cy="736600"/>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DA4AB0A" w:rsidP="1DA4AB0A" w:rsidRDefault="1DA4AB0A" w14:paraId="57DCFD6B" w14:textId="4736303B">
      <w:pPr>
        <w:pStyle w:val="Normal"/>
        <w:jc w:val="center"/>
        <w:rPr>
          <w:rFonts w:ascii="Arial" w:hAnsi="Arial" w:eastAsia="Arial" w:cs="Arial"/>
          <w:b w:val="1"/>
          <w:bCs w:val="1"/>
          <w:noProof w:val="0"/>
          <w:sz w:val="20"/>
          <w:szCs w:val="20"/>
          <w:lang w:val="pt-BR"/>
        </w:rPr>
      </w:pPr>
      <w:r w:rsidRPr="1DA4AB0A" w:rsidR="1DA4AB0A">
        <w:rPr>
          <w:rFonts w:ascii="Arial" w:hAnsi="Arial" w:eastAsia="Arial" w:cs="Arial"/>
          <w:b w:val="1"/>
          <w:bCs w:val="1"/>
          <w:noProof w:val="0"/>
          <w:sz w:val="20"/>
          <w:szCs w:val="20"/>
          <w:lang w:val="pt-BR"/>
        </w:rPr>
        <w:t>Equação</w:t>
      </w:r>
      <w:r w:rsidRPr="1DA4AB0A" w:rsidR="1DA4AB0A">
        <w:rPr>
          <w:rFonts w:ascii="Arial" w:hAnsi="Arial" w:eastAsia="Arial" w:cs="Arial"/>
          <w:b w:val="1"/>
          <w:bCs w:val="1"/>
          <w:noProof w:val="0"/>
          <w:sz w:val="20"/>
          <w:szCs w:val="20"/>
          <w:lang w:val="pt-BR"/>
        </w:rPr>
        <w:t xml:space="preserve"> 2</w:t>
      </w:r>
    </w:p>
    <w:p w:rsidR="1DA4AB0A" w:rsidP="1DA4AB0A" w:rsidRDefault="1DA4AB0A" w14:paraId="3660374E" w14:textId="4736303B">
      <w:pPr>
        <w:pStyle w:val="Normal"/>
        <w:jc w:val="center"/>
        <w:rPr>
          <w:rFonts w:ascii="Arial" w:hAnsi="Arial" w:eastAsia="Arial" w:cs="Arial"/>
          <w:noProof w:val="0"/>
          <w:sz w:val="24"/>
          <w:szCs w:val="24"/>
          <w:lang w:val="en-US"/>
        </w:rPr>
      </w:pPr>
    </w:p>
    <w:p w:rsidR="1DA4AB0A" w:rsidP="5F5F0062" w:rsidRDefault="1DA4AB0A" w14:paraId="007503E7" w14:textId="5228F57C">
      <w:pPr>
        <w:pStyle w:val="Normal"/>
        <w:spacing w:line="360" w:lineRule="auto"/>
        <w:jc w:val="left"/>
        <w:rPr>
          <w:rFonts w:ascii="Arial" w:hAnsi="Arial" w:eastAsia="Arial" w:cs="Arial"/>
          <w:noProof w:val="0"/>
          <w:sz w:val="40"/>
          <w:szCs w:val="40"/>
          <w:lang w:val="pt-BR"/>
        </w:rPr>
      </w:pPr>
      <w:r w:rsidRPr="5F5F0062" w:rsidR="5F5F0062">
        <w:rPr>
          <w:rFonts w:ascii="Arial" w:hAnsi="Arial" w:eastAsia="Arial" w:cs="Arial"/>
          <w:b w:val="1"/>
          <w:bCs w:val="1"/>
          <w:i w:val="0"/>
          <w:iCs w:val="0"/>
          <w:caps w:val="0"/>
          <w:smallCaps w:val="0"/>
          <w:noProof w:val="0"/>
          <w:color w:val="000000" w:themeColor="text1" w:themeTint="FF" w:themeShade="FF"/>
          <w:sz w:val="28"/>
          <w:szCs w:val="28"/>
          <w:lang w:val="pt-BR"/>
        </w:rPr>
        <w:t xml:space="preserve">c.  </w:t>
      </w:r>
    </w:p>
    <w:p w:rsidR="1DA4AB0A" w:rsidP="5F5F0062" w:rsidRDefault="1DA4AB0A" w14:paraId="5264C2F6" w14:textId="111F672D">
      <w:pPr>
        <w:pStyle w:val="Normal"/>
        <w:spacing w:line="276" w:lineRule="auto"/>
        <w:ind w:firstLine="720"/>
        <w:jc w:val="both"/>
        <w:rPr>
          <w:rFonts w:ascii="Arial" w:hAnsi="Arial" w:eastAsia="Arial" w:cs="Arial"/>
          <w:noProof w:val="0"/>
          <w:sz w:val="40"/>
          <w:szCs w:val="40"/>
          <w:lang w:val="pt-BR"/>
        </w:rPr>
      </w:pPr>
      <w:r w:rsidRPr="5F5F0062" w:rsidR="5F5F0062">
        <w:rPr>
          <w:rFonts w:ascii="Arial" w:hAnsi="Arial" w:eastAsia="Arial" w:cs="Arial"/>
          <w:noProof w:val="0"/>
          <w:sz w:val="24"/>
          <w:szCs w:val="24"/>
          <w:lang w:val="pt-BR"/>
        </w:rPr>
        <w:t>Uma variável importante é o custo da energia conservada, que é menor que o custo normal da energia para as trocas em luz e refrigeração. Além disso, o tempo de retorno simples é menor que a vida útil dos aparelhos sendo instalados, mostrando que seriam bons investimentos. Apesar de poupar energia, a troca da máquina de lavar não seria economicamente favorável. O investimento em um painel LED seria um investimento barato, com tempo de returno muito pequeno. A geladeira também seria um investimento viável, apesar de apresentar um investimento inicial maior.</w:t>
      </w:r>
    </w:p>
    <w:p w:rsidR="1DA4AB0A" w:rsidP="1DA4AB0A" w:rsidRDefault="1DA4AB0A" w14:paraId="0367E44E" w14:textId="6830C9B1">
      <w:pPr>
        <w:spacing w:line="360" w:lineRule="auto"/>
        <w:rPr>
          <w:rFonts w:ascii="Arial" w:hAnsi="Arial" w:eastAsia="Arial" w:cs="Arial"/>
          <w:b w:val="1"/>
          <w:bCs w:val="1"/>
          <w:noProof w:val="0"/>
          <w:sz w:val="28"/>
          <w:szCs w:val="28"/>
          <w:lang w:val="en-US"/>
        </w:rPr>
      </w:pPr>
    </w:p>
    <w:p w:rsidR="1DA4AB0A" w:rsidP="1DA4AB0A" w:rsidRDefault="1DA4AB0A" w14:paraId="6CEF72CB" w14:textId="0BE7C96A">
      <w:pPr>
        <w:spacing w:line="360" w:lineRule="auto"/>
        <w:rPr>
          <w:rFonts w:ascii="Arial" w:hAnsi="Arial" w:eastAsia="Arial" w:cs="Arial"/>
          <w:noProof w:val="0"/>
          <w:color w:val="000000" w:themeColor="text1" w:themeTint="FF" w:themeShade="FF"/>
          <w:sz w:val="24"/>
          <w:szCs w:val="24"/>
          <w:lang w:val="en-US"/>
        </w:rPr>
      </w:pPr>
      <w:r w:rsidRPr="1DA4AB0A" w:rsidR="1DA4AB0A">
        <w:rPr>
          <w:rFonts w:ascii="Arial" w:hAnsi="Arial" w:eastAsia="Arial" w:cs="Arial"/>
          <w:b w:val="1"/>
          <w:bCs w:val="1"/>
          <w:noProof w:val="0"/>
          <w:sz w:val="28"/>
          <w:szCs w:val="28"/>
          <w:lang w:val="en-US"/>
        </w:rPr>
        <w:t>Fontes:</w:t>
      </w:r>
    </w:p>
    <w:p w:rsidR="1DA4AB0A" w:rsidP="1DA4AB0A" w:rsidRDefault="1DA4AB0A" w14:paraId="395BD559" w14:textId="00D72D2C">
      <w:pPr>
        <w:pStyle w:val="Normal"/>
        <w:spacing w:line="360" w:lineRule="auto"/>
        <w:ind w:firstLine="720"/>
        <w:rPr>
          <w:rFonts w:ascii="Arial" w:hAnsi="Arial" w:eastAsia="Arial" w:cs="Arial"/>
          <w:b w:val="1"/>
          <w:bCs w:val="1"/>
          <w:noProof w:val="0"/>
          <w:sz w:val="28"/>
          <w:szCs w:val="28"/>
          <w:lang w:val="en-US"/>
        </w:rPr>
      </w:pPr>
      <w:r w:rsidRPr="1DA4AB0A" w:rsidR="1DA4AB0A">
        <w:rPr>
          <w:rFonts w:ascii="Arial" w:hAnsi="Arial" w:eastAsia="Arial" w:cs="Arial"/>
          <w:b w:val="1"/>
          <w:bCs w:val="1"/>
          <w:noProof w:val="0"/>
          <w:sz w:val="24"/>
          <w:szCs w:val="24"/>
          <w:lang w:val="en-US"/>
        </w:rPr>
        <w:t>Mideastore.</w:t>
      </w:r>
    </w:p>
    <w:p w:rsidR="4772524D" w:rsidP="1DA4AB0A" w:rsidRDefault="4772524D" w14:paraId="718876E1" w14:textId="7AD0B252">
      <w:pPr>
        <w:pStyle w:val="Normal"/>
        <w:jc w:val="left"/>
        <w:rPr>
          <w:sz w:val="20"/>
          <w:szCs w:val="20"/>
        </w:rPr>
      </w:pPr>
      <w:hyperlink w:anchor="additional" r:id="R00842b3ffea14aa3">
        <w:r w:rsidRPr="1DA4AB0A" w:rsidR="1DA4AB0A">
          <w:rPr>
            <w:rStyle w:val="Hyperlink"/>
            <w:rFonts w:ascii="Arial" w:hAnsi="Arial" w:eastAsia="Arial" w:cs="Arial"/>
            <w:noProof w:val="0"/>
            <w:sz w:val="20"/>
            <w:szCs w:val="20"/>
            <w:lang w:val="en-US"/>
          </w:rPr>
          <w:t>https://www.mideastore.com.br/lava-e-seca-midea-10-2kg-storm-wash-inverter-tambor-4d-branca/p#additional</w:t>
        </w:r>
      </w:hyperlink>
    </w:p>
    <w:p w:rsidR="1DA4AB0A" w:rsidP="1DA4AB0A" w:rsidRDefault="1DA4AB0A" w14:paraId="5EE91FB5" w14:textId="627B6B07">
      <w:pPr>
        <w:pStyle w:val="Normal"/>
        <w:ind w:firstLine="720"/>
        <w:jc w:val="left"/>
        <w:rPr>
          <w:rFonts w:ascii="Arial" w:hAnsi="Arial" w:eastAsia="Arial" w:cs="Arial"/>
          <w:noProof w:val="0"/>
          <w:sz w:val="20"/>
          <w:szCs w:val="20"/>
          <w:lang w:val="en-US"/>
        </w:rPr>
      </w:pPr>
      <w:r w:rsidRPr="1DA4AB0A" w:rsidR="1DA4AB0A">
        <w:rPr>
          <w:rFonts w:ascii="Arial" w:hAnsi="Arial" w:eastAsia="Arial" w:cs="Arial"/>
          <w:b w:val="1"/>
          <w:bCs w:val="1"/>
          <w:noProof w:val="0"/>
          <w:sz w:val="24"/>
          <w:szCs w:val="24"/>
          <w:lang w:val="en-US"/>
        </w:rPr>
        <w:t>BBC.</w:t>
      </w:r>
    </w:p>
    <w:p w:rsidR="4772524D" w:rsidP="1DA4AB0A" w:rsidRDefault="4772524D" w14:paraId="745755DC" w14:textId="395FA649">
      <w:pPr>
        <w:pStyle w:val="Normal"/>
        <w:jc w:val="left"/>
        <w:rPr>
          <w:rFonts w:ascii="Arial" w:hAnsi="Arial" w:eastAsia="Arial" w:cs="Arial"/>
          <w:noProof w:val="0"/>
          <w:sz w:val="20"/>
          <w:szCs w:val="20"/>
          <w:lang w:val="en-US"/>
        </w:rPr>
      </w:pPr>
      <w:hyperlink w:anchor=":~:text=Qual%20%C3%A9%20a%20vida%20%C3%BAtil,tempo%20as%20geladeiras%20v%C3%A3o%20durar" r:id="Rba5ca2a0b5d64b04">
        <w:r w:rsidRPr="1DA4AB0A" w:rsidR="1DA4AB0A">
          <w:rPr>
            <w:rStyle w:val="Hyperlink"/>
            <w:rFonts w:ascii="Arial" w:hAnsi="Arial" w:eastAsia="Arial" w:cs="Arial"/>
            <w:noProof w:val="0"/>
            <w:sz w:val="20"/>
            <w:szCs w:val="20"/>
            <w:lang w:val="en-US"/>
          </w:rPr>
          <w:t>https://www.bbc.com/portuguese/noticias/2015/06/150615_geladeira_truques_lgb#:~:text=Qual%20%C3%A9%20a%20vida%20%C3%BAtil,tempo%20as%20geladeiras%20v%C3%A3o%20durar</w:t>
        </w:r>
      </w:hyperlink>
      <w:r w:rsidRPr="1DA4AB0A" w:rsidR="1DA4AB0A">
        <w:rPr>
          <w:rFonts w:ascii="Arial" w:hAnsi="Arial" w:eastAsia="Arial" w:cs="Arial"/>
          <w:noProof w:val="0"/>
          <w:sz w:val="20"/>
          <w:szCs w:val="20"/>
          <w:lang w:val="en-US"/>
        </w:rPr>
        <w:t>.</w:t>
      </w:r>
    </w:p>
    <w:p w:rsidR="1DA4AB0A" w:rsidP="1DA4AB0A" w:rsidRDefault="1DA4AB0A" w14:paraId="5522E92A" w14:textId="0AFC7F28">
      <w:pPr>
        <w:pStyle w:val="Normal"/>
        <w:ind w:firstLine="720"/>
        <w:jc w:val="left"/>
        <w:rPr>
          <w:rFonts w:ascii="Arial" w:hAnsi="Arial" w:eastAsia="Arial" w:cs="Arial"/>
          <w:noProof w:val="0"/>
          <w:sz w:val="24"/>
          <w:szCs w:val="24"/>
          <w:lang w:val="en-US"/>
        </w:rPr>
      </w:pPr>
      <w:r w:rsidRPr="1DA4AB0A" w:rsidR="1DA4AB0A">
        <w:rPr>
          <w:rFonts w:ascii="Arial" w:hAnsi="Arial" w:eastAsia="Arial" w:cs="Arial"/>
          <w:b w:val="1"/>
          <w:bCs w:val="1"/>
          <w:noProof w:val="0"/>
          <w:sz w:val="24"/>
          <w:szCs w:val="24"/>
          <w:lang w:val="en-US"/>
        </w:rPr>
        <w:t>Topten.</w:t>
      </w:r>
    </w:p>
    <w:p w:rsidR="1DA4AB0A" w:rsidP="1DA4AB0A" w:rsidRDefault="1DA4AB0A" w14:paraId="40514227" w14:textId="1D597DE5">
      <w:pPr>
        <w:pStyle w:val="Normal"/>
        <w:jc w:val="left"/>
        <w:rPr>
          <w:rFonts w:ascii="Arial" w:hAnsi="Arial" w:eastAsia="Arial" w:cs="Arial"/>
          <w:noProof w:val="0"/>
          <w:sz w:val="20"/>
          <w:szCs w:val="20"/>
          <w:lang w:val="en-US"/>
        </w:rPr>
      </w:pPr>
      <w:hyperlink r:id="R98ad62e8a0e14aa5">
        <w:r w:rsidRPr="1DA4AB0A" w:rsidR="1DA4AB0A">
          <w:rPr>
            <w:rStyle w:val="Hyperlink"/>
            <w:rFonts w:ascii="Arial" w:hAnsi="Arial" w:eastAsia="Arial" w:cs="Arial"/>
            <w:noProof w:val="0"/>
            <w:sz w:val="20"/>
            <w:szCs w:val="20"/>
            <w:lang w:val="en-US"/>
          </w:rPr>
          <w:t>https://topten.eco.br/private/selection-criteria/criterios-selecao-lavadora-de-roupas</w:t>
        </w:r>
      </w:hyperlink>
    </w:p>
    <w:p w:rsidR="1DA4AB0A" w:rsidP="1DA4AB0A" w:rsidRDefault="1DA4AB0A" w14:paraId="05D9AD24" w14:textId="59C19242">
      <w:pPr>
        <w:pStyle w:val="Normal"/>
        <w:jc w:val="left"/>
        <w:rPr>
          <w:rFonts w:ascii="Arial" w:hAnsi="Arial" w:eastAsia="Arial" w:cs="Arial"/>
          <w:noProof w:val="0"/>
          <w:sz w:val="24"/>
          <w:szCs w:val="24"/>
          <w:lang w:val="en-US"/>
        </w:rPr>
      </w:pPr>
    </w:p>
    <w:p w:rsidR="1DA4AB0A" w:rsidP="1DA4AB0A" w:rsidRDefault="1DA4AB0A" w14:paraId="26112B17" w14:textId="0903BADF">
      <w:pPr>
        <w:rPr>
          <w:rFonts w:ascii="Arial" w:hAnsi="Arial" w:eastAsia="Arial" w:cs="Arial"/>
          <w:b w:val="1"/>
          <w:bCs w:val="1"/>
          <w:noProof w:val="0"/>
          <w:sz w:val="28"/>
          <w:szCs w:val="28"/>
          <w:lang w:val="pt-BR"/>
        </w:rPr>
      </w:pPr>
      <w:r>
        <w:br w:type="page"/>
      </w:r>
      <w:r w:rsidRPr="5F5F0062" w:rsidR="5F5F0062">
        <w:rPr>
          <w:rFonts w:ascii="Arial" w:hAnsi="Arial" w:eastAsia="Arial" w:cs="Arial"/>
          <w:b w:val="1"/>
          <w:bCs w:val="1"/>
          <w:noProof w:val="0"/>
          <w:sz w:val="28"/>
          <w:szCs w:val="28"/>
          <w:lang w:val="en-US"/>
        </w:rPr>
        <w:t>4</w:t>
      </w:r>
      <w:r w:rsidRPr="5F5F0062" w:rsidR="5F5F0062">
        <w:rPr>
          <w:rFonts w:ascii="Arial" w:hAnsi="Arial" w:eastAsia="Arial" w:cs="Arial"/>
          <w:b w:val="1"/>
          <w:bCs w:val="1"/>
          <w:noProof w:val="0"/>
          <w:sz w:val="28"/>
          <w:szCs w:val="28"/>
          <w:lang w:val="pt-BR"/>
        </w:rPr>
        <w:t>) Outros usos finais</w:t>
      </w:r>
    </w:p>
    <w:p w:rsidR="1DA4AB0A" w:rsidP="1DA4AB0A" w:rsidRDefault="1DA4AB0A" w14:paraId="09E707E3" w14:textId="022BE646">
      <w:pPr>
        <w:pStyle w:val="Normal"/>
        <w:rPr>
          <w:rFonts w:ascii="Arial" w:hAnsi="Arial" w:eastAsia="Arial" w:cs="Arial"/>
          <w:b w:val="1"/>
          <w:bCs w:val="1"/>
          <w:noProof w:val="0"/>
          <w:sz w:val="28"/>
          <w:szCs w:val="28"/>
          <w:lang w:val="pt-BR"/>
        </w:rPr>
      </w:pPr>
    </w:p>
    <w:tbl>
      <w:tblPr>
        <w:tblStyle w:val="TableGrid"/>
        <w:tblW w:w="0" w:type="auto"/>
        <w:jc w:val="center"/>
        <w:tblLook w:val="06A0" w:firstRow="1" w:lastRow="0" w:firstColumn="1" w:lastColumn="0" w:noHBand="1" w:noVBand="1"/>
      </w:tblPr>
      <w:tblGrid>
        <w:gridCol w:w="6795"/>
      </w:tblGrid>
      <w:tr w:rsidR="1DA4AB0A" w:rsidTr="1DA4AB0A" w14:paraId="5393D5B3">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7C7FC142" w14:textId="41D089AC">
            <w:pPr>
              <w:rPr>
                <w:rFonts w:ascii="Arial" w:hAnsi="Arial" w:eastAsia="Arial" w:cs="Arial"/>
                <w:b w:val="1"/>
                <w:bCs w:val="1"/>
                <w:noProof w:val="0"/>
                <w:color w:val="000000" w:themeColor="text1" w:themeTint="FF" w:themeShade="FF"/>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Uso</w:t>
            </w:r>
            <w:r w:rsidRPr="1DA4AB0A" w:rsidR="1DA4AB0A">
              <w:rPr>
                <w:rFonts w:ascii="Arial" w:hAnsi="Arial" w:eastAsia="Arial" w:cs="Arial"/>
                <w:b w:val="1"/>
                <w:bCs w:val="1"/>
                <w:noProof w:val="0"/>
                <w:color w:val="000000" w:themeColor="text1" w:themeTint="FF" w:themeShade="FF"/>
                <w:sz w:val="28"/>
                <w:szCs w:val="28"/>
                <w:lang w:val="pt-BR"/>
              </w:rPr>
              <w:t xml:space="preserve"> final: Lazer</w:t>
            </w:r>
          </w:p>
        </w:tc>
      </w:tr>
      <w:tr w:rsidR="1DA4AB0A" w:rsidTr="1DA4AB0A" w14:paraId="376E693B">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73075C13" w14:textId="4F45B186">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1 -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Diminuir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uso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do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computador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no Quarto 1 da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residência</w:t>
            </w:r>
          </w:p>
          <w:p w:rsidR="1DA4AB0A" w:rsidP="1DA4AB0A" w:rsidRDefault="1DA4AB0A" w14:paraId="410426A2" w14:textId="77CAF510">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2 - Mudar as horas de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uso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da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televisão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Das 20h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às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22h</w:t>
            </w:r>
          </w:p>
        </w:tc>
      </w:tr>
    </w:tbl>
    <w:p w:rsidR="1DA4AB0A" w:rsidP="1DA4AB0A" w:rsidRDefault="1DA4AB0A" w14:paraId="2AEA6740" w14:textId="020A7056">
      <w:pPr>
        <w:pStyle w:val="Normal"/>
        <w:rPr>
          <w:rFonts w:ascii="Arial" w:hAnsi="Arial" w:eastAsia="Arial" w:cs="Arial"/>
          <w:noProof w:val="0"/>
          <w:sz w:val="40"/>
          <w:szCs w:val="40"/>
          <w:lang w:val="pt-BR"/>
        </w:rPr>
      </w:pPr>
    </w:p>
    <w:tbl>
      <w:tblPr>
        <w:tblStyle w:val="TableGrid"/>
        <w:tblW w:w="0" w:type="auto"/>
        <w:jc w:val="center"/>
        <w:tblLook w:val="06A0" w:firstRow="1" w:lastRow="0" w:firstColumn="1" w:lastColumn="0" w:noHBand="1" w:noVBand="1"/>
      </w:tblPr>
      <w:tblGrid>
        <w:gridCol w:w="6795"/>
      </w:tblGrid>
      <w:tr w:rsidR="1DA4AB0A" w:rsidTr="1DA4AB0A" w14:paraId="63BDF98B">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0B1D9D90" w14:textId="2663451E">
            <w:pPr>
              <w:rPr>
                <w:rFonts w:ascii="Arial" w:hAnsi="Arial" w:eastAsia="Arial" w:cs="Arial"/>
                <w:b w:val="1"/>
                <w:bCs w:val="1"/>
                <w:noProof w:val="0"/>
                <w:color w:val="000000" w:themeColor="text1" w:themeTint="FF" w:themeShade="FF"/>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Uso</w:t>
            </w:r>
            <w:r w:rsidRPr="1DA4AB0A" w:rsidR="1DA4AB0A">
              <w:rPr>
                <w:rFonts w:ascii="Arial" w:hAnsi="Arial" w:eastAsia="Arial" w:cs="Arial"/>
                <w:b w:val="1"/>
                <w:bCs w:val="1"/>
                <w:noProof w:val="0"/>
                <w:color w:val="000000" w:themeColor="text1" w:themeTint="FF" w:themeShade="FF"/>
                <w:sz w:val="28"/>
                <w:szCs w:val="28"/>
                <w:lang w:val="pt-BR"/>
              </w:rPr>
              <w:t xml:space="preserve"> final: </w:t>
            </w:r>
            <w:r w:rsidRPr="1DA4AB0A" w:rsidR="1DA4AB0A">
              <w:rPr>
                <w:rFonts w:ascii="Arial" w:hAnsi="Arial" w:eastAsia="Arial" w:cs="Arial"/>
                <w:b w:val="1"/>
                <w:bCs w:val="1"/>
                <w:noProof w:val="0"/>
                <w:color w:val="000000" w:themeColor="text1" w:themeTint="FF" w:themeShade="FF"/>
                <w:sz w:val="28"/>
                <w:szCs w:val="28"/>
                <w:lang w:val="pt-BR"/>
              </w:rPr>
              <w:t>Aquecimento</w:t>
            </w:r>
            <w:r w:rsidRPr="1DA4AB0A" w:rsidR="1DA4AB0A">
              <w:rPr>
                <w:rFonts w:ascii="Arial" w:hAnsi="Arial" w:eastAsia="Arial" w:cs="Arial"/>
                <w:b w:val="1"/>
                <w:bCs w:val="1"/>
                <w:noProof w:val="0"/>
                <w:color w:val="000000" w:themeColor="text1" w:themeTint="FF" w:themeShade="FF"/>
                <w:sz w:val="28"/>
                <w:szCs w:val="28"/>
                <w:lang w:val="pt-BR"/>
              </w:rPr>
              <w:t xml:space="preserve"> de Água</w:t>
            </w:r>
          </w:p>
        </w:tc>
      </w:tr>
      <w:tr w:rsidR="1DA4AB0A" w:rsidTr="1DA4AB0A" w14:paraId="2A342C91">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00421A4B" w14:textId="0E43888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1 -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Utilizar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chuveiro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no modo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verão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em</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dias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quentes</w:t>
            </w:r>
          </w:p>
          <w:p w:rsidR="1DA4AB0A" w:rsidP="1DA4AB0A" w:rsidRDefault="1DA4AB0A" w14:paraId="23F5416E" w14:textId="326B88EB">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2 -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Reduzir</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o tempo de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banho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para 5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minutos</w:t>
            </w:r>
          </w:p>
        </w:tc>
      </w:tr>
    </w:tbl>
    <w:p w:rsidR="1DA4AB0A" w:rsidP="1DA4AB0A" w:rsidRDefault="1DA4AB0A" w14:paraId="558BE100" w14:textId="020A7056">
      <w:pPr>
        <w:pStyle w:val="Normal"/>
        <w:rPr>
          <w:rFonts w:ascii="Arial" w:hAnsi="Arial" w:eastAsia="Arial" w:cs="Arial"/>
          <w:noProof w:val="0"/>
          <w:sz w:val="40"/>
          <w:szCs w:val="40"/>
          <w:lang w:val="pt-BR"/>
        </w:rPr>
      </w:pPr>
    </w:p>
    <w:tbl>
      <w:tblPr>
        <w:tblStyle w:val="TableGrid"/>
        <w:tblW w:w="0" w:type="auto"/>
        <w:jc w:val="center"/>
        <w:tblLook w:val="06A0" w:firstRow="1" w:lastRow="0" w:firstColumn="1" w:lastColumn="0" w:noHBand="1" w:noVBand="1"/>
      </w:tblPr>
      <w:tblGrid>
        <w:gridCol w:w="6795"/>
      </w:tblGrid>
      <w:tr w:rsidR="1DA4AB0A" w:rsidTr="1DA4AB0A" w14:paraId="6C8159FF">
        <w:trPr>
          <w:trHeight w:val="33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2959208B" w14:textId="773534B6">
            <w:pPr>
              <w:rPr>
                <w:rFonts w:ascii="Arial" w:hAnsi="Arial" w:eastAsia="Arial" w:cs="Arial"/>
                <w:b w:val="1"/>
                <w:bCs w:val="1"/>
                <w:noProof w:val="0"/>
                <w:color w:val="000000" w:themeColor="text1" w:themeTint="FF" w:themeShade="FF"/>
                <w:sz w:val="28"/>
                <w:szCs w:val="28"/>
                <w:lang w:val="pt-BR"/>
              </w:rPr>
            </w:pPr>
            <w:r w:rsidRPr="1DA4AB0A" w:rsidR="1DA4AB0A">
              <w:rPr>
                <w:rFonts w:ascii="Arial" w:hAnsi="Arial" w:eastAsia="Arial" w:cs="Arial"/>
                <w:b w:val="1"/>
                <w:bCs w:val="1"/>
                <w:noProof w:val="0"/>
                <w:color w:val="000000" w:themeColor="text1" w:themeTint="FF" w:themeShade="FF"/>
                <w:sz w:val="28"/>
                <w:szCs w:val="28"/>
                <w:lang w:val="pt-BR"/>
              </w:rPr>
              <w:t>Uso</w:t>
            </w:r>
            <w:r w:rsidRPr="1DA4AB0A" w:rsidR="1DA4AB0A">
              <w:rPr>
                <w:rFonts w:ascii="Arial" w:hAnsi="Arial" w:eastAsia="Arial" w:cs="Arial"/>
                <w:b w:val="1"/>
                <w:bCs w:val="1"/>
                <w:noProof w:val="0"/>
                <w:color w:val="000000" w:themeColor="text1" w:themeTint="FF" w:themeShade="FF"/>
                <w:sz w:val="28"/>
                <w:szCs w:val="28"/>
                <w:lang w:val="pt-BR"/>
              </w:rPr>
              <w:t xml:space="preserve"> final: </w:t>
            </w:r>
            <w:r w:rsidRPr="1DA4AB0A" w:rsidR="1DA4AB0A">
              <w:rPr>
                <w:rFonts w:ascii="Arial" w:hAnsi="Arial" w:eastAsia="Arial" w:cs="Arial"/>
                <w:b w:val="1"/>
                <w:bCs w:val="1"/>
                <w:noProof w:val="0"/>
                <w:color w:val="000000" w:themeColor="text1" w:themeTint="FF" w:themeShade="FF"/>
                <w:sz w:val="28"/>
                <w:szCs w:val="28"/>
                <w:lang w:val="pt-BR"/>
              </w:rPr>
              <w:t>Cocção</w:t>
            </w:r>
          </w:p>
        </w:tc>
      </w:tr>
      <w:tr w:rsidR="1DA4AB0A" w:rsidTr="1DA4AB0A" w14:paraId="659125F7">
        <w:trPr>
          <w:trHeight w:val="510"/>
        </w:trPr>
        <w:tc>
          <w:tcPr>
            <w:tcW w:w="6795" w:type="dxa"/>
            <w:tcBorders>
              <w:top w:val="single" w:color="000000" w:themeColor="text1" w:sz="6"/>
              <w:left w:val="single" w:color="000000" w:themeColor="text1" w:sz="6"/>
              <w:bottom w:val="single" w:color="000000" w:themeColor="text1" w:sz="6"/>
              <w:right w:val="single" w:color="000000" w:themeColor="text1" w:sz="6"/>
            </w:tcBorders>
            <w:tcMar/>
          </w:tcPr>
          <w:p w:rsidR="1DA4AB0A" w:rsidP="1DA4AB0A" w:rsidRDefault="1DA4AB0A" w14:paraId="4BCFBA72" w14:textId="24EAD0A4">
            <w:pPr>
              <w:pStyle w:val="Normal"/>
              <w:rPr>
                <w:rFonts w:ascii="Arial" w:hAnsi="Arial" w:eastAsia="Arial" w:cs="Arial"/>
                <w:b w:val="0"/>
                <w:bCs w:val="0"/>
                <w:i w:val="0"/>
                <w:iCs w:val="0"/>
                <w:caps w:val="0"/>
                <w:smallCaps w:val="0"/>
                <w:noProof w:val="0"/>
                <w:color w:val="000000" w:themeColor="text1" w:themeTint="FF" w:themeShade="FF"/>
                <w:sz w:val="22"/>
                <w:szCs w:val="22"/>
                <w:lang w:val="pt-BR"/>
              </w:rPr>
            </w:pP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1 - Trocar o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microondas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por um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modelo</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mais</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 xml:space="preserve"> novo e </w:t>
            </w:r>
            <w:r w:rsidRPr="1DA4AB0A" w:rsidR="1DA4AB0A">
              <w:rPr>
                <w:rFonts w:ascii="Arial" w:hAnsi="Arial" w:eastAsia="Arial" w:cs="Arial"/>
                <w:b w:val="0"/>
                <w:bCs w:val="0"/>
                <w:i w:val="0"/>
                <w:iCs w:val="0"/>
                <w:caps w:val="0"/>
                <w:smallCaps w:val="0"/>
                <w:noProof w:val="0"/>
                <w:color w:val="000000" w:themeColor="text1" w:themeTint="FF" w:themeShade="FF"/>
                <w:sz w:val="22"/>
                <w:szCs w:val="22"/>
                <w:lang w:val="pt-BR"/>
              </w:rPr>
              <w:t>eficiente</w:t>
            </w:r>
          </w:p>
        </w:tc>
      </w:tr>
    </w:tbl>
    <w:p w:rsidR="1DA4AB0A" w:rsidP="1DA4AB0A" w:rsidRDefault="1DA4AB0A" w14:paraId="06325101" w14:textId="732031E1">
      <w:pPr>
        <w:pStyle w:val="Normal"/>
        <w:rPr>
          <w:rFonts w:ascii="Arial" w:hAnsi="Arial" w:eastAsia="Arial" w:cs="Arial"/>
          <w:noProof w:val="0"/>
          <w:sz w:val="40"/>
          <w:szCs w:val="40"/>
          <w:lang w:val="pt-BR"/>
        </w:rPr>
      </w:pPr>
    </w:p>
    <w:p w:rsidR="1DA4AB0A" w:rsidP="5F5F0062" w:rsidRDefault="1DA4AB0A" w14:paraId="44A04090" w14:textId="048A8A09">
      <w:pPr>
        <w:rPr>
          <w:rFonts w:ascii="Arial" w:hAnsi="Arial" w:eastAsia="Arial" w:cs="Arial"/>
          <w:b w:val="1"/>
          <w:bCs w:val="1"/>
          <w:noProof w:val="0"/>
          <w:sz w:val="28"/>
          <w:szCs w:val="28"/>
          <w:lang w:val="en-US"/>
        </w:rPr>
      </w:pPr>
      <w:r>
        <w:br w:type="page"/>
      </w:r>
      <w:r w:rsidRPr="5F5F0062" w:rsidR="5F5F0062">
        <w:rPr>
          <w:rFonts w:ascii="Arial" w:hAnsi="Arial" w:eastAsia="Arial" w:cs="Arial"/>
          <w:b w:val="1"/>
          <w:bCs w:val="1"/>
          <w:noProof w:val="0"/>
          <w:sz w:val="28"/>
          <w:szCs w:val="28"/>
          <w:lang w:val="en-US"/>
        </w:rPr>
        <w:t xml:space="preserve">5) </w:t>
      </w:r>
      <w:proofErr w:type="spellStart"/>
      <w:r w:rsidRPr="5F5F0062" w:rsidR="5F5F0062">
        <w:rPr>
          <w:rFonts w:ascii="Arial" w:hAnsi="Arial" w:eastAsia="Arial" w:cs="Arial"/>
          <w:b w:val="1"/>
          <w:bCs w:val="1"/>
          <w:noProof w:val="0"/>
          <w:sz w:val="28"/>
          <w:szCs w:val="28"/>
          <w:lang w:val="en-US"/>
        </w:rPr>
        <w:t>Uso</w:t>
      </w:r>
      <w:proofErr w:type="spellEnd"/>
      <w:r w:rsidRPr="5F5F0062" w:rsidR="5F5F0062">
        <w:rPr>
          <w:rFonts w:ascii="Arial" w:hAnsi="Arial" w:eastAsia="Arial" w:cs="Arial"/>
          <w:b w:val="1"/>
          <w:bCs w:val="1"/>
          <w:noProof w:val="0"/>
          <w:sz w:val="28"/>
          <w:szCs w:val="28"/>
          <w:lang w:val="en-US"/>
        </w:rPr>
        <w:t xml:space="preserve"> final: Transporte</w:t>
      </w:r>
    </w:p>
    <w:p w:rsidR="1DA4AB0A" w:rsidP="1DA4AB0A" w:rsidRDefault="1DA4AB0A" w14:paraId="657E78C2" w14:textId="43F3DB45">
      <w:pPr>
        <w:jc w:val="both"/>
        <w:rPr>
          <w:rFonts w:ascii="Arial" w:hAnsi="Arial" w:eastAsia="Arial" w:cs="Arial"/>
          <w:b w:val="1"/>
          <w:bCs w:val="1"/>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strike w:val="0"/>
          <w:dstrike w:val="0"/>
          <w:noProof w:val="0"/>
          <w:color w:val="000000" w:themeColor="text1" w:themeTint="FF" w:themeShade="FF"/>
          <w:sz w:val="24"/>
          <w:szCs w:val="24"/>
          <w:u w:val="none"/>
          <w:lang w:val="pt-BR"/>
        </w:rPr>
        <w:t>Comentários iniciais</w:t>
      </w:r>
    </w:p>
    <w:p w:rsidR="1DA4AB0A" w:rsidP="1DA4AB0A" w:rsidRDefault="1DA4AB0A" w14:paraId="1EE063FC" w14:textId="00F1E674">
      <w:pPr>
        <w:ind w:firstLine="72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4"/>
          <w:szCs w:val="24"/>
          <w:u w:val="none"/>
          <w:lang w:val="pt-BR"/>
        </w:rPr>
        <w:t>O carro é bem pouco utilizado, contando com cerca de quinze minutos diários de uso ao longo do mês. Esse uso é dividido em duas principais fontes, a primeira é uma viagem de longa distância em que se percorrem aproximadamente 180 km, e o uso diário, cerca de 75km. A estimativa é que sejam consumidos 18 Litros de gasolina ao longo do mês, e com o preço médio da gasolina de 5,956 reais por litro, o gasto mensal é de aproximadamente 107,21 reais mensais com combustível.</w:t>
      </w:r>
    </w:p>
    <w:p w:rsidR="1DA4AB0A" w:rsidP="1DA4AB0A" w:rsidRDefault="1DA4AB0A" w14:paraId="49E5B653" w14:textId="60ABCD12">
      <w:pPr>
        <w:pStyle w:val="Normal"/>
        <w:ind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DA4AB0A" w:rsidP="1DA4AB0A" w:rsidRDefault="1DA4AB0A" w14:paraId="3D555B0C" w14:textId="6449A702">
      <w:pPr>
        <w:pStyle w:val="Normal"/>
        <w:ind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DA4AB0A" w:rsidP="1DA4AB0A" w:rsidRDefault="1DA4AB0A" w14:paraId="4A6BF264" w14:textId="4AFA34E8">
      <w:pPr>
        <w:pStyle w:val="Normal"/>
        <w:jc w:val="both"/>
        <w:rPr>
          <w:rFonts w:ascii="Arial" w:hAnsi="Arial" w:eastAsia="Arial" w:cs="Arial"/>
          <w:b w:val="1"/>
          <w:bCs w:val="1"/>
          <w:noProof w:val="0"/>
          <w:sz w:val="40"/>
          <w:szCs w:val="40"/>
          <w:lang w:val="pt-BR"/>
        </w:rPr>
      </w:pPr>
      <w:r w:rsidRPr="1DA4AB0A" w:rsidR="1DA4AB0A">
        <w:rPr>
          <w:rFonts w:ascii="Arial" w:hAnsi="Arial" w:eastAsia="Arial" w:cs="Arial"/>
          <w:b w:val="1"/>
          <w:bCs w:val="1"/>
          <w:noProof w:val="0"/>
          <w:sz w:val="28"/>
          <w:szCs w:val="28"/>
          <w:lang w:val="pt-BR"/>
        </w:rPr>
        <w:t xml:space="preserve">5.1) </w:t>
      </w:r>
      <w:r w:rsidRPr="1DA4AB0A" w:rsidR="1DA4AB0A">
        <w:rPr>
          <w:rFonts w:ascii="Arial" w:hAnsi="Arial" w:eastAsia="Arial" w:cs="Arial"/>
          <w:b w:val="1"/>
          <w:bCs w:val="1"/>
          <w:noProof w:val="0"/>
          <w:sz w:val="28"/>
          <w:szCs w:val="28"/>
          <w:lang w:val="pt-BR"/>
        </w:rPr>
        <w:t>Ações de eficiência</w:t>
      </w:r>
    </w:p>
    <w:p w:rsidR="1DA4AB0A" w:rsidP="1DA4AB0A" w:rsidRDefault="1DA4AB0A" w14:paraId="1112DC24" w14:textId="2AB3E4D1">
      <w:pPr>
        <w:pStyle w:val="Normal"/>
        <w:ind w:firstLine="0"/>
        <w:jc w:val="both"/>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a.</w:t>
      </w: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w:rsidR="1DA4AB0A" w:rsidP="5F5F0062" w:rsidRDefault="1DA4AB0A" w14:paraId="6AC22D0C" w14:textId="11806BEC">
      <w:pPr>
        <w:pStyle w:val="Normal"/>
        <w:ind w:firstLine="720"/>
        <w:jc w:val="both"/>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5F5F0062" w:rsidR="5F5F0062">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Uma possível ação que poderia ser tomada para diminuir os gastos energéticos, utilizados para transporte, que hoje se limita principalmente no uso de um carro por cerca de 15 minutos por dia, seria </w:t>
      </w:r>
      <w:r w:rsidRPr="5F5F0062" w:rsidR="5F5F0062">
        <w:rPr>
          <w:rFonts w:ascii="Arial" w:hAnsi="Arial" w:eastAsia="Arial" w:cs="Arial"/>
          <w:b w:val="0"/>
          <w:bCs w:val="0"/>
          <w:i w:val="0"/>
          <w:iCs w:val="0"/>
          <w:strike w:val="0"/>
          <w:dstrike w:val="0"/>
          <w:noProof w:val="0"/>
          <w:color w:val="000000" w:themeColor="text1" w:themeTint="FF" w:themeShade="FF"/>
          <w:sz w:val="24"/>
          <w:szCs w:val="24"/>
          <w:u w:val="none"/>
          <w:lang w:val="pt-BR"/>
        </w:rPr>
        <w:t>caminhadas</w:t>
      </w:r>
      <w:r w:rsidRPr="5F5F0062" w:rsidR="5F5F0062">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 para substituir esse meio de transporte, além dos benefícios para a saúde proporcionados por essa atividade, haveria uma economia total no gasto com a gasolina.</w:t>
      </w:r>
    </w:p>
    <w:p w:rsidR="1DA4AB0A" w:rsidP="1DA4AB0A" w:rsidRDefault="1DA4AB0A" w14:paraId="2407DE44" w14:textId="5AFDA0B2">
      <w:pPr>
        <w:pStyle w:val="Normal"/>
        <w:ind w:firstLine="72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p w:rsidR="1DA4AB0A" w:rsidP="1DA4AB0A" w:rsidRDefault="1DA4AB0A" w14:paraId="27FE60C1" w14:textId="4F983199">
      <w:pPr>
        <w:pStyle w:val="Normal"/>
        <w:ind w:firstLine="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b.</w:t>
      </w: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 xml:space="preserve">  </w:t>
      </w:r>
    </w:p>
    <w:p w:rsidR="1DA4AB0A" w:rsidP="1DA4AB0A" w:rsidRDefault="1DA4AB0A" w14:paraId="356BDA7D" w14:textId="131E1168">
      <w:pPr>
        <w:pStyle w:val="Normal"/>
        <w:ind w:firstLine="720"/>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4"/>
          <w:szCs w:val="24"/>
          <w:u w:val="none"/>
          <w:lang w:val="pt-BR"/>
        </w:rPr>
        <w:t>O carro possuído pelo integrante já é extremamente eficiente, fazendo 12.5 km/L na cidade e 15km/L na estrada, esse valor é tão próximo aos mais eficientes modelos de carro que a conta não se justificaria em nenhum caso. A opção do transporte público, entretanto, é bastante atrativa.</w:t>
      </w:r>
    </w:p>
    <w:p w:rsidR="1DA4AB0A" w:rsidRDefault="1DA4AB0A" w14:paraId="04198945" w14:textId="7941194D">
      <w:r>
        <w:br/>
      </w:r>
    </w:p>
    <w:p w:rsidR="1DA4AB0A" w:rsidP="1DA4AB0A" w:rsidRDefault="1DA4AB0A" w14:paraId="24856190" w14:textId="4B4C2D07">
      <w:pPr>
        <w:pStyle w:val="Normal"/>
        <w:jc w:val="both"/>
        <w:rPr>
          <w:rFonts w:ascii="Arial" w:hAnsi="Arial" w:eastAsia="Arial" w:cs="Arial"/>
          <w:b w:val="1"/>
          <w:bCs w:val="1"/>
          <w:noProof w:val="0"/>
          <w:sz w:val="28"/>
          <w:szCs w:val="28"/>
          <w:lang w:val="pt-BR"/>
        </w:rPr>
      </w:pPr>
      <w:r w:rsidRPr="1DA4AB0A" w:rsidR="1DA4AB0A">
        <w:rPr>
          <w:rFonts w:ascii="Arial" w:hAnsi="Arial" w:eastAsia="Arial" w:cs="Arial"/>
          <w:b w:val="1"/>
          <w:bCs w:val="1"/>
          <w:noProof w:val="0"/>
          <w:sz w:val="28"/>
          <w:szCs w:val="28"/>
          <w:lang w:val="pt-BR"/>
        </w:rPr>
        <w:t xml:space="preserve">5.2) </w:t>
      </w:r>
      <w:r w:rsidRPr="1DA4AB0A" w:rsidR="1DA4AB0A">
        <w:rPr>
          <w:rFonts w:ascii="Arial" w:hAnsi="Arial" w:eastAsia="Arial" w:cs="Arial"/>
          <w:b w:val="1"/>
          <w:bCs w:val="1"/>
          <w:noProof w:val="0"/>
          <w:sz w:val="28"/>
          <w:szCs w:val="28"/>
          <w:lang w:val="pt-BR"/>
        </w:rPr>
        <w:t>Cálculos de economia</w:t>
      </w:r>
    </w:p>
    <w:p w:rsidR="1DA4AB0A" w:rsidP="1DA4AB0A" w:rsidRDefault="1DA4AB0A" w14:paraId="3BC734C6" w14:textId="43EF3E7E">
      <w:pPr>
        <w:ind w:firstLine="720"/>
        <w:jc w:val="both"/>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strike w:val="0"/>
          <w:dstrike w:val="0"/>
          <w:noProof w:val="0"/>
          <w:color w:val="000000" w:themeColor="text1" w:themeTint="FF" w:themeShade="FF"/>
          <w:sz w:val="24"/>
          <w:szCs w:val="24"/>
          <w:u w:val="none"/>
          <w:lang w:val="pt-BR"/>
        </w:rPr>
        <w:t>Caminhada:</w:t>
      </w:r>
      <w:r w:rsidRPr="1DA4AB0A" w:rsidR="1DA4AB0A">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 Assumindo que as caminhadas contribuíssem somente para os 75 km de caminhada dentro da própria cidade, e admitindo que cerca de 40% dessa jornada passasse a ser feita sem o veículo, seriam economizados perto de 30km mensais, retirando a necessidade de 2,4 litros de gasolina, economizando cerca de 14,30 reais mensais, além do exercício ser comprovadamente fundamental para uma vida saudável.</w:t>
      </w:r>
    </w:p>
    <w:p w:rsidR="1DA4AB0A" w:rsidP="1DA4AB0A" w:rsidRDefault="1DA4AB0A" w14:paraId="067ECFBD" w14:textId="61549DA5">
      <w:pPr>
        <w:pStyle w:val="Normal"/>
        <w:ind w:firstLine="720"/>
        <w:jc w:val="both"/>
        <w:rPr>
          <w:noProof w:val="0"/>
          <w:lang w:val="pt-BR"/>
        </w:rPr>
      </w:pPr>
      <w:r w:rsidRPr="1DA4AB0A" w:rsidR="1DA4AB0A">
        <w:rPr>
          <w:rFonts w:ascii="Arial" w:hAnsi="Arial" w:eastAsia="Arial" w:cs="Arial"/>
          <w:b w:val="1"/>
          <w:bCs w:val="1"/>
          <w:i w:val="0"/>
          <w:iCs w:val="0"/>
          <w:strike w:val="0"/>
          <w:dstrike w:val="0"/>
          <w:noProof w:val="0"/>
          <w:color w:val="000000" w:themeColor="text1" w:themeTint="FF" w:themeShade="FF"/>
          <w:sz w:val="24"/>
          <w:szCs w:val="24"/>
          <w:u w:val="none"/>
          <w:lang w:val="pt-BR"/>
        </w:rPr>
        <w:t>Transporte Público:</w:t>
      </w:r>
      <w:r w:rsidRPr="1DA4AB0A" w:rsidR="1DA4AB0A">
        <w:rPr>
          <w:rFonts w:ascii="Arial" w:hAnsi="Arial" w:eastAsia="Arial" w:cs="Arial"/>
          <w:b w:val="0"/>
          <w:bCs w:val="0"/>
          <w:i w:val="0"/>
          <w:iCs w:val="0"/>
          <w:strike w:val="0"/>
          <w:dstrike w:val="0"/>
          <w:noProof w:val="0"/>
          <w:color w:val="000000" w:themeColor="text1" w:themeTint="FF" w:themeShade="FF"/>
          <w:sz w:val="24"/>
          <w:szCs w:val="24"/>
          <w:u w:val="none"/>
          <w:lang w:val="pt-BR"/>
        </w:rPr>
        <w:t xml:space="preserve"> Segundo o estudo abaixo, realizado na cidade do Rio de Janeiro, o ônibus urbano médio tem eficiência por volta de 2,012 km/L, essa eficiência é muito menor que um carro, mas no entanto o ônibus consegue carregar mais passageiros. Assumindo que o carro tem uma média de 2,5 passageiros, e o ônibus de 35, no ônibus o passageiro seria responsável por cerca de 3.62 litros de gasolina, já no carro por cerca de 7.2 litros, quase o dobro. De um ponto de vista econômico, com o bilhete único, seria pago por volta de 213,80 reais, um pouco mais caro que o preço da gasolina gasta, que é de 107,21 reais mensais. </w:t>
      </w:r>
    </w:p>
    <w:p w:rsidR="1DA4AB0A" w:rsidP="1DA4AB0A" w:rsidRDefault="1DA4AB0A" w14:paraId="44E5AC2A" w14:textId="2DB15C5A">
      <w:pPr>
        <w:ind w:firstLine="0"/>
        <w:jc w:val="both"/>
      </w:pPr>
    </w:p>
    <w:p w:rsidR="1DA4AB0A" w:rsidP="1DA4AB0A" w:rsidRDefault="1DA4AB0A" w14:paraId="227C732D" w14:textId="46FCBD65">
      <w:pPr>
        <w:spacing w:line="360" w:lineRule="auto"/>
        <w:rPr>
          <w:noProof w:val="0"/>
          <w:lang w:val="pt-BR"/>
        </w:rPr>
      </w:pPr>
      <w:r w:rsidRPr="1DA4AB0A" w:rsidR="1DA4AB0A">
        <w:rPr>
          <w:rFonts w:ascii="Arial" w:hAnsi="Arial" w:eastAsia="Arial" w:cs="Arial"/>
          <w:b w:val="1"/>
          <w:bCs w:val="1"/>
          <w:noProof w:val="0"/>
          <w:sz w:val="28"/>
          <w:szCs w:val="28"/>
          <w:lang w:val="en-US"/>
        </w:rPr>
        <w:t>Fontes:</w:t>
      </w:r>
      <w:r>
        <w:br/>
      </w:r>
      <w:r w:rsidRPr="1DA4AB0A" w:rsidR="1DA4AB0A">
        <w:rPr>
          <w:rFonts w:ascii="Arial" w:hAnsi="Arial" w:eastAsia="Arial" w:cs="Arial"/>
          <w:b w:val="1"/>
          <w:bCs w:val="1"/>
          <w:noProof w:val="0"/>
          <w:sz w:val="28"/>
          <w:szCs w:val="28"/>
          <w:lang w:val="en-US"/>
        </w:rPr>
        <w:t xml:space="preserve">  </w:t>
      </w:r>
      <w:proofErr w:type="spellStart"/>
      <w:r w:rsidRPr="1DA4AB0A" w:rsidR="1DA4AB0A">
        <w:rPr>
          <w:rFonts w:ascii="Arial" w:hAnsi="Arial" w:eastAsia="Arial" w:cs="Arial"/>
          <w:b w:val="1"/>
          <w:bCs w:val="1"/>
          <w:noProof w:val="0"/>
          <w:sz w:val="24"/>
          <w:szCs w:val="24"/>
          <w:lang w:val="en-US"/>
        </w:rPr>
        <w:t>SPTrans</w:t>
      </w:r>
      <w:proofErr w:type="spellEnd"/>
      <w:r w:rsidRPr="1DA4AB0A" w:rsidR="1DA4AB0A">
        <w:rPr>
          <w:rFonts w:ascii="Arial" w:hAnsi="Arial" w:eastAsia="Arial" w:cs="Arial"/>
          <w:b w:val="1"/>
          <w:bCs w:val="1"/>
          <w:noProof w:val="0"/>
          <w:sz w:val="24"/>
          <w:szCs w:val="24"/>
          <w:lang w:val="en-US"/>
        </w:rPr>
        <w:t>.</w:t>
      </w:r>
    </w:p>
    <w:p w:rsidR="1DA4AB0A" w:rsidP="1DA4AB0A" w:rsidRDefault="1DA4AB0A" w14:paraId="3A0FA577" w14:textId="75AB7BA3">
      <w:pPr>
        <w:jc w:val="both"/>
        <w:rPr>
          <w:rFonts w:ascii="Arial" w:hAnsi="Arial" w:eastAsia="Arial" w:cs="Arial"/>
          <w:b w:val="0"/>
          <w:bCs w:val="0"/>
          <w:i w:val="0"/>
          <w:iCs w:val="0"/>
          <w:strike w:val="0"/>
          <w:dstrike w:val="0"/>
          <w:noProof w:val="0"/>
          <w:color w:val="000000" w:themeColor="text1" w:themeTint="FF" w:themeShade="FF"/>
          <w:sz w:val="20"/>
          <w:szCs w:val="20"/>
          <w:u w:val="none"/>
          <w:lang w:val="en-US"/>
        </w:rPr>
      </w:pPr>
      <w:hyperlink r:id="R0a356b0699a046e6">
        <w:r w:rsidRPr="1DA4AB0A" w:rsidR="1DA4AB0A">
          <w:rPr>
            <w:rStyle w:val="Hyperlink"/>
            <w:rFonts w:ascii="Arial" w:hAnsi="Arial" w:eastAsia="Arial" w:cs="Arial"/>
            <w:b w:val="0"/>
            <w:bCs w:val="0"/>
            <w:i w:val="0"/>
            <w:iCs w:val="0"/>
            <w:strike w:val="0"/>
            <w:dstrike w:val="0"/>
            <w:noProof w:val="0"/>
            <w:sz w:val="20"/>
            <w:szCs w:val="20"/>
            <w:lang w:val="en-US"/>
          </w:rPr>
          <w:t>https://www.sptrans.com.br/tarifas/</w:t>
        </w:r>
      </w:hyperlink>
      <w:r w:rsidRPr="1DA4AB0A" w:rsidR="1DA4AB0A">
        <w:rPr>
          <w:rFonts w:ascii="Arial" w:hAnsi="Arial" w:eastAsia="Arial" w:cs="Arial"/>
          <w:b w:val="0"/>
          <w:bCs w:val="0"/>
          <w:i w:val="0"/>
          <w:iCs w:val="0"/>
          <w:strike w:val="0"/>
          <w:dstrike w:val="0"/>
          <w:noProof w:val="0"/>
          <w:color w:val="000000" w:themeColor="text1" w:themeTint="FF" w:themeShade="FF"/>
          <w:sz w:val="20"/>
          <w:szCs w:val="20"/>
          <w:u w:val="none"/>
          <w:lang w:val="en-US"/>
        </w:rPr>
        <w:t xml:space="preserve"> </w:t>
      </w:r>
    </w:p>
    <w:p w:rsidR="1DA4AB0A" w:rsidP="1DA4AB0A" w:rsidRDefault="1DA4AB0A" w14:paraId="6FE120A4" w14:textId="17E09870">
      <w:pPr>
        <w:pStyle w:val="Normal"/>
        <w:jc w:val="both"/>
        <w:rPr>
          <w:noProof w:val="0"/>
          <w:lang w:val="pt-BR"/>
        </w:rPr>
      </w:pPr>
      <w:r w:rsidRPr="1DA4AB0A" w:rsidR="1DA4AB0A">
        <w:rPr>
          <w:rFonts w:ascii="Arial" w:hAnsi="Arial" w:eastAsia="Arial" w:cs="Arial"/>
          <w:b w:val="1"/>
          <w:bCs w:val="1"/>
          <w:noProof w:val="0"/>
          <w:sz w:val="24"/>
          <w:szCs w:val="24"/>
          <w:lang w:val="en-US"/>
        </w:rPr>
        <w:t xml:space="preserve">  Rioonibus.</w:t>
      </w:r>
    </w:p>
    <w:p w:rsidR="1DA4AB0A" w:rsidP="1DA4AB0A" w:rsidRDefault="1DA4AB0A" w14:paraId="577AF24F" w14:textId="1ECF48A0">
      <w:pPr>
        <w:jc w:val="both"/>
        <w:rPr>
          <w:sz w:val="20"/>
          <w:szCs w:val="20"/>
        </w:rPr>
      </w:pPr>
      <w:hyperlink r:id="R0fd169da29f7484b">
        <w:r w:rsidRPr="1DA4AB0A" w:rsidR="1DA4AB0A">
          <w:rPr>
            <w:rStyle w:val="Hyperlink"/>
            <w:rFonts w:ascii="Arial" w:hAnsi="Arial" w:eastAsia="Arial" w:cs="Arial"/>
            <w:b w:val="0"/>
            <w:bCs w:val="0"/>
            <w:i w:val="0"/>
            <w:iCs w:val="0"/>
            <w:strike w:val="0"/>
            <w:dstrike w:val="0"/>
            <w:noProof w:val="0"/>
            <w:sz w:val="20"/>
            <w:szCs w:val="20"/>
            <w:lang w:val="en-US"/>
          </w:rPr>
          <w:t>http://www.rioonibus.com/wp-content/uploads/2018/08/5-Estudo-consumo-diesel.pdf</w:t>
        </w:r>
      </w:hyperlink>
    </w:p>
    <w:p w:rsidR="1DA4AB0A" w:rsidP="1DA4AB0A" w:rsidRDefault="1DA4AB0A" w14:paraId="7885B7C2" w14:textId="32C5DA3B">
      <w:pPr>
        <w:pStyle w:val="Normal"/>
        <w:jc w:val="both"/>
        <w:rPr>
          <w:noProof w:val="0"/>
          <w:lang w:val="pt-BR"/>
        </w:rPr>
      </w:pPr>
      <w:r w:rsidRPr="1DA4AB0A" w:rsidR="1DA4AB0A">
        <w:rPr>
          <w:rFonts w:ascii="Arial" w:hAnsi="Arial" w:eastAsia="Arial" w:cs="Arial"/>
          <w:b w:val="1"/>
          <w:bCs w:val="1"/>
          <w:noProof w:val="0"/>
          <w:sz w:val="24"/>
          <w:szCs w:val="24"/>
          <w:lang w:val="en-US"/>
        </w:rPr>
        <w:t xml:space="preserve">  Folha.</w:t>
      </w:r>
    </w:p>
    <w:p w:rsidR="1DA4AB0A" w:rsidP="1DA4AB0A" w:rsidRDefault="1DA4AB0A" w14:paraId="5046498C" w14:textId="2218E7FF">
      <w:pPr>
        <w:jc w:val="both"/>
        <w:rPr>
          <w:sz w:val="20"/>
          <w:szCs w:val="20"/>
        </w:rPr>
      </w:pPr>
      <w:hyperlink r:id="R2ba32b7921724ce4">
        <w:r w:rsidRPr="5F5F0062" w:rsidR="5F5F0062">
          <w:rPr>
            <w:rStyle w:val="Hyperlink"/>
            <w:rFonts w:ascii="Arial" w:hAnsi="Arial" w:eastAsia="Arial" w:cs="Arial"/>
            <w:b w:val="0"/>
            <w:bCs w:val="0"/>
            <w:i w:val="0"/>
            <w:iCs w:val="0"/>
            <w:strike w:val="0"/>
            <w:dstrike w:val="0"/>
            <w:noProof w:val="0"/>
            <w:sz w:val="20"/>
            <w:szCs w:val="20"/>
            <w:lang w:val="en-US"/>
          </w:rPr>
          <w:t>https://www1.folha.uol.com.br/mercado/2021/08/gasolina-ja-e-vendida-a-r-736-em-postos-pelo-brasil-preco-medio-chega-a-quase-r-6.shtml</w:t>
        </w:r>
      </w:hyperlink>
    </w:p>
    <w:p w:rsidR="5F5F0062" w:rsidP="5F5F0062" w:rsidRDefault="5F5F0062" w14:paraId="0EC80A47" w14:textId="50BF6BA3">
      <w:pPr>
        <w:pStyle w:val="Normal"/>
      </w:pPr>
    </w:p>
    <w:p w:rsidR="1DA4AB0A" w:rsidP="5F5F0062" w:rsidRDefault="1DA4AB0A" w14:paraId="39BA5F3A" w14:textId="6EC9AD26">
      <w:pPr>
        <w:pStyle w:val="Normal"/>
        <w:spacing w:after="160" w:line="259" w:lineRule="auto"/>
        <w:rPr>
          <w:rFonts w:ascii="Arial" w:hAnsi="Arial" w:eastAsia="Arial" w:cs="Arial"/>
          <w:b w:val="1"/>
          <w:bCs w:val="1"/>
          <w:sz w:val="28"/>
          <w:szCs w:val="28"/>
        </w:rPr>
      </w:pPr>
      <w:r w:rsidRPr="5F5F0062" w:rsidR="5F5F0062">
        <w:rPr>
          <w:rFonts w:ascii="Arial" w:hAnsi="Arial" w:eastAsia="Arial" w:cs="Arial"/>
          <w:b w:val="1"/>
          <w:bCs w:val="1"/>
          <w:sz w:val="28"/>
          <w:szCs w:val="28"/>
        </w:rPr>
        <w:t>6)</w:t>
      </w:r>
    </w:p>
    <w:p w:rsidR="1DA4AB0A" w:rsidP="5F5F0062" w:rsidRDefault="1DA4AB0A" w14:paraId="0CA6DC45" w14:textId="45EAAD87">
      <w:pPr>
        <w:pStyle w:val="Normal"/>
        <w:spacing w:after="0" w:afterAutospacing="off"/>
        <w:jc w:val="center"/>
      </w:pPr>
      <w:r>
        <w:drawing>
          <wp:inline wp14:editId="2AC5BFD0" wp14:anchorId="1927D2F4">
            <wp:extent cx="5086350" cy="3124200"/>
            <wp:effectExtent l="0" t="0" r="0" b="0"/>
            <wp:docPr id="1947177454" name="" title=""/>
            <wp:cNvGraphicFramePr>
              <a:graphicFrameLocks noChangeAspect="1"/>
            </wp:cNvGraphicFramePr>
            <a:graphic>
              <a:graphicData uri="http://schemas.openxmlformats.org/drawingml/2006/picture">
                <pic:pic>
                  <pic:nvPicPr>
                    <pic:cNvPr id="0" name=""/>
                    <pic:cNvPicPr/>
                  </pic:nvPicPr>
                  <pic:blipFill>
                    <a:blip r:embed="R465f8633c7864259">
                      <a:extLst>
                        <a:ext xmlns:a="http://schemas.openxmlformats.org/drawingml/2006/main" uri="{28A0092B-C50C-407E-A947-70E740481C1C}">
                          <a14:useLocalDpi val="0"/>
                        </a:ext>
                      </a:extLst>
                    </a:blip>
                    <a:stretch>
                      <a:fillRect/>
                    </a:stretch>
                  </pic:blipFill>
                  <pic:spPr>
                    <a:xfrm>
                      <a:off x="0" y="0"/>
                      <a:ext cx="5086350" cy="3124200"/>
                    </a:xfrm>
                    <a:prstGeom prst="rect">
                      <a:avLst/>
                    </a:prstGeom>
                  </pic:spPr>
                </pic:pic>
              </a:graphicData>
            </a:graphic>
          </wp:inline>
        </w:drawing>
      </w:r>
    </w:p>
    <w:p w:rsidR="1DA4AB0A" w:rsidP="5F5F0062" w:rsidRDefault="1DA4AB0A" w14:paraId="2AFB3D6E" w14:textId="4B1E4F8C">
      <w:pPr>
        <w:pStyle w:val="Normal"/>
        <w:spacing w:after="0" w:afterAutospacing="off"/>
        <w:jc w:val="center"/>
      </w:pPr>
      <w:r w:rsidRPr="5F5F0062" w:rsidR="5F5F0062">
        <w:rPr>
          <w:rFonts w:ascii="Arial" w:hAnsi="Arial" w:eastAsia="Arial" w:cs="Arial"/>
          <w:sz w:val="20"/>
          <w:szCs w:val="20"/>
        </w:rPr>
        <w:t xml:space="preserve">Figura 7 – </w:t>
      </w:r>
      <w:proofErr w:type="spellStart"/>
      <w:r w:rsidRPr="5F5F0062" w:rsidR="5F5F0062">
        <w:rPr>
          <w:rFonts w:ascii="Arial" w:hAnsi="Arial" w:eastAsia="Arial" w:cs="Arial"/>
          <w:sz w:val="20"/>
          <w:szCs w:val="20"/>
        </w:rPr>
        <w:t>Tabela</w:t>
      </w:r>
      <w:proofErr w:type="spellEnd"/>
      <w:r w:rsidRPr="5F5F0062" w:rsidR="5F5F0062">
        <w:rPr>
          <w:rFonts w:ascii="Arial" w:hAnsi="Arial" w:eastAsia="Arial" w:cs="Arial"/>
          <w:sz w:val="20"/>
          <w:szCs w:val="20"/>
        </w:rPr>
        <w:t xml:space="preserve"> </w:t>
      </w:r>
      <w:proofErr w:type="spellStart"/>
      <w:r w:rsidRPr="5F5F0062" w:rsidR="5F5F0062">
        <w:rPr>
          <w:rFonts w:ascii="Arial" w:hAnsi="Arial" w:eastAsia="Arial" w:cs="Arial"/>
          <w:sz w:val="20"/>
          <w:szCs w:val="20"/>
        </w:rPr>
        <w:t>comparativa</w:t>
      </w:r>
      <w:proofErr w:type="spellEnd"/>
      <w:r w:rsidRPr="5F5F0062" w:rsidR="5F5F0062">
        <w:rPr>
          <w:rFonts w:ascii="Arial" w:hAnsi="Arial" w:eastAsia="Arial" w:cs="Arial"/>
          <w:sz w:val="20"/>
          <w:szCs w:val="20"/>
        </w:rPr>
        <w:t xml:space="preserve"> de </w:t>
      </w:r>
      <w:proofErr w:type="spellStart"/>
      <w:r w:rsidRPr="5F5F0062" w:rsidR="5F5F0062">
        <w:rPr>
          <w:rFonts w:ascii="Arial" w:hAnsi="Arial" w:eastAsia="Arial" w:cs="Arial"/>
          <w:sz w:val="20"/>
          <w:szCs w:val="20"/>
        </w:rPr>
        <w:t>indicadores</w:t>
      </w:r>
      <w:proofErr w:type="spellEnd"/>
      <w:r w:rsidRPr="5F5F0062" w:rsidR="5F5F0062">
        <w:rPr>
          <w:rFonts w:ascii="Arial" w:hAnsi="Arial" w:eastAsia="Arial" w:cs="Arial"/>
          <w:sz w:val="20"/>
          <w:szCs w:val="20"/>
        </w:rPr>
        <w:t xml:space="preserve"> de </w:t>
      </w:r>
      <w:proofErr w:type="spellStart"/>
      <w:r w:rsidRPr="5F5F0062" w:rsidR="5F5F0062">
        <w:rPr>
          <w:rFonts w:ascii="Arial" w:hAnsi="Arial" w:eastAsia="Arial" w:cs="Arial"/>
          <w:sz w:val="20"/>
          <w:szCs w:val="20"/>
        </w:rPr>
        <w:t>gasto</w:t>
      </w:r>
      <w:proofErr w:type="spellEnd"/>
      <w:r w:rsidRPr="5F5F0062" w:rsidR="5F5F0062">
        <w:rPr>
          <w:rFonts w:ascii="Arial" w:hAnsi="Arial" w:eastAsia="Arial" w:cs="Arial"/>
          <w:sz w:val="20"/>
          <w:szCs w:val="20"/>
        </w:rPr>
        <w:t xml:space="preserve"> </w:t>
      </w:r>
      <w:proofErr w:type="spellStart"/>
      <w:r w:rsidRPr="5F5F0062" w:rsidR="5F5F0062">
        <w:rPr>
          <w:rFonts w:ascii="Arial" w:hAnsi="Arial" w:eastAsia="Arial" w:cs="Arial"/>
          <w:sz w:val="20"/>
          <w:szCs w:val="20"/>
        </w:rPr>
        <w:t>energético</w:t>
      </w:r>
      <w:proofErr w:type="spellEnd"/>
      <w:r w:rsidRPr="5F5F0062" w:rsidR="5F5F0062">
        <w:rPr>
          <w:rFonts w:ascii="Arial" w:hAnsi="Arial" w:eastAsia="Arial" w:cs="Arial"/>
          <w:sz w:val="20"/>
          <w:szCs w:val="20"/>
        </w:rPr>
        <w:t xml:space="preserve"> entre as </w:t>
      </w:r>
      <w:proofErr w:type="spellStart"/>
      <w:r w:rsidRPr="5F5F0062" w:rsidR="5F5F0062">
        <w:rPr>
          <w:rFonts w:ascii="Arial" w:hAnsi="Arial" w:eastAsia="Arial" w:cs="Arial"/>
          <w:sz w:val="20"/>
          <w:szCs w:val="20"/>
        </w:rPr>
        <w:t>etapas</w:t>
      </w:r>
      <w:proofErr w:type="spellEnd"/>
      <w:r w:rsidRPr="5F5F0062" w:rsidR="5F5F0062">
        <w:rPr>
          <w:rFonts w:ascii="Arial" w:hAnsi="Arial" w:eastAsia="Arial" w:cs="Arial"/>
          <w:sz w:val="20"/>
          <w:szCs w:val="20"/>
        </w:rPr>
        <w:t xml:space="preserve"> 1 e 2</w:t>
      </w:r>
    </w:p>
    <w:p w:rsidR="1DA4AB0A" w:rsidP="5F5F0062" w:rsidRDefault="1DA4AB0A" w14:paraId="29536BB0" w14:textId="3297BA9C">
      <w:pPr>
        <w:pStyle w:val="Normal"/>
        <w:spacing w:after="160" w:line="259" w:lineRule="auto"/>
      </w:pPr>
    </w:p>
    <w:p w:rsidR="1DA4AB0A" w:rsidP="5F5F0062" w:rsidRDefault="1DA4AB0A" w14:paraId="21A3CF8A" w14:textId="3CAE63DB">
      <w:pPr>
        <w:spacing w:after="160" w:line="259" w:lineRule="auto"/>
        <w:rPr>
          <w:b w:val="1"/>
          <w:bCs w:val="1"/>
          <w:noProof w:val="0"/>
          <w:lang w:val="pt-BR"/>
        </w:rPr>
      </w:pPr>
      <w:r w:rsidRPr="5F5F0062" w:rsidR="5F5F0062">
        <w:rPr>
          <w:rFonts w:ascii="Arial" w:hAnsi="Arial" w:eastAsia="Arial" w:cs="Arial"/>
          <w:b w:val="1"/>
          <w:bCs w:val="1"/>
          <w:i w:val="0"/>
          <w:iCs w:val="0"/>
          <w:caps w:val="0"/>
          <w:smallCaps w:val="0"/>
          <w:noProof w:val="0"/>
          <w:color w:val="000000" w:themeColor="text1" w:themeTint="FF" w:themeShade="FF"/>
          <w:sz w:val="28"/>
          <w:szCs w:val="28"/>
          <w:lang w:val="pt-BR"/>
        </w:rPr>
        <w:t>a.</w:t>
      </w:r>
      <w:r w:rsidRPr="5F5F0062" w:rsidR="5F5F0062">
        <w:rPr>
          <w:rFonts w:ascii="Arial" w:hAnsi="Arial" w:eastAsia="Arial" w:cs="Arial"/>
          <w:b w:val="1"/>
          <w:bCs w:val="1"/>
          <w:i w:val="0"/>
          <w:iCs w:val="0"/>
          <w:caps w:val="0"/>
          <w:smallCaps w:val="0"/>
          <w:noProof w:val="0"/>
          <w:color w:val="000000" w:themeColor="text1" w:themeTint="FF" w:themeShade="FF"/>
          <w:sz w:val="22"/>
          <w:szCs w:val="22"/>
          <w:lang w:val="pt-BR"/>
        </w:rPr>
        <w:t xml:space="preserve"> </w:t>
      </w:r>
    </w:p>
    <w:p w:rsidR="1DA4AB0A" w:rsidP="5F5F0062" w:rsidRDefault="1DA4AB0A" w14:paraId="1A92DEF0" w14:textId="18BBEED8">
      <w:pPr>
        <w:spacing w:after="160" w:line="259" w:lineRule="auto"/>
        <w:ind w:firstLine="720"/>
        <w:rPr>
          <w:noProof w:val="0"/>
          <w:lang w:val="pt-BR"/>
        </w:rPr>
      </w:pPr>
      <w:r w:rsidRPr="5F5F0062" w:rsidR="5F5F0062">
        <w:rPr>
          <w:rFonts w:ascii="Arial" w:hAnsi="Arial" w:eastAsia="Arial" w:cs="Arial"/>
          <w:b w:val="0"/>
          <w:bCs w:val="0"/>
          <w:i w:val="0"/>
          <w:iCs w:val="0"/>
          <w:caps w:val="0"/>
          <w:smallCaps w:val="0"/>
          <w:noProof w:val="0"/>
          <w:color w:val="000000" w:themeColor="text1" w:themeTint="FF" w:themeShade="FF"/>
          <w:sz w:val="24"/>
          <w:szCs w:val="24"/>
          <w:lang w:val="pt-BR"/>
        </w:rPr>
        <w:t>Percebe-se que com as substituições referentes à iluminação, houve uma queda no uso da iluminação em aproximadamente 32%. Isso demonstra em como a substituição da iluminação por fontes mais econômicas acarreta numa redução de consumo considerável e que lâmpadas em LED retornam um resultado substancial quando se analisa redução de consumo de energia elétrica e redução na quantidade de kWh mensalmente.</w:t>
      </w:r>
      <w:r>
        <w:br/>
      </w:r>
    </w:p>
    <w:p w:rsidR="1DA4AB0A" w:rsidP="5F5F0062" w:rsidRDefault="1DA4AB0A" w14:paraId="48473241" w14:textId="6566B7C4">
      <w:pPr>
        <w:rPr>
          <w:rFonts w:ascii="Arial" w:hAnsi="Arial" w:eastAsia="Arial" w:cs="Arial"/>
          <w:b w:val="1"/>
          <w:bCs w:val="1"/>
          <w:noProof w:val="0"/>
          <w:sz w:val="28"/>
          <w:szCs w:val="28"/>
          <w:lang w:val="pt-BR"/>
        </w:rPr>
      </w:pPr>
      <w:r>
        <w:br w:type="page"/>
      </w:r>
      <w:r w:rsidRPr="5F5F0062" w:rsidR="5F5F0062">
        <w:rPr>
          <w:rFonts w:ascii="Arial" w:hAnsi="Arial" w:eastAsia="Arial" w:cs="Arial"/>
          <w:b w:val="1"/>
          <w:bCs w:val="1"/>
          <w:noProof w:val="0"/>
          <w:sz w:val="28"/>
          <w:szCs w:val="28"/>
          <w:lang w:val="pt-BR"/>
        </w:rPr>
        <w:t>7) GLD - Gerenciamento pelo lado da demanda</w:t>
      </w:r>
    </w:p>
    <w:p w:rsidR="1DA4AB0A" w:rsidP="1DA4AB0A" w:rsidRDefault="1DA4AB0A" w14:paraId="575DE8D9" w14:textId="6ECDC890">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a.</w:t>
      </w:r>
    </w:p>
    <w:tbl>
      <w:tblPr>
        <w:tblStyle w:val="TableGrid"/>
        <w:tblW w:w="0" w:type="auto"/>
        <w:jc w:val="center"/>
        <w:tblLayout w:type="fixed"/>
        <w:tblLook w:val="06A0" w:firstRow="1" w:lastRow="0" w:firstColumn="1" w:lastColumn="0" w:noHBand="1" w:noVBand="1"/>
      </w:tblPr>
      <w:tblGrid>
        <w:gridCol w:w="1920"/>
        <w:gridCol w:w="1842"/>
        <w:gridCol w:w="1881"/>
        <w:gridCol w:w="1881"/>
        <w:gridCol w:w="1881"/>
      </w:tblGrid>
      <w:tr w:rsidR="1DA4AB0A" w:rsidTr="5F5F0062" w14:paraId="5122ED4A">
        <w:tc>
          <w:tcPr>
            <w:tcW w:w="1920" w:type="dxa"/>
            <w:tcMar/>
          </w:tcPr>
          <w:p w:rsidR="1DA4AB0A" w:rsidP="1DA4AB0A" w:rsidRDefault="1DA4AB0A" w14:paraId="4A70C3A4" w14:textId="40FE9F21">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diário</w:t>
            </w:r>
            <w:r w:rsidRPr="1DA4AB0A" w:rsidR="1DA4AB0A">
              <w:rPr>
                <w:rFonts w:ascii="Arial" w:hAnsi="Arial" w:eastAsia="Arial" w:cs="Arial"/>
                <w:b w:val="1"/>
                <w:bCs w:val="1"/>
                <w:noProof w:val="0"/>
                <w:sz w:val="24"/>
                <w:szCs w:val="24"/>
                <w:lang w:val="pt-BR"/>
              </w:rPr>
              <w:t xml:space="preserve"> HP (kWh) x 30 </w:t>
            </w:r>
            <w:r w:rsidRPr="1DA4AB0A" w:rsidR="1DA4AB0A">
              <w:rPr>
                <w:rFonts w:ascii="Arial" w:hAnsi="Arial" w:eastAsia="Arial" w:cs="Arial"/>
                <w:b w:val="1"/>
                <w:bCs w:val="1"/>
                <w:noProof w:val="0"/>
                <w:sz w:val="24"/>
                <w:szCs w:val="24"/>
                <w:lang w:val="pt-BR"/>
              </w:rPr>
              <w:t>dias</w:t>
            </w:r>
          </w:p>
        </w:tc>
        <w:tc>
          <w:tcPr>
            <w:tcW w:w="1842" w:type="dxa"/>
            <w:tcMar/>
          </w:tcPr>
          <w:p w:rsidR="1DA4AB0A" w:rsidP="1DA4AB0A" w:rsidRDefault="1DA4AB0A" w14:paraId="02E61DA3" w14:textId="6A46E162">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diário</w:t>
            </w:r>
            <w:r w:rsidRPr="1DA4AB0A" w:rsidR="1DA4AB0A">
              <w:rPr>
                <w:rFonts w:ascii="Arial" w:hAnsi="Arial" w:eastAsia="Arial" w:cs="Arial"/>
                <w:b w:val="1"/>
                <w:bCs w:val="1"/>
                <w:noProof w:val="0"/>
                <w:sz w:val="24"/>
                <w:szCs w:val="24"/>
                <w:lang w:val="pt-BR"/>
              </w:rPr>
              <w:t xml:space="preserve"> HFP (kWh) x 30 </w:t>
            </w:r>
            <w:r w:rsidRPr="1DA4AB0A" w:rsidR="1DA4AB0A">
              <w:rPr>
                <w:rFonts w:ascii="Arial" w:hAnsi="Arial" w:eastAsia="Arial" w:cs="Arial"/>
                <w:b w:val="1"/>
                <w:bCs w:val="1"/>
                <w:noProof w:val="0"/>
                <w:sz w:val="24"/>
                <w:szCs w:val="24"/>
                <w:lang w:val="pt-BR"/>
              </w:rPr>
              <w:t>dias</w:t>
            </w:r>
          </w:p>
        </w:tc>
        <w:tc>
          <w:tcPr>
            <w:tcW w:w="1881" w:type="dxa"/>
            <w:tcMar/>
          </w:tcPr>
          <w:p w:rsidR="1DA4AB0A" w:rsidP="1DA4AB0A" w:rsidRDefault="1DA4AB0A" w14:paraId="5A5CF93C" w14:textId="19A4BD42">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diário</w:t>
            </w:r>
            <w:r w:rsidRPr="1DA4AB0A" w:rsidR="1DA4AB0A">
              <w:rPr>
                <w:rFonts w:ascii="Arial" w:hAnsi="Arial" w:eastAsia="Arial" w:cs="Arial"/>
                <w:b w:val="1"/>
                <w:bCs w:val="1"/>
                <w:noProof w:val="0"/>
                <w:sz w:val="24"/>
                <w:szCs w:val="24"/>
                <w:lang w:val="pt-BR"/>
              </w:rPr>
              <w:t xml:space="preserve"> HI (kWh) x 30 </w:t>
            </w:r>
            <w:r w:rsidRPr="1DA4AB0A" w:rsidR="1DA4AB0A">
              <w:rPr>
                <w:rFonts w:ascii="Arial" w:hAnsi="Arial" w:eastAsia="Arial" w:cs="Arial"/>
                <w:b w:val="1"/>
                <w:bCs w:val="1"/>
                <w:noProof w:val="0"/>
                <w:sz w:val="24"/>
                <w:szCs w:val="24"/>
                <w:lang w:val="pt-BR"/>
              </w:rPr>
              <w:t>dias</w:t>
            </w:r>
          </w:p>
        </w:tc>
        <w:tc>
          <w:tcPr>
            <w:tcW w:w="1881" w:type="dxa"/>
            <w:tcMar/>
          </w:tcPr>
          <w:p w:rsidR="1DA4AB0A" w:rsidP="1DA4AB0A" w:rsidRDefault="1DA4AB0A" w14:paraId="5378C16E" w14:textId="5F935191">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total </w:t>
            </w:r>
            <w:r w:rsidRPr="1DA4AB0A" w:rsidR="1DA4AB0A">
              <w:rPr>
                <w:rFonts w:ascii="Arial" w:hAnsi="Arial" w:eastAsia="Arial" w:cs="Arial"/>
                <w:b w:val="1"/>
                <w:bCs w:val="1"/>
                <w:noProof w:val="0"/>
                <w:sz w:val="24"/>
                <w:szCs w:val="24"/>
                <w:lang w:val="pt-BR"/>
              </w:rPr>
              <w:t>diário</w:t>
            </w:r>
            <w:r w:rsidRPr="1DA4AB0A" w:rsidR="1DA4AB0A">
              <w:rPr>
                <w:rFonts w:ascii="Arial" w:hAnsi="Arial" w:eastAsia="Arial" w:cs="Arial"/>
                <w:b w:val="1"/>
                <w:bCs w:val="1"/>
                <w:noProof w:val="0"/>
                <w:sz w:val="24"/>
                <w:szCs w:val="24"/>
                <w:lang w:val="pt-BR"/>
              </w:rPr>
              <w:t xml:space="preserve"> (kWh) x 30 </w:t>
            </w:r>
            <w:r w:rsidRPr="1DA4AB0A" w:rsidR="1DA4AB0A">
              <w:rPr>
                <w:rFonts w:ascii="Arial" w:hAnsi="Arial" w:eastAsia="Arial" w:cs="Arial"/>
                <w:b w:val="1"/>
                <w:bCs w:val="1"/>
                <w:noProof w:val="0"/>
                <w:sz w:val="24"/>
                <w:szCs w:val="24"/>
                <w:lang w:val="pt-BR"/>
              </w:rPr>
              <w:t>dias</w:t>
            </w:r>
          </w:p>
        </w:tc>
        <w:tc>
          <w:tcPr>
            <w:tcW w:w="1881" w:type="dxa"/>
            <w:tcMar/>
          </w:tcPr>
          <w:p w:rsidR="1DA4AB0A" w:rsidP="1DA4AB0A" w:rsidRDefault="1DA4AB0A" w14:paraId="663B2DDE" w14:textId="32C26AC0">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Valor total </w:t>
            </w:r>
            <w:r w:rsidRPr="1DA4AB0A" w:rsidR="1DA4AB0A">
              <w:rPr>
                <w:rFonts w:ascii="Arial" w:hAnsi="Arial" w:eastAsia="Arial" w:cs="Arial"/>
                <w:b w:val="1"/>
                <w:bCs w:val="1"/>
                <w:noProof w:val="0"/>
                <w:sz w:val="24"/>
                <w:szCs w:val="24"/>
                <w:lang w:val="pt-BR"/>
              </w:rPr>
              <w:t>pago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pelo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mensal de Energia </w:t>
            </w:r>
            <w:r w:rsidRPr="1DA4AB0A" w:rsidR="1DA4AB0A">
              <w:rPr>
                <w:rFonts w:ascii="Arial" w:hAnsi="Arial" w:eastAsia="Arial" w:cs="Arial"/>
                <w:b w:val="1"/>
                <w:bCs w:val="1"/>
                <w:noProof w:val="0"/>
                <w:sz w:val="24"/>
                <w:szCs w:val="24"/>
                <w:lang w:val="pt-BR"/>
              </w:rPr>
              <w:t>elétrica</w:t>
            </w:r>
            <w:r w:rsidRPr="1DA4AB0A" w:rsidR="1DA4AB0A">
              <w:rPr>
                <w:rFonts w:ascii="Arial" w:hAnsi="Arial" w:eastAsia="Arial" w:cs="Arial"/>
                <w:b w:val="1"/>
                <w:bCs w:val="1"/>
                <w:noProof w:val="0"/>
                <w:sz w:val="24"/>
                <w:szCs w:val="24"/>
                <w:lang w:val="pt-BR"/>
              </w:rPr>
              <w:t xml:space="preserve"> (R$)</w:t>
            </w:r>
          </w:p>
        </w:tc>
      </w:tr>
      <w:tr w:rsidR="1DA4AB0A" w:rsidTr="5F5F0062" w14:paraId="472EA629">
        <w:tc>
          <w:tcPr>
            <w:tcW w:w="9405" w:type="dxa"/>
            <w:gridSpan w:val="5"/>
            <w:tcMar/>
          </w:tcPr>
          <w:p w:rsidR="1DA4AB0A" w:rsidP="5F5F0062" w:rsidRDefault="1DA4AB0A" w14:paraId="1A4FA55E" w14:textId="2807BB50">
            <w:pPr>
              <w:pStyle w:val="Normal"/>
              <w:jc w:val="center"/>
              <w:rPr>
                <w:rFonts w:ascii="Arial" w:hAnsi="Arial" w:eastAsia="Arial" w:cs="Arial"/>
                <w:noProof w:val="0"/>
                <w:sz w:val="22"/>
                <w:szCs w:val="22"/>
                <w:lang w:val="pt-BR"/>
              </w:rPr>
            </w:pPr>
            <w:r w:rsidRPr="5F5F0062" w:rsidR="5F5F0062">
              <w:rPr>
                <w:rFonts w:ascii="Arial" w:hAnsi="Arial" w:eastAsia="Arial" w:cs="Arial"/>
                <w:noProof w:val="0"/>
                <w:sz w:val="22"/>
                <w:szCs w:val="22"/>
                <w:lang w:val="pt-BR"/>
              </w:rPr>
              <w:t>Curva</w:t>
            </w:r>
            <w:r w:rsidRPr="5F5F0062" w:rsidR="5F5F0062">
              <w:rPr>
                <w:rFonts w:ascii="Arial" w:hAnsi="Arial" w:eastAsia="Arial" w:cs="Arial"/>
                <w:noProof w:val="0"/>
                <w:sz w:val="22"/>
                <w:szCs w:val="22"/>
                <w:lang w:val="pt-BR"/>
              </w:rPr>
              <w:t xml:space="preserve"> de carga 1 – Etapa 1</w:t>
            </w:r>
          </w:p>
        </w:tc>
      </w:tr>
      <w:tr w:rsidR="1DA4AB0A" w:rsidTr="5F5F0062" w14:paraId="24BCE566">
        <w:tc>
          <w:tcPr>
            <w:tcW w:w="1920" w:type="dxa"/>
            <w:tcMar/>
          </w:tcPr>
          <w:tbl>
            <w:tblPr>
              <w:tblStyle w:val="TableGrid"/>
              <w:tblW w:w="0" w:type="auto"/>
              <w:jc w:val="left"/>
              <w:tblLayout w:type="fixed"/>
              <w:tblLook w:val="06A0" w:firstRow="1" w:lastRow="0" w:firstColumn="1" w:lastColumn="0" w:noHBand="1" w:noVBand="1"/>
            </w:tblPr>
            <w:tblGrid>
              <w:gridCol w:w="1080"/>
            </w:tblGrid>
            <w:tr w:rsidR="1DA4AB0A" w:rsidTr="1DA4AB0A" w14:paraId="4C33E1B4">
              <w:trPr>
                <w:trHeight w:val="300"/>
              </w:trPr>
              <w:tc>
                <w:tcPr>
                  <w:tcW w:w="1080" w:type="dxa"/>
                  <w:tcBorders>
                    <w:top w:val="nil"/>
                    <w:left w:val="nil"/>
                    <w:bottom w:val="nil"/>
                    <w:right w:val="nil"/>
                  </w:tcBorders>
                  <w:tcMar/>
                  <w:vAlign w:val="bottom"/>
                </w:tcPr>
                <w:tbl>
                  <w:tblPr>
                    <w:tblStyle w:val="TableGrid"/>
                    <w:tblW w:w="0" w:type="auto"/>
                    <w:tblLayout w:type="fixed"/>
                    <w:tblLook w:val="06A0" w:firstRow="1" w:lastRow="0" w:firstColumn="1" w:lastColumn="0" w:noHBand="1" w:noVBand="1"/>
                  </w:tblPr>
                  <w:tblGrid>
                    <w:gridCol w:w="960"/>
                  </w:tblGrid>
                  <w:tr w:rsidR="1DA4AB0A" w:rsidTr="1DA4AB0A" w14:paraId="1438B454">
                    <w:trPr>
                      <w:trHeight w:val="300"/>
                    </w:trPr>
                    <w:tc>
                      <w:tcPr>
                        <w:tcW w:w="960" w:type="dxa"/>
                        <w:tcBorders>
                          <w:top w:val="nil"/>
                          <w:left w:val="nil"/>
                          <w:bottom w:val="nil"/>
                          <w:right w:val="nil"/>
                        </w:tcBorders>
                        <w:tcMar/>
                        <w:vAlign w:val="bottom"/>
                      </w:tcPr>
                      <w:p w:rsidR="1DA4AB0A" w:rsidP="1DA4AB0A" w:rsidRDefault="1DA4AB0A" w14:paraId="25C13663" w14:textId="7B2AE762">
                        <w:pPr>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45,37</w:t>
                        </w:r>
                      </w:p>
                    </w:tc>
                  </w:tr>
                </w:tbl>
                <w:p w:rsidR="1DA4AB0A" w:rsidP="1DA4AB0A" w:rsidRDefault="1DA4AB0A" w14:paraId="590545DF" w14:textId="21186880">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tc>
            </w:tr>
          </w:tbl>
          <w:p w:rsidR="1DA4AB0A" w:rsidP="1DA4AB0A" w:rsidRDefault="1DA4AB0A" w14:paraId="22A13C02" w14:textId="0ED1BBF8">
            <w:pPr>
              <w:pStyle w:val="Normal"/>
              <w:jc w:val="left"/>
              <w:rPr>
                <w:rFonts w:ascii="Arial" w:hAnsi="Arial" w:eastAsia="Arial" w:cs="Arial"/>
                <w:noProof w:val="0"/>
                <w:sz w:val="22"/>
                <w:szCs w:val="22"/>
                <w:lang w:val="pt-BR"/>
              </w:rPr>
            </w:pPr>
          </w:p>
        </w:tc>
        <w:tc>
          <w:tcPr>
            <w:tcW w:w="1842" w:type="dxa"/>
            <w:tcMar/>
          </w:tcPr>
          <w:tbl>
            <w:tblPr>
              <w:tblStyle w:val="TableGrid"/>
              <w:tblW w:w="0" w:type="auto"/>
              <w:jc w:val="left"/>
              <w:tblLayout w:type="fixed"/>
              <w:tblLook w:val="06A0" w:firstRow="1" w:lastRow="0" w:firstColumn="1" w:lastColumn="0" w:noHBand="1" w:noVBand="1"/>
            </w:tblPr>
            <w:tblGrid>
              <w:gridCol w:w="540"/>
              <w:gridCol w:w="540"/>
              <w:gridCol w:w="540"/>
            </w:tblGrid>
            <w:tr w:rsidR="1DA4AB0A" w:rsidTr="1DA4AB0A" w14:paraId="301504B0">
              <w:trPr>
                <w:trHeight w:val="300"/>
              </w:trPr>
              <w:tc>
                <w:tcPr>
                  <w:tcW w:w="540" w:type="dxa"/>
                  <w:tcBorders>
                    <w:top w:val="nil"/>
                    <w:left w:val="nil"/>
                    <w:bottom w:val="nil"/>
                    <w:right w:val="nil"/>
                  </w:tcBorders>
                  <w:tcMar/>
                  <w:vAlign w:val="bottom"/>
                </w:tcPr>
                <w:tbl>
                  <w:tblPr>
                    <w:tblStyle w:val="TableGrid"/>
                    <w:tblW w:w="0" w:type="auto"/>
                    <w:tblLayout w:type="fixed"/>
                    <w:tblLook w:val="06A0" w:firstRow="1" w:lastRow="0" w:firstColumn="1" w:lastColumn="0" w:noHBand="1" w:noVBand="1"/>
                  </w:tblPr>
                  <w:tblGrid>
                    <w:gridCol w:w="960"/>
                  </w:tblGrid>
                  <w:tr w:rsidR="1DA4AB0A" w:rsidTr="1DA4AB0A" w14:paraId="78757140">
                    <w:trPr>
                      <w:trHeight w:val="300"/>
                    </w:trPr>
                    <w:tc>
                      <w:tcPr>
                        <w:tcW w:w="960" w:type="dxa"/>
                        <w:tcBorders>
                          <w:top w:val="nil"/>
                          <w:left w:val="nil"/>
                          <w:bottom w:val="nil"/>
                          <w:right w:val="nil"/>
                        </w:tcBorders>
                        <w:tcMar/>
                        <w:vAlign w:val="bottom"/>
                      </w:tcPr>
                      <w:p w:rsidR="1DA4AB0A" w:rsidP="1DA4AB0A" w:rsidRDefault="1DA4AB0A" w14:paraId="34C58C20" w14:textId="06D0107F">
                        <w:pPr>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182,96</w:t>
                        </w:r>
                      </w:p>
                    </w:tc>
                  </w:tr>
                </w:tbl>
                <w:p w:rsidR="1DA4AB0A" w:rsidP="1DA4AB0A" w:rsidRDefault="1DA4AB0A" w14:paraId="2A4B7471" w14:textId="185F85D9">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tc>
              <w:tc>
                <w:tcPr>
                  <w:tcW w:w="540" w:type="dxa"/>
                  <w:tcBorders>
                    <w:top w:val="nil"/>
                    <w:left w:val="nil"/>
                    <w:bottom w:val="nil"/>
                    <w:right w:val="nil"/>
                  </w:tcBorders>
                  <w:tcMar/>
                  <w:vAlign w:val="bottom"/>
                </w:tcPr>
                <w:p w:rsidR="1DA4AB0A" w:rsidP="1DA4AB0A" w:rsidRDefault="1DA4AB0A" w14:paraId="6B5792E4" w14:textId="16E4ACBB">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tc>
              <w:tc>
                <w:tcPr>
                  <w:tcW w:w="540" w:type="dxa"/>
                  <w:tcBorders>
                    <w:top w:val="nil"/>
                    <w:left w:val="nil"/>
                    <w:bottom w:val="nil"/>
                    <w:right w:val="nil"/>
                  </w:tcBorders>
                  <w:tcMar/>
                  <w:vAlign w:val="bottom"/>
                </w:tcPr>
                <w:p w:rsidR="1DA4AB0A" w:rsidP="1DA4AB0A" w:rsidRDefault="1DA4AB0A" w14:paraId="238AB662" w14:textId="6975DEC3">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tc>
            </w:tr>
          </w:tbl>
          <w:p w:rsidR="1DA4AB0A" w:rsidP="1DA4AB0A" w:rsidRDefault="1DA4AB0A" w14:paraId="3D06D474" w14:textId="33A3CEB6">
            <w:pPr>
              <w:pStyle w:val="Normal"/>
              <w:jc w:val="left"/>
              <w:rPr>
                <w:rFonts w:ascii="Arial" w:hAnsi="Arial" w:eastAsia="Arial" w:cs="Arial"/>
                <w:noProof w:val="0"/>
                <w:sz w:val="22"/>
                <w:szCs w:val="22"/>
                <w:lang w:val="pt-BR"/>
              </w:rPr>
            </w:pPr>
          </w:p>
        </w:tc>
        <w:tc>
          <w:tcPr>
            <w:tcW w:w="1881" w:type="dxa"/>
            <w:tcMar/>
          </w:tcPr>
          <w:tbl>
            <w:tblPr>
              <w:tblStyle w:val="TableGrid"/>
              <w:tblW w:w="0" w:type="auto"/>
              <w:jc w:val="left"/>
              <w:tblLayout w:type="fixed"/>
              <w:tblLook w:val="06A0" w:firstRow="1" w:lastRow="0" w:firstColumn="1" w:lastColumn="0" w:noHBand="1" w:noVBand="1"/>
            </w:tblPr>
            <w:tblGrid>
              <w:gridCol w:w="1080"/>
            </w:tblGrid>
            <w:tr w:rsidR="1DA4AB0A" w:rsidTr="1DA4AB0A" w14:paraId="02A1D5C6">
              <w:trPr>
                <w:trHeight w:val="300"/>
              </w:trPr>
              <w:tc>
                <w:tcPr>
                  <w:tcW w:w="1080" w:type="dxa"/>
                  <w:tcBorders>
                    <w:top w:val="nil"/>
                    <w:left w:val="nil"/>
                    <w:bottom w:val="nil"/>
                    <w:right w:val="nil"/>
                  </w:tcBorders>
                  <w:tcMar/>
                  <w:vAlign w:val="bottom"/>
                </w:tcPr>
                <w:p w:rsidR="1DA4AB0A" w:rsidP="1DA4AB0A" w:rsidRDefault="1DA4AB0A" w14:paraId="726C8DE2" w14:textId="642B6267">
                  <w:pPr>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53,09</w:t>
                  </w:r>
                </w:p>
              </w:tc>
            </w:tr>
          </w:tbl>
          <w:p w:rsidR="1DA4AB0A" w:rsidP="1DA4AB0A" w:rsidRDefault="1DA4AB0A" w14:paraId="3AAA4F4A" w14:textId="45DCC75B">
            <w:pPr>
              <w:pStyle w:val="Normal"/>
              <w:jc w:val="left"/>
              <w:rPr>
                <w:rFonts w:ascii="Arial" w:hAnsi="Arial" w:eastAsia="Arial" w:cs="Arial"/>
                <w:noProof w:val="0"/>
                <w:sz w:val="22"/>
                <w:szCs w:val="22"/>
                <w:lang w:val="pt-BR"/>
              </w:rPr>
            </w:pPr>
          </w:p>
        </w:tc>
        <w:tc>
          <w:tcPr>
            <w:tcW w:w="1881" w:type="dxa"/>
            <w:tcMar/>
          </w:tcPr>
          <w:tbl>
            <w:tblPr>
              <w:tblStyle w:val="TableGrid"/>
              <w:tblW w:w="0" w:type="auto"/>
              <w:jc w:val="left"/>
              <w:tblLayout w:type="fixed"/>
              <w:tblLook w:val="06A0" w:firstRow="1" w:lastRow="0" w:firstColumn="1" w:lastColumn="0" w:noHBand="1" w:noVBand="1"/>
            </w:tblPr>
            <w:tblGrid>
              <w:gridCol w:w="1080"/>
            </w:tblGrid>
            <w:tr w:rsidR="1DA4AB0A" w:rsidTr="1DA4AB0A" w14:paraId="2A967691">
              <w:trPr>
                <w:trHeight w:val="300"/>
              </w:trPr>
              <w:tc>
                <w:tcPr>
                  <w:tcW w:w="1080" w:type="dxa"/>
                  <w:tcBorders>
                    <w:top w:val="nil"/>
                    <w:left w:val="nil"/>
                    <w:bottom w:val="nil"/>
                    <w:right w:val="nil"/>
                  </w:tcBorders>
                  <w:tcMar/>
                  <w:vAlign w:val="bottom"/>
                </w:tcPr>
                <w:tbl>
                  <w:tblPr>
                    <w:tblStyle w:val="TableGrid"/>
                    <w:tblW w:w="0" w:type="auto"/>
                    <w:tblLayout w:type="fixed"/>
                    <w:tblLook w:val="06A0" w:firstRow="1" w:lastRow="0" w:firstColumn="1" w:lastColumn="0" w:noHBand="1" w:noVBand="1"/>
                  </w:tblPr>
                  <w:tblGrid>
                    <w:gridCol w:w="960"/>
                  </w:tblGrid>
                  <w:tr w:rsidR="1DA4AB0A" w:rsidTr="1DA4AB0A" w14:paraId="56CE699B">
                    <w:trPr>
                      <w:trHeight w:val="300"/>
                    </w:trPr>
                    <w:tc>
                      <w:tcPr>
                        <w:tcW w:w="960" w:type="dxa"/>
                        <w:tcBorders>
                          <w:top w:val="nil"/>
                          <w:left w:val="nil"/>
                          <w:bottom w:val="nil"/>
                          <w:right w:val="nil"/>
                        </w:tcBorders>
                        <w:tcMar/>
                        <w:vAlign w:val="bottom"/>
                      </w:tcPr>
                      <w:p w:rsidR="1DA4AB0A" w:rsidP="1DA4AB0A" w:rsidRDefault="1DA4AB0A" w14:paraId="05319E82" w14:textId="76EFE0DE">
                        <w:pPr>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281,42</w:t>
                        </w:r>
                      </w:p>
                    </w:tc>
                  </w:tr>
                </w:tbl>
                <w:p w:rsidR="1DA4AB0A" w:rsidP="1DA4AB0A" w:rsidRDefault="1DA4AB0A" w14:paraId="5170B359" w14:textId="43E1845D">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tc>
            </w:tr>
          </w:tbl>
          <w:p w:rsidR="1DA4AB0A" w:rsidP="1DA4AB0A" w:rsidRDefault="1DA4AB0A" w14:paraId="430F4389" w14:textId="0CC8D04E">
            <w:pPr>
              <w:pStyle w:val="Normal"/>
              <w:jc w:val="left"/>
              <w:rPr>
                <w:rFonts w:ascii="Arial" w:hAnsi="Arial" w:eastAsia="Arial" w:cs="Arial"/>
                <w:noProof w:val="0"/>
                <w:sz w:val="22"/>
                <w:szCs w:val="22"/>
                <w:lang w:val="pt-BR"/>
              </w:rPr>
            </w:pPr>
          </w:p>
        </w:tc>
        <w:tc>
          <w:tcPr>
            <w:tcW w:w="1881" w:type="dxa"/>
            <w:tcMar/>
          </w:tcPr>
          <w:tbl>
            <w:tblPr>
              <w:tblStyle w:val="TableGrid"/>
              <w:tblW w:w="0" w:type="auto"/>
              <w:jc w:val="left"/>
              <w:tblLayout w:type="fixed"/>
              <w:tblLook w:val="06A0" w:firstRow="1" w:lastRow="0" w:firstColumn="1" w:lastColumn="0" w:noHBand="1" w:noVBand="1"/>
            </w:tblPr>
            <w:tblGrid>
              <w:gridCol w:w="1080"/>
            </w:tblGrid>
            <w:tr w:rsidR="1DA4AB0A" w:rsidTr="1DA4AB0A" w14:paraId="108E5F7D">
              <w:trPr>
                <w:trHeight w:val="300"/>
              </w:trPr>
              <w:tc>
                <w:tcPr>
                  <w:tcW w:w="1080" w:type="dxa"/>
                  <w:tcBorders>
                    <w:top w:val="nil"/>
                    <w:left w:val="nil"/>
                    <w:bottom w:val="nil"/>
                    <w:right w:val="nil"/>
                  </w:tcBorders>
                  <w:tcMar/>
                  <w:vAlign w:val="bottom"/>
                </w:tcPr>
                <w:p w:rsidR="1DA4AB0A" w:rsidP="1DA4AB0A" w:rsidRDefault="1DA4AB0A" w14:paraId="6FFC6C5E" w14:textId="08416854">
                  <w:pPr>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r w:rsidRPr="1DA4AB0A" w:rsidR="1DA4AB0A">
                    <w:rPr>
                      <w:rFonts w:ascii="Arial" w:hAnsi="Arial" w:eastAsia="Arial" w:cs="Arial"/>
                      <w:b w:val="0"/>
                      <w:bCs w:val="0"/>
                      <w:i w:val="0"/>
                      <w:iCs w:val="0"/>
                      <w:strike w:val="0"/>
                      <w:dstrike w:val="0"/>
                      <w:noProof w:val="0"/>
                      <w:color w:val="000000" w:themeColor="text1" w:themeTint="FF" w:themeShade="FF"/>
                      <w:sz w:val="22"/>
                      <w:szCs w:val="22"/>
                      <w:u w:val="none"/>
                      <w:lang w:val="pt-BR"/>
                    </w:rPr>
                    <w:t>144,46</w:t>
                  </w:r>
                </w:p>
              </w:tc>
            </w:tr>
            <w:tr w:rsidR="1DA4AB0A" w:rsidTr="1DA4AB0A" w14:paraId="487B791D">
              <w:trPr>
                <w:trHeight w:val="300"/>
              </w:trPr>
              <w:tc>
                <w:tcPr>
                  <w:tcW w:w="1080" w:type="dxa"/>
                  <w:tcBorders>
                    <w:top w:val="nil"/>
                    <w:left w:val="nil"/>
                    <w:bottom w:val="nil"/>
                    <w:right w:val="nil"/>
                  </w:tcBorders>
                  <w:tcMar/>
                  <w:vAlign w:val="bottom"/>
                </w:tcPr>
                <w:p w:rsidR="1DA4AB0A" w:rsidP="1DA4AB0A" w:rsidRDefault="1DA4AB0A" w14:paraId="3BD85086" w14:textId="32B07582">
                  <w:pPr>
                    <w:pStyle w:val="Normal"/>
                    <w:jc w:val="both"/>
                    <w:rPr>
                      <w:rFonts w:ascii="Arial" w:hAnsi="Arial" w:eastAsia="Arial" w:cs="Arial"/>
                      <w:b w:val="0"/>
                      <w:bCs w:val="0"/>
                      <w:i w:val="0"/>
                      <w:iCs w:val="0"/>
                      <w:strike w:val="0"/>
                      <w:dstrike w:val="0"/>
                      <w:noProof w:val="0"/>
                      <w:color w:val="000000" w:themeColor="text1" w:themeTint="FF" w:themeShade="FF"/>
                      <w:sz w:val="22"/>
                      <w:szCs w:val="22"/>
                      <w:u w:val="none"/>
                      <w:lang w:val="pt-BR"/>
                    </w:rPr>
                  </w:pPr>
                </w:p>
              </w:tc>
            </w:tr>
          </w:tbl>
          <w:p w:rsidR="1DA4AB0A" w:rsidP="1DA4AB0A" w:rsidRDefault="1DA4AB0A" w14:paraId="270AEBBE" w14:textId="4035F075">
            <w:pPr>
              <w:pStyle w:val="Normal"/>
              <w:jc w:val="left"/>
              <w:rPr>
                <w:rFonts w:ascii="Arial" w:hAnsi="Arial" w:eastAsia="Arial" w:cs="Arial"/>
                <w:noProof w:val="0"/>
                <w:sz w:val="22"/>
                <w:szCs w:val="22"/>
                <w:lang w:val="pt-BR"/>
              </w:rPr>
            </w:pPr>
          </w:p>
        </w:tc>
      </w:tr>
      <w:tr w:rsidR="1DA4AB0A" w:rsidTr="5F5F0062" w14:paraId="24A7038F">
        <w:tc>
          <w:tcPr>
            <w:tcW w:w="9405" w:type="dxa"/>
            <w:gridSpan w:val="5"/>
            <w:tcMar/>
          </w:tcPr>
          <w:p w:rsidR="1DA4AB0A" w:rsidP="5F5F0062" w:rsidRDefault="1DA4AB0A" w14:paraId="4B59885F" w14:textId="27E0F170">
            <w:pPr>
              <w:pStyle w:val="Normal"/>
              <w:jc w:val="center"/>
              <w:rPr>
                <w:rFonts w:ascii="Arial" w:hAnsi="Arial" w:eastAsia="Arial" w:cs="Arial"/>
                <w:noProof w:val="0"/>
                <w:sz w:val="22"/>
                <w:szCs w:val="22"/>
                <w:lang w:val="pt-BR"/>
              </w:rPr>
            </w:pPr>
            <w:r w:rsidRPr="5F5F0062" w:rsidR="5F5F0062">
              <w:rPr>
                <w:rFonts w:ascii="Arial" w:hAnsi="Arial" w:eastAsia="Arial" w:cs="Arial"/>
                <w:noProof w:val="0"/>
                <w:sz w:val="22"/>
                <w:szCs w:val="22"/>
                <w:lang w:val="pt-BR"/>
              </w:rPr>
              <w:t>Curva</w:t>
            </w:r>
            <w:r w:rsidRPr="5F5F0062" w:rsidR="5F5F0062">
              <w:rPr>
                <w:rFonts w:ascii="Arial" w:hAnsi="Arial" w:eastAsia="Arial" w:cs="Arial"/>
                <w:noProof w:val="0"/>
                <w:sz w:val="22"/>
                <w:szCs w:val="22"/>
                <w:lang w:val="pt-BR"/>
              </w:rPr>
              <w:t xml:space="preserve"> de carga 2 – Etapa 2 (item 2.5)</w:t>
            </w:r>
          </w:p>
        </w:tc>
      </w:tr>
      <w:tr w:rsidR="1DA4AB0A" w:rsidTr="5F5F0062" w14:paraId="3CE0697A">
        <w:tc>
          <w:tcPr>
            <w:tcW w:w="1920" w:type="dxa"/>
            <w:tcMar/>
          </w:tcPr>
          <w:p w:rsidR="1DA4AB0A" w:rsidP="1DA4AB0A" w:rsidRDefault="1DA4AB0A" w14:paraId="4D765A6D" w14:textId="1702B478">
            <w:pPr>
              <w:pStyle w:val="Normal"/>
              <w:jc w:val="left"/>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39,045</w:t>
            </w:r>
          </w:p>
        </w:tc>
        <w:tc>
          <w:tcPr>
            <w:tcW w:w="1842" w:type="dxa"/>
            <w:tcMar/>
          </w:tcPr>
          <w:p w:rsidR="1DA4AB0A" w:rsidP="1DA4AB0A" w:rsidRDefault="1DA4AB0A" w14:paraId="373C181A" w14:textId="21BD12C2">
            <w:pPr>
              <w:pStyle w:val="Normal"/>
              <w:jc w:val="left"/>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161,985</w:t>
            </w:r>
          </w:p>
        </w:tc>
        <w:tc>
          <w:tcPr>
            <w:tcW w:w="1881" w:type="dxa"/>
            <w:tcMar/>
          </w:tcPr>
          <w:p w:rsidR="1DA4AB0A" w:rsidP="1DA4AB0A" w:rsidRDefault="1DA4AB0A" w14:paraId="6D0576B4" w14:textId="2FA47810">
            <w:pPr>
              <w:pStyle w:val="Normal"/>
              <w:jc w:val="left"/>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48,69</w:t>
            </w:r>
          </w:p>
          <w:p w:rsidR="1DA4AB0A" w:rsidP="1DA4AB0A" w:rsidRDefault="1DA4AB0A" w14:paraId="50240A55" w14:textId="2FA47810">
            <w:pPr>
              <w:pStyle w:val="Normal"/>
              <w:jc w:val="left"/>
              <w:rPr>
                <w:rFonts w:ascii="Arial" w:hAnsi="Arial" w:eastAsia="Arial" w:cs="Arial"/>
                <w:noProof w:val="0"/>
                <w:sz w:val="22"/>
                <w:szCs w:val="22"/>
                <w:lang w:val="pt-BR"/>
              </w:rPr>
            </w:pPr>
          </w:p>
        </w:tc>
        <w:tc>
          <w:tcPr>
            <w:tcW w:w="1881" w:type="dxa"/>
            <w:tcMar/>
          </w:tcPr>
          <w:p w:rsidR="1DA4AB0A" w:rsidP="1DA4AB0A" w:rsidRDefault="1DA4AB0A" w14:paraId="1C392F99" w14:textId="004D6B85">
            <w:pPr>
              <w:pStyle w:val="Normal"/>
              <w:jc w:val="left"/>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249,72</w:t>
            </w:r>
          </w:p>
          <w:p w:rsidR="1DA4AB0A" w:rsidP="1DA4AB0A" w:rsidRDefault="1DA4AB0A" w14:paraId="26679883" w14:textId="5E7B90CE">
            <w:pPr>
              <w:pStyle w:val="Normal"/>
              <w:jc w:val="left"/>
              <w:rPr>
                <w:rFonts w:ascii="Arial" w:hAnsi="Arial" w:eastAsia="Arial" w:cs="Arial"/>
                <w:noProof w:val="0"/>
                <w:sz w:val="22"/>
                <w:szCs w:val="22"/>
                <w:lang w:val="pt-BR"/>
              </w:rPr>
            </w:pPr>
          </w:p>
        </w:tc>
        <w:tc>
          <w:tcPr>
            <w:tcW w:w="1881" w:type="dxa"/>
            <w:tcMar/>
          </w:tcPr>
          <w:p w:rsidR="1DA4AB0A" w:rsidP="1DA4AB0A" w:rsidRDefault="1DA4AB0A" w14:paraId="6336C92B" w14:textId="7AFEFEBF">
            <w:pPr>
              <w:pStyle w:val="Normal"/>
              <w:jc w:val="left"/>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127,87</w:t>
            </w:r>
          </w:p>
        </w:tc>
      </w:tr>
    </w:tbl>
    <w:p w:rsidR="1DA4AB0A" w:rsidP="1DA4AB0A" w:rsidRDefault="1DA4AB0A" w14:paraId="765C5915" w14:textId="02634904">
      <w:pPr>
        <w:pStyle w:val="Normal"/>
        <w:jc w:val="left"/>
        <w:rPr>
          <w:rFonts w:ascii="Arial" w:hAnsi="Arial" w:eastAsia="Arial" w:cs="Arial"/>
          <w:noProof w:val="0"/>
          <w:sz w:val="52"/>
          <w:szCs w:val="52"/>
          <w:lang w:val="en-US"/>
        </w:rPr>
      </w:pPr>
    </w:p>
    <w:p w:rsidR="1DA4AB0A" w:rsidP="1DA4AB0A" w:rsidRDefault="1DA4AB0A" w14:paraId="043B5706" w14:textId="78F6D14F">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b.</w:t>
      </w:r>
    </w:p>
    <w:tbl>
      <w:tblPr>
        <w:tblStyle w:val="TableGrid"/>
        <w:tblW w:w="0" w:type="auto"/>
        <w:tblLayout w:type="fixed"/>
        <w:tblLook w:val="06A0" w:firstRow="1" w:lastRow="0" w:firstColumn="1" w:lastColumn="0" w:noHBand="1" w:noVBand="1"/>
      </w:tblPr>
      <w:tblGrid>
        <w:gridCol w:w="4702"/>
        <w:gridCol w:w="4702"/>
      </w:tblGrid>
      <w:tr w:rsidR="1DA4AB0A" w:rsidTr="1DA4AB0A" w14:paraId="2AF37AA8">
        <w:tc>
          <w:tcPr>
            <w:tcW w:w="4702" w:type="dxa"/>
            <w:tcMar/>
          </w:tcPr>
          <w:p w:rsidR="1DA4AB0A" w:rsidP="1DA4AB0A" w:rsidRDefault="1DA4AB0A" w14:paraId="6BA7A03D" w14:textId="14E623FC">
            <w:pPr>
              <w:pStyle w:val="Normal"/>
              <w:jc w:val="both"/>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Curva de carga 1 – Etapa 1</w:t>
            </w:r>
          </w:p>
        </w:tc>
        <w:tc>
          <w:tcPr>
            <w:tcW w:w="4702" w:type="dxa"/>
            <w:tcMar/>
          </w:tcPr>
          <w:p w:rsidR="1DA4AB0A" w:rsidP="1DA4AB0A" w:rsidRDefault="1DA4AB0A" w14:paraId="0DE5180F" w14:textId="740F0A92">
            <w:pPr>
              <w:pStyle w:val="Normal"/>
              <w:jc w:val="both"/>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Curva de carga 2 – Etapa 2</w:t>
            </w:r>
          </w:p>
        </w:tc>
      </w:tr>
      <w:tr w:rsidR="1DA4AB0A" w:rsidTr="1DA4AB0A" w14:paraId="173DB7B9">
        <w:tc>
          <w:tcPr>
            <w:tcW w:w="4702" w:type="dxa"/>
            <w:tcMar/>
          </w:tcPr>
          <w:p w:rsidR="1DA4AB0A" w:rsidP="1DA4AB0A" w:rsidRDefault="1DA4AB0A" w14:paraId="358B0F1F" w14:textId="747E1372">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Demanda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máxima</w:t>
            </w:r>
            <w:r w:rsidRPr="1DA4AB0A" w:rsidR="1DA4AB0A">
              <w:rPr>
                <w:rFonts w:ascii="Arial" w:hAnsi="Arial" w:eastAsia="Arial" w:cs="Arial"/>
                <w:noProof w:val="0"/>
                <w:sz w:val="24"/>
                <w:szCs w:val="24"/>
                <w:lang w:val="pt-BR"/>
              </w:rPr>
              <w:t>:  20,75 W</w:t>
            </w:r>
          </w:p>
        </w:tc>
        <w:tc>
          <w:tcPr>
            <w:tcW w:w="4702" w:type="dxa"/>
            <w:tcMar/>
          </w:tcPr>
          <w:p w:rsidR="1DA4AB0A" w:rsidP="1DA4AB0A" w:rsidRDefault="1DA4AB0A" w14:paraId="0E532409" w14:textId="1B5A76F0">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Demanda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máxima</w:t>
            </w:r>
            <w:r w:rsidRPr="1DA4AB0A" w:rsidR="1DA4AB0A">
              <w:rPr>
                <w:rFonts w:ascii="Arial" w:hAnsi="Arial" w:eastAsia="Arial" w:cs="Arial"/>
                <w:noProof w:val="0"/>
                <w:sz w:val="24"/>
                <w:szCs w:val="24"/>
                <w:lang w:val="pt-BR"/>
              </w:rPr>
              <w:t>: 20,48 W</w:t>
            </w:r>
          </w:p>
        </w:tc>
      </w:tr>
      <w:tr w:rsidR="1DA4AB0A" w:rsidTr="1DA4AB0A" w14:paraId="223C7740">
        <w:tc>
          <w:tcPr>
            <w:tcW w:w="4702" w:type="dxa"/>
            <w:tcMar/>
          </w:tcPr>
          <w:p w:rsidR="1DA4AB0A" w:rsidP="1DA4AB0A" w:rsidRDefault="1DA4AB0A" w14:paraId="0305EE5D" w14:textId="239A61FC">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Demanda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média</w:t>
            </w:r>
            <w:r w:rsidRPr="1DA4AB0A" w:rsidR="1DA4AB0A">
              <w:rPr>
                <w:rFonts w:ascii="Arial" w:hAnsi="Arial" w:eastAsia="Arial" w:cs="Arial"/>
                <w:noProof w:val="0"/>
                <w:sz w:val="24"/>
                <w:szCs w:val="24"/>
                <w:lang w:val="pt-BR"/>
              </w:rPr>
              <w:t>:  1,39 W</w:t>
            </w:r>
          </w:p>
        </w:tc>
        <w:tc>
          <w:tcPr>
            <w:tcW w:w="4702" w:type="dxa"/>
            <w:tcMar/>
          </w:tcPr>
          <w:p w:rsidR="1DA4AB0A" w:rsidP="1DA4AB0A" w:rsidRDefault="1DA4AB0A" w14:paraId="7A042A50" w14:textId="1499F6CE">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Demanda</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média</w:t>
            </w:r>
            <w:r w:rsidRPr="1DA4AB0A" w:rsidR="1DA4AB0A">
              <w:rPr>
                <w:rFonts w:ascii="Arial" w:hAnsi="Arial" w:eastAsia="Arial" w:cs="Arial"/>
                <w:noProof w:val="0"/>
                <w:sz w:val="24"/>
                <w:szCs w:val="24"/>
                <w:lang w:val="pt-BR"/>
              </w:rPr>
              <w:t>: 1,14 W</w:t>
            </w:r>
          </w:p>
        </w:tc>
      </w:tr>
      <w:tr w:rsidR="1DA4AB0A" w:rsidTr="1DA4AB0A" w14:paraId="0BB92B39">
        <w:tc>
          <w:tcPr>
            <w:tcW w:w="4702" w:type="dxa"/>
            <w:tcMar/>
          </w:tcPr>
          <w:p w:rsidR="1DA4AB0A" w:rsidP="1DA4AB0A" w:rsidRDefault="1DA4AB0A" w14:paraId="5BDA55AB" w14:textId="41D5B10A">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Fator</w:t>
            </w:r>
            <w:r w:rsidRPr="1DA4AB0A" w:rsidR="1DA4AB0A">
              <w:rPr>
                <w:rFonts w:ascii="Arial" w:hAnsi="Arial" w:eastAsia="Arial" w:cs="Arial"/>
                <w:noProof w:val="0"/>
                <w:sz w:val="24"/>
                <w:szCs w:val="24"/>
                <w:lang w:val="pt-BR"/>
              </w:rPr>
              <w:t xml:space="preserve"> de carga: 6,7%</w:t>
            </w:r>
          </w:p>
        </w:tc>
        <w:tc>
          <w:tcPr>
            <w:tcW w:w="4702" w:type="dxa"/>
            <w:tcMar/>
          </w:tcPr>
          <w:p w:rsidR="1DA4AB0A" w:rsidP="1DA4AB0A" w:rsidRDefault="1DA4AB0A" w14:paraId="3441BA95" w14:textId="042D4D32">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Fator</w:t>
            </w:r>
            <w:r w:rsidRPr="1DA4AB0A" w:rsidR="1DA4AB0A">
              <w:rPr>
                <w:rFonts w:ascii="Arial" w:hAnsi="Arial" w:eastAsia="Arial" w:cs="Arial"/>
                <w:noProof w:val="0"/>
                <w:sz w:val="24"/>
                <w:szCs w:val="24"/>
                <w:lang w:val="pt-BR"/>
              </w:rPr>
              <w:t xml:space="preserve"> de carga: 5,5%</w:t>
            </w:r>
          </w:p>
        </w:tc>
      </w:tr>
    </w:tbl>
    <w:p w:rsidR="1DA4AB0A" w:rsidP="1DA4AB0A" w:rsidRDefault="1DA4AB0A" w14:paraId="18DE63D2" w14:textId="61D1881F">
      <w:pPr>
        <w:pStyle w:val="Normal"/>
        <w:jc w:val="left"/>
        <w:rPr>
          <w:rFonts w:ascii="Arial" w:hAnsi="Arial" w:eastAsia="Arial" w:cs="Arial"/>
          <w:noProof w:val="0"/>
          <w:sz w:val="24"/>
          <w:szCs w:val="24"/>
          <w:lang w:val="en-US"/>
        </w:rPr>
      </w:pPr>
    </w:p>
    <w:p w:rsidR="1DA4AB0A" w:rsidP="5F5F0062" w:rsidRDefault="1DA4AB0A" w14:paraId="1C6297D1" w14:textId="11D87F4A">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5F5F0062" w:rsidR="5F5F0062">
        <w:rPr>
          <w:rFonts w:ascii="Arial" w:hAnsi="Arial" w:eastAsia="Arial" w:cs="Arial"/>
          <w:b w:val="1"/>
          <w:bCs w:val="1"/>
          <w:i w:val="0"/>
          <w:iCs w:val="0"/>
          <w:caps w:val="0"/>
          <w:smallCaps w:val="0"/>
          <w:noProof w:val="0"/>
          <w:color w:val="000000" w:themeColor="text1" w:themeTint="FF" w:themeShade="FF"/>
          <w:sz w:val="28"/>
          <w:szCs w:val="28"/>
          <w:lang w:val="pt-BR"/>
        </w:rPr>
        <w:t>c.1</w:t>
      </w:r>
    </w:p>
    <w:tbl>
      <w:tblPr>
        <w:tblStyle w:val="TableGrid"/>
        <w:tblW w:w="0" w:type="auto"/>
        <w:jc w:val="center"/>
        <w:tblLayout w:type="fixed"/>
        <w:tblLook w:val="06A0" w:firstRow="1" w:lastRow="0" w:firstColumn="1" w:lastColumn="0" w:noHBand="1" w:noVBand="1"/>
      </w:tblPr>
      <w:tblGrid>
        <w:gridCol w:w="6945"/>
      </w:tblGrid>
      <w:tr w:rsidR="1DA4AB0A" w:rsidTr="1DA4AB0A" w14:paraId="36C9013E">
        <w:tc>
          <w:tcPr>
            <w:tcW w:w="6945" w:type="dxa"/>
            <w:tcMar/>
          </w:tcPr>
          <w:p w:rsidR="1DA4AB0A" w:rsidP="1DA4AB0A" w:rsidRDefault="1DA4AB0A" w14:paraId="6F3C31CF" w14:textId="0C0FF4CF">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Uso</w:t>
            </w:r>
            <w:r w:rsidRPr="1DA4AB0A" w:rsidR="1DA4AB0A">
              <w:rPr>
                <w:rFonts w:ascii="Arial" w:hAnsi="Arial" w:eastAsia="Arial" w:cs="Arial"/>
                <w:b w:val="1"/>
                <w:bCs w:val="1"/>
                <w:noProof w:val="0"/>
                <w:sz w:val="24"/>
                <w:szCs w:val="24"/>
                <w:lang w:val="pt-BR"/>
              </w:rPr>
              <w:t xml:space="preserve"> final - Lazer</w:t>
            </w:r>
          </w:p>
        </w:tc>
      </w:tr>
      <w:tr w:rsidR="1DA4AB0A" w:rsidTr="1DA4AB0A" w14:paraId="0B483775">
        <w:tc>
          <w:tcPr>
            <w:tcW w:w="6945" w:type="dxa"/>
            <w:tcMar/>
          </w:tcPr>
          <w:p w:rsidR="1DA4AB0A" w:rsidP="1DA4AB0A" w:rsidRDefault="1DA4AB0A" w14:paraId="1AD4FC7D" w14:textId="607F3889">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1 - </w:t>
            </w:r>
            <w:r w:rsidRPr="1DA4AB0A" w:rsidR="1DA4AB0A">
              <w:rPr>
                <w:rFonts w:ascii="Arial" w:hAnsi="Arial" w:eastAsia="Arial" w:cs="Arial"/>
                <w:noProof w:val="0"/>
                <w:sz w:val="24"/>
                <w:szCs w:val="24"/>
                <w:lang w:val="pt-BR"/>
              </w:rPr>
              <w:t>Diminuir</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uso</w:t>
            </w:r>
            <w:r w:rsidRPr="1DA4AB0A" w:rsidR="1DA4AB0A">
              <w:rPr>
                <w:rFonts w:ascii="Arial" w:hAnsi="Arial" w:eastAsia="Arial" w:cs="Arial"/>
                <w:noProof w:val="0"/>
                <w:sz w:val="24"/>
                <w:szCs w:val="24"/>
                <w:lang w:val="pt-BR"/>
              </w:rPr>
              <w:t xml:space="preserve"> do </w:t>
            </w:r>
            <w:r w:rsidRPr="1DA4AB0A" w:rsidR="1DA4AB0A">
              <w:rPr>
                <w:rFonts w:ascii="Arial" w:hAnsi="Arial" w:eastAsia="Arial" w:cs="Arial"/>
                <w:noProof w:val="0"/>
                <w:sz w:val="24"/>
                <w:szCs w:val="24"/>
                <w:lang w:val="pt-BR"/>
              </w:rPr>
              <w:t>computador</w:t>
            </w:r>
            <w:r w:rsidRPr="1DA4AB0A" w:rsidR="1DA4AB0A">
              <w:rPr>
                <w:rFonts w:ascii="Arial" w:hAnsi="Arial" w:eastAsia="Arial" w:cs="Arial"/>
                <w:noProof w:val="0"/>
                <w:sz w:val="24"/>
                <w:szCs w:val="24"/>
                <w:lang w:val="pt-BR"/>
              </w:rPr>
              <w:t xml:space="preserve"> no Quarto 1 da </w:t>
            </w:r>
            <w:r w:rsidRPr="1DA4AB0A" w:rsidR="1DA4AB0A">
              <w:rPr>
                <w:rFonts w:ascii="Arial" w:hAnsi="Arial" w:eastAsia="Arial" w:cs="Arial"/>
                <w:noProof w:val="0"/>
                <w:sz w:val="24"/>
                <w:szCs w:val="24"/>
                <w:lang w:val="pt-BR"/>
              </w:rPr>
              <w:t>residência</w:t>
            </w:r>
          </w:p>
        </w:tc>
      </w:tr>
      <w:tr w:rsidR="1DA4AB0A" w:rsidTr="1DA4AB0A" w14:paraId="3669C157">
        <w:tc>
          <w:tcPr>
            <w:tcW w:w="6945" w:type="dxa"/>
            <w:tcMar/>
          </w:tcPr>
          <w:p w:rsidR="1DA4AB0A" w:rsidP="1DA4AB0A" w:rsidRDefault="1DA4AB0A" w14:paraId="223F886F" w14:textId="0088E758">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2 - Mudar as horas de </w:t>
            </w:r>
            <w:r w:rsidRPr="1DA4AB0A" w:rsidR="1DA4AB0A">
              <w:rPr>
                <w:rFonts w:ascii="Arial" w:hAnsi="Arial" w:eastAsia="Arial" w:cs="Arial"/>
                <w:noProof w:val="0"/>
                <w:sz w:val="24"/>
                <w:szCs w:val="24"/>
                <w:lang w:val="pt-BR"/>
              </w:rPr>
              <w:t>uso</w:t>
            </w:r>
            <w:r w:rsidRPr="1DA4AB0A" w:rsidR="1DA4AB0A">
              <w:rPr>
                <w:rFonts w:ascii="Arial" w:hAnsi="Arial" w:eastAsia="Arial" w:cs="Arial"/>
                <w:noProof w:val="0"/>
                <w:sz w:val="24"/>
                <w:szCs w:val="24"/>
                <w:lang w:val="pt-BR"/>
              </w:rPr>
              <w:t xml:space="preserve"> da </w:t>
            </w:r>
            <w:r w:rsidRPr="1DA4AB0A" w:rsidR="1DA4AB0A">
              <w:rPr>
                <w:rFonts w:ascii="Arial" w:hAnsi="Arial" w:eastAsia="Arial" w:cs="Arial"/>
                <w:noProof w:val="0"/>
                <w:sz w:val="24"/>
                <w:szCs w:val="24"/>
                <w:lang w:val="pt-BR"/>
              </w:rPr>
              <w:t>televisão</w:t>
            </w:r>
            <w:r w:rsidRPr="1DA4AB0A" w:rsidR="1DA4AB0A">
              <w:rPr>
                <w:rFonts w:ascii="Arial" w:hAnsi="Arial" w:eastAsia="Arial" w:cs="Arial"/>
                <w:noProof w:val="0"/>
                <w:sz w:val="24"/>
                <w:szCs w:val="24"/>
                <w:lang w:val="pt-BR"/>
              </w:rPr>
              <w:t xml:space="preserve">: Das 20h </w:t>
            </w:r>
            <w:r w:rsidRPr="1DA4AB0A" w:rsidR="1DA4AB0A">
              <w:rPr>
                <w:rFonts w:ascii="Arial" w:hAnsi="Arial" w:eastAsia="Arial" w:cs="Arial"/>
                <w:noProof w:val="0"/>
                <w:sz w:val="24"/>
                <w:szCs w:val="24"/>
                <w:lang w:val="pt-BR"/>
              </w:rPr>
              <w:t>às</w:t>
            </w:r>
            <w:r w:rsidRPr="1DA4AB0A" w:rsidR="1DA4AB0A">
              <w:rPr>
                <w:rFonts w:ascii="Arial" w:hAnsi="Arial" w:eastAsia="Arial" w:cs="Arial"/>
                <w:noProof w:val="0"/>
                <w:sz w:val="24"/>
                <w:szCs w:val="24"/>
                <w:lang w:val="pt-BR"/>
              </w:rPr>
              <w:t xml:space="preserve"> 22h</w:t>
            </w:r>
          </w:p>
        </w:tc>
      </w:tr>
      <w:tr w:rsidR="1DA4AB0A" w:rsidTr="1DA4AB0A" w14:paraId="70BA809E">
        <w:tc>
          <w:tcPr>
            <w:tcW w:w="6945" w:type="dxa"/>
            <w:tcMar/>
          </w:tcPr>
          <w:p w:rsidR="1DA4AB0A" w:rsidP="1DA4AB0A" w:rsidRDefault="1DA4AB0A" w14:paraId="1657BCC4" w14:textId="5013796D">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Uso</w:t>
            </w:r>
            <w:r w:rsidRPr="1DA4AB0A" w:rsidR="1DA4AB0A">
              <w:rPr>
                <w:rFonts w:ascii="Arial" w:hAnsi="Arial" w:eastAsia="Arial" w:cs="Arial"/>
                <w:b w:val="1"/>
                <w:bCs w:val="1"/>
                <w:noProof w:val="0"/>
                <w:sz w:val="24"/>
                <w:szCs w:val="24"/>
                <w:lang w:val="pt-BR"/>
              </w:rPr>
              <w:t xml:space="preserve"> final - </w:t>
            </w:r>
            <w:r w:rsidRPr="1DA4AB0A" w:rsidR="1DA4AB0A">
              <w:rPr>
                <w:rFonts w:ascii="Arial" w:hAnsi="Arial" w:eastAsia="Arial" w:cs="Arial"/>
                <w:b w:val="1"/>
                <w:bCs w:val="1"/>
                <w:noProof w:val="0"/>
                <w:sz w:val="24"/>
                <w:szCs w:val="24"/>
                <w:lang w:val="pt-BR"/>
              </w:rPr>
              <w:t>Aquecimento</w:t>
            </w:r>
            <w:r w:rsidRPr="1DA4AB0A" w:rsidR="1DA4AB0A">
              <w:rPr>
                <w:rFonts w:ascii="Arial" w:hAnsi="Arial" w:eastAsia="Arial" w:cs="Arial"/>
                <w:b w:val="1"/>
                <w:bCs w:val="1"/>
                <w:noProof w:val="0"/>
                <w:sz w:val="24"/>
                <w:szCs w:val="24"/>
                <w:lang w:val="pt-BR"/>
              </w:rPr>
              <w:t xml:space="preserve"> de Água</w:t>
            </w:r>
          </w:p>
        </w:tc>
      </w:tr>
      <w:tr w:rsidR="1DA4AB0A" w:rsidTr="1DA4AB0A" w14:paraId="6D219096">
        <w:tc>
          <w:tcPr>
            <w:tcW w:w="6945" w:type="dxa"/>
            <w:tcMar/>
          </w:tcPr>
          <w:p w:rsidR="1DA4AB0A" w:rsidP="1DA4AB0A" w:rsidRDefault="1DA4AB0A" w14:paraId="0B3A4DD4" w14:textId="7E488FDE">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1 - </w:t>
            </w:r>
            <w:r w:rsidRPr="1DA4AB0A" w:rsidR="1DA4AB0A">
              <w:rPr>
                <w:rFonts w:ascii="Arial" w:hAnsi="Arial" w:eastAsia="Arial" w:cs="Arial"/>
                <w:noProof w:val="0"/>
                <w:sz w:val="24"/>
                <w:szCs w:val="24"/>
                <w:lang w:val="pt-BR"/>
              </w:rPr>
              <w:t>Utilizar</w:t>
            </w:r>
            <w:r w:rsidRPr="1DA4AB0A" w:rsidR="1DA4AB0A">
              <w:rPr>
                <w:rFonts w:ascii="Arial" w:hAnsi="Arial" w:eastAsia="Arial" w:cs="Arial"/>
                <w:noProof w:val="0"/>
                <w:sz w:val="24"/>
                <w:szCs w:val="24"/>
                <w:lang w:val="pt-BR"/>
              </w:rPr>
              <w:t xml:space="preserve"> o </w:t>
            </w:r>
            <w:r w:rsidRPr="1DA4AB0A" w:rsidR="1DA4AB0A">
              <w:rPr>
                <w:rFonts w:ascii="Arial" w:hAnsi="Arial" w:eastAsia="Arial" w:cs="Arial"/>
                <w:noProof w:val="0"/>
                <w:sz w:val="24"/>
                <w:szCs w:val="24"/>
                <w:lang w:val="pt-BR"/>
              </w:rPr>
              <w:t>chuveiro</w:t>
            </w:r>
            <w:r w:rsidRPr="1DA4AB0A" w:rsidR="1DA4AB0A">
              <w:rPr>
                <w:rFonts w:ascii="Arial" w:hAnsi="Arial" w:eastAsia="Arial" w:cs="Arial"/>
                <w:noProof w:val="0"/>
                <w:sz w:val="24"/>
                <w:szCs w:val="24"/>
                <w:lang w:val="pt-BR"/>
              </w:rPr>
              <w:t xml:space="preserve"> no modo "</w:t>
            </w:r>
            <w:r w:rsidRPr="1DA4AB0A" w:rsidR="1DA4AB0A">
              <w:rPr>
                <w:rFonts w:ascii="Arial" w:hAnsi="Arial" w:eastAsia="Arial" w:cs="Arial"/>
                <w:noProof w:val="0"/>
                <w:sz w:val="24"/>
                <w:szCs w:val="24"/>
                <w:lang w:val="pt-BR"/>
              </w:rPr>
              <w:t>verão</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em</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dias</w:t>
            </w:r>
            <w:r w:rsidRPr="1DA4AB0A" w:rsidR="1DA4AB0A">
              <w:rPr>
                <w:rFonts w:ascii="Arial" w:hAnsi="Arial" w:eastAsia="Arial" w:cs="Arial"/>
                <w:noProof w:val="0"/>
                <w:sz w:val="24"/>
                <w:szCs w:val="24"/>
                <w:lang w:val="pt-BR"/>
              </w:rPr>
              <w:t xml:space="preserve"> </w:t>
            </w:r>
            <w:r w:rsidRPr="1DA4AB0A" w:rsidR="1DA4AB0A">
              <w:rPr>
                <w:rFonts w:ascii="Arial" w:hAnsi="Arial" w:eastAsia="Arial" w:cs="Arial"/>
                <w:noProof w:val="0"/>
                <w:sz w:val="24"/>
                <w:szCs w:val="24"/>
                <w:lang w:val="pt-BR"/>
              </w:rPr>
              <w:t>quentes</w:t>
            </w:r>
          </w:p>
        </w:tc>
      </w:tr>
      <w:tr w:rsidR="1DA4AB0A" w:rsidTr="1DA4AB0A" w14:paraId="0B864FDA">
        <w:tc>
          <w:tcPr>
            <w:tcW w:w="6945" w:type="dxa"/>
            <w:tcMar/>
          </w:tcPr>
          <w:p w:rsidR="1DA4AB0A" w:rsidP="1DA4AB0A" w:rsidRDefault="1DA4AB0A" w14:paraId="543B6983" w14:textId="74A2FFEE">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2 - </w:t>
            </w:r>
            <w:r w:rsidRPr="1DA4AB0A" w:rsidR="1DA4AB0A">
              <w:rPr>
                <w:rFonts w:ascii="Arial" w:hAnsi="Arial" w:eastAsia="Arial" w:cs="Arial"/>
                <w:noProof w:val="0"/>
                <w:sz w:val="24"/>
                <w:szCs w:val="24"/>
                <w:lang w:val="pt-BR"/>
              </w:rPr>
              <w:t>Reduzir</w:t>
            </w:r>
            <w:r w:rsidRPr="1DA4AB0A" w:rsidR="1DA4AB0A">
              <w:rPr>
                <w:rFonts w:ascii="Arial" w:hAnsi="Arial" w:eastAsia="Arial" w:cs="Arial"/>
                <w:noProof w:val="0"/>
                <w:sz w:val="24"/>
                <w:szCs w:val="24"/>
                <w:lang w:val="pt-BR"/>
              </w:rPr>
              <w:t xml:space="preserve"> o tempo de </w:t>
            </w:r>
            <w:r w:rsidRPr="1DA4AB0A" w:rsidR="1DA4AB0A">
              <w:rPr>
                <w:rFonts w:ascii="Arial" w:hAnsi="Arial" w:eastAsia="Arial" w:cs="Arial"/>
                <w:noProof w:val="0"/>
                <w:sz w:val="24"/>
                <w:szCs w:val="24"/>
                <w:lang w:val="pt-BR"/>
              </w:rPr>
              <w:t>banho</w:t>
            </w:r>
            <w:r w:rsidRPr="1DA4AB0A" w:rsidR="1DA4AB0A">
              <w:rPr>
                <w:rFonts w:ascii="Arial" w:hAnsi="Arial" w:eastAsia="Arial" w:cs="Arial"/>
                <w:noProof w:val="0"/>
                <w:sz w:val="24"/>
                <w:szCs w:val="24"/>
                <w:lang w:val="pt-BR"/>
              </w:rPr>
              <w:t xml:space="preserve"> para 5 </w:t>
            </w:r>
            <w:r w:rsidRPr="1DA4AB0A" w:rsidR="1DA4AB0A">
              <w:rPr>
                <w:rFonts w:ascii="Arial" w:hAnsi="Arial" w:eastAsia="Arial" w:cs="Arial"/>
                <w:noProof w:val="0"/>
                <w:sz w:val="24"/>
                <w:szCs w:val="24"/>
                <w:lang w:val="pt-BR"/>
              </w:rPr>
              <w:t>minutos</w:t>
            </w:r>
          </w:p>
        </w:tc>
      </w:tr>
      <w:tr w:rsidR="1DA4AB0A" w:rsidTr="1DA4AB0A" w14:paraId="6A321818">
        <w:tc>
          <w:tcPr>
            <w:tcW w:w="6945" w:type="dxa"/>
            <w:tcMar/>
          </w:tcPr>
          <w:p w:rsidR="1DA4AB0A" w:rsidP="1DA4AB0A" w:rsidRDefault="1DA4AB0A" w14:paraId="20E8F9E1" w14:textId="269D28B4">
            <w:pPr>
              <w:pStyle w:val="Normal"/>
              <w:jc w:val="center"/>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Uso</w:t>
            </w:r>
            <w:r w:rsidRPr="1DA4AB0A" w:rsidR="1DA4AB0A">
              <w:rPr>
                <w:rFonts w:ascii="Arial" w:hAnsi="Arial" w:eastAsia="Arial" w:cs="Arial"/>
                <w:b w:val="1"/>
                <w:bCs w:val="1"/>
                <w:noProof w:val="0"/>
                <w:sz w:val="24"/>
                <w:szCs w:val="24"/>
                <w:lang w:val="pt-BR"/>
              </w:rPr>
              <w:t xml:space="preserve"> final - </w:t>
            </w:r>
            <w:r w:rsidRPr="1DA4AB0A" w:rsidR="1DA4AB0A">
              <w:rPr>
                <w:rFonts w:ascii="Arial" w:hAnsi="Arial" w:eastAsia="Arial" w:cs="Arial"/>
                <w:b w:val="1"/>
                <w:bCs w:val="1"/>
                <w:noProof w:val="0"/>
                <w:sz w:val="24"/>
                <w:szCs w:val="24"/>
                <w:lang w:val="pt-BR"/>
              </w:rPr>
              <w:t>Cocção</w:t>
            </w:r>
          </w:p>
        </w:tc>
      </w:tr>
      <w:tr w:rsidR="1DA4AB0A" w:rsidTr="1DA4AB0A" w14:paraId="4CD3E504">
        <w:tc>
          <w:tcPr>
            <w:tcW w:w="6945" w:type="dxa"/>
            <w:tcMar/>
          </w:tcPr>
          <w:p w:rsidR="1DA4AB0A" w:rsidP="1DA4AB0A" w:rsidRDefault="1DA4AB0A" w14:paraId="0C968BEF" w14:textId="5BEB2513">
            <w:pPr>
              <w:pStyle w:val="Normal"/>
              <w:jc w:val="left"/>
              <w:rPr>
                <w:rFonts w:ascii="Arial" w:hAnsi="Arial" w:eastAsia="Arial" w:cs="Arial"/>
                <w:noProof w:val="0"/>
                <w:sz w:val="24"/>
                <w:szCs w:val="24"/>
                <w:lang w:val="pt-BR"/>
              </w:rPr>
            </w:pPr>
            <w:r w:rsidRPr="1DA4AB0A" w:rsidR="1DA4AB0A">
              <w:rPr>
                <w:rFonts w:ascii="Arial" w:hAnsi="Arial" w:eastAsia="Arial" w:cs="Arial"/>
                <w:noProof w:val="0"/>
                <w:sz w:val="24"/>
                <w:szCs w:val="24"/>
                <w:lang w:val="pt-BR"/>
              </w:rPr>
              <w:t xml:space="preserve">1 - Trocar o </w:t>
            </w:r>
            <w:r w:rsidRPr="1DA4AB0A" w:rsidR="1DA4AB0A">
              <w:rPr>
                <w:rFonts w:ascii="Arial" w:hAnsi="Arial" w:eastAsia="Arial" w:cs="Arial"/>
                <w:noProof w:val="0"/>
                <w:sz w:val="24"/>
                <w:szCs w:val="24"/>
                <w:lang w:val="pt-BR"/>
              </w:rPr>
              <w:t>micro-ondas</w:t>
            </w:r>
            <w:r w:rsidRPr="1DA4AB0A" w:rsidR="1DA4AB0A">
              <w:rPr>
                <w:rFonts w:ascii="Arial" w:hAnsi="Arial" w:eastAsia="Arial" w:cs="Arial"/>
                <w:noProof w:val="0"/>
                <w:sz w:val="24"/>
                <w:szCs w:val="24"/>
                <w:lang w:val="pt-BR"/>
              </w:rPr>
              <w:t xml:space="preserve"> por um modelo mais novo e eficiente</w:t>
            </w:r>
          </w:p>
        </w:tc>
      </w:tr>
    </w:tbl>
    <w:p w:rsidR="1DA4AB0A" w:rsidP="1DA4AB0A" w:rsidRDefault="1DA4AB0A" w14:paraId="08B89432" w14:textId="3D7CF1C3">
      <w:pPr>
        <w:pStyle w:val="Normal"/>
        <w:jc w:val="center"/>
        <w:rPr>
          <w:rFonts w:ascii="Arial" w:hAnsi="Arial" w:eastAsia="Arial" w:cs="Arial"/>
          <w:noProof w:val="0"/>
          <w:sz w:val="24"/>
          <w:szCs w:val="24"/>
          <w:lang w:val="pt-BR"/>
        </w:rPr>
      </w:pPr>
    </w:p>
    <w:p w:rsidR="1DA4AB0A" w:rsidP="5F5F0062" w:rsidRDefault="1DA4AB0A" w14:paraId="6E288E37" w14:textId="1EC17611">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5F5F0062" w:rsidR="5F5F0062">
        <w:rPr>
          <w:rFonts w:ascii="Arial" w:hAnsi="Arial" w:eastAsia="Arial" w:cs="Arial"/>
          <w:b w:val="1"/>
          <w:bCs w:val="1"/>
          <w:i w:val="0"/>
          <w:iCs w:val="0"/>
          <w:caps w:val="0"/>
          <w:smallCaps w:val="0"/>
          <w:noProof w:val="0"/>
          <w:color w:val="000000" w:themeColor="text1" w:themeTint="FF" w:themeShade="FF"/>
          <w:sz w:val="28"/>
          <w:szCs w:val="28"/>
          <w:lang w:val="pt-BR"/>
        </w:rPr>
        <w:t>c.2</w:t>
      </w:r>
    </w:p>
    <w:p w:rsidR="1DA4AB0A" w:rsidP="1DA4AB0A" w:rsidRDefault="1DA4AB0A" w14:paraId="5567B184" w14:textId="3D7CF1C3">
      <w:pPr>
        <w:pStyle w:val="Normal"/>
        <w:jc w:val="left"/>
        <w:rPr>
          <w:rFonts w:ascii="Arial" w:hAnsi="Arial" w:eastAsia="Arial" w:cs="Arial"/>
          <w:noProof w:val="0"/>
          <w:sz w:val="28"/>
          <w:szCs w:val="28"/>
          <w:lang w:val="pt-BR"/>
        </w:rPr>
      </w:pPr>
    </w:p>
    <w:p w:rsidR="1DA4AB0A" w:rsidP="5F5F0062" w:rsidRDefault="1DA4AB0A" w14:textId="4060155F" w14:paraId="0518490B">
      <w:pPr>
        <w:pStyle w:val="Normal"/>
        <w:spacing w:after="0" w:afterAutospacing="off"/>
        <w:jc w:val="center"/>
      </w:pPr>
      <w:r>
        <w:drawing>
          <wp:inline wp14:editId="04D3CBBF" wp14:anchorId="5AE060D2">
            <wp:extent cx="4572000" cy="2752725"/>
            <wp:effectExtent l="133350" t="133350" r="133350" b="142875"/>
            <wp:docPr id="1082376066" name="" title=""/>
            <wp:cNvGraphicFramePr>
              <a:graphicFrameLocks noChangeAspect="1"/>
            </wp:cNvGraphicFramePr>
            <a:graphic>
              <a:graphicData uri="http://schemas.openxmlformats.org/drawingml/2006/picture">
                <pic:pic>
                  <pic:nvPicPr>
                    <pic:cNvPr id="0" name=""/>
                    <pic:cNvPicPr/>
                  </pic:nvPicPr>
                  <pic:blipFill>
                    <a:blip r:embed="Rcf8520709260465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752725"/>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1DA4AB0A" w:rsidP="5F5F0062" w:rsidRDefault="1DA4AB0A" w14:paraId="51C3633F" w14:textId="52943C56">
      <w:pPr>
        <w:pStyle w:val="Normal"/>
        <w:spacing w:after="0" w:afterAutospacing="off"/>
        <w:jc w:val="center"/>
      </w:pPr>
      <w:r w:rsidRPr="5F5F0062" w:rsidR="5F5F0062">
        <w:rPr>
          <w:rFonts w:ascii="Arial" w:hAnsi="Arial" w:eastAsia="Arial" w:cs="Arial"/>
          <w:sz w:val="20"/>
          <w:szCs w:val="20"/>
        </w:rPr>
        <w:t xml:space="preserve">Figura 8 – Curva de carga </w:t>
      </w:r>
      <w:proofErr w:type="spellStart"/>
      <w:r w:rsidRPr="5F5F0062" w:rsidR="5F5F0062">
        <w:rPr>
          <w:rFonts w:ascii="Arial" w:hAnsi="Arial" w:eastAsia="Arial" w:cs="Arial"/>
          <w:sz w:val="20"/>
          <w:szCs w:val="20"/>
        </w:rPr>
        <w:t>após</w:t>
      </w:r>
      <w:proofErr w:type="spellEnd"/>
      <w:r w:rsidRPr="5F5F0062" w:rsidR="5F5F0062">
        <w:rPr>
          <w:rFonts w:ascii="Arial" w:hAnsi="Arial" w:eastAsia="Arial" w:cs="Arial"/>
          <w:sz w:val="20"/>
          <w:szCs w:val="20"/>
        </w:rPr>
        <w:t xml:space="preserve"> </w:t>
      </w:r>
      <w:proofErr w:type="spellStart"/>
      <w:r w:rsidRPr="5F5F0062" w:rsidR="5F5F0062">
        <w:rPr>
          <w:rFonts w:ascii="Arial" w:hAnsi="Arial" w:eastAsia="Arial" w:cs="Arial"/>
          <w:sz w:val="20"/>
          <w:szCs w:val="20"/>
        </w:rPr>
        <w:t>mudanças</w:t>
      </w:r>
      <w:proofErr w:type="spellEnd"/>
      <w:r w:rsidRPr="5F5F0062" w:rsidR="5F5F0062">
        <w:rPr>
          <w:rFonts w:ascii="Arial" w:hAnsi="Arial" w:eastAsia="Arial" w:cs="Arial"/>
          <w:sz w:val="20"/>
          <w:szCs w:val="20"/>
        </w:rPr>
        <w:t xml:space="preserve"> </w:t>
      </w:r>
      <w:proofErr w:type="spellStart"/>
      <w:r w:rsidRPr="5F5F0062" w:rsidR="5F5F0062">
        <w:rPr>
          <w:rFonts w:ascii="Arial" w:hAnsi="Arial" w:eastAsia="Arial" w:cs="Arial"/>
          <w:sz w:val="20"/>
          <w:szCs w:val="20"/>
        </w:rPr>
        <w:t>nos</w:t>
      </w:r>
      <w:proofErr w:type="spellEnd"/>
      <w:r w:rsidRPr="5F5F0062" w:rsidR="5F5F0062">
        <w:rPr>
          <w:rFonts w:ascii="Arial" w:hAnsi="Arial" w:eastAsia="Arial" w:cs="Arial"/>
          <w:sz w:val="20"/>
          <w:szCs w:val="20"/>
        </w:rPr>
        <w:t xml:space="preserve"> horários de uso de alguns equipamentos</w:t>
      </w:r>
      <w:proofErr w:type="spellStart"/>
      <w:proofErr w:type="spellEnd"/>
      <w:proofErr w:type="spellStart"/>
      <w:proofErr w:type="spellEnd"/>
      <w:proofErr w:type="spellStart"/>
      <w:proofErr w:type="spellEnd"/>
    </w:p>
    <w:p w:rsidR="1DA4AB0A" w:rsidP="1DA4AB0A" w:rsidRDefault="1DA4AB0A" w14:paraId="3B2E83ED" w14:textId="619E7E96">
      <w:pPr>
        <w:pStyle w:val="Normal"/>
        <w:jc w:val="center"/>
        <w:rPr>
          <w:b w:val="1"/>
          <w:bCs w:val="1"/>
          <w:sz w:val="20"/>
          <w:szCs w:val="20"/>
        </w:rPr>
      </w:pPr>
    </w:p>
    <w:p w:rsidR="1DA4AB0A" w:rsidP="1DA4AB0A" w:rsidRDefault="1DA4AB0A" w14:paraId="6187FC7B" w14:textId="27B4DECE">
      <w:pPr>
        <w:pStyle w:val="Normal"/>
        <w:jc w:val="left"/>
        <w:rPr>
          <w:rFonts w:ascii="Arial" w:hAnsi="Arial" w:eastAsia="Arial" w:cs="Arial"/>
          <w:noProof w:val="0"/>
          <w:sz w:val="28"/>
          <w:szCs w:val="28"/>
          <w:lang w:val="en-US"/>
        </w:rPr>
      </w:pPr>
    </w:p>
    <w:p w:rsidR="1DA4AB0A" w:rsidP="1DA4AB0A" w:rsidRDefault="1DA4AB0A" w14:paraId="2F608074" w14:textId="437BEA73">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e.</w:t>
      </w:r>
    </w:p>
    <w:tbl>
      <w:tblPr>
        <w:tblStyle w:val="TableGrid"/>
        <w:tblW w:w="0" w:type="auto"/>
        <w:tblLayout w:type="fixed"/>
        <w:tblLook w:val="06A0" w:firstRow="1" w:lastRow="0" w:firstColumn="1" w:lastColumn="0" w:noHBand="1" w:noVBand="1"/>
      </w:tblPr>
      <w:tblGrid>
        <w:gridCol w:w="2415"/>
        <w:gridCol w:w="2445"/>
        <w:gridCol w:w="2295"/>
        <w:gridCol w:w="2175"/>
      </w:tblGrid>
      <w:tr w:rsidR="1DA4AB0A" w:rsidTr="1DA4AB0A" w14:paraId="32DF9900">
        <w:tc>
          <w:tcPr>
            <w:tcW w:w="2415" w:type="dxa"/>
            <w:tcMar/>
          </w:tcPr>
          <w:p w:rsidR="1DA4AB0A" w:rsidP="1DA4AB0A" w:rsidRDefault="1DA4AB0A" w14:paraId="54DA468B" w14:textId="7BD1896D">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 diário HP (kWh) x 30 dias</w:t>
            </w:r>
          </w:p>
        </w:tc>
        <w:tc>
          <w:tcPr>
            <w:tcW w:w="2445" w:type="dxa"/>
            <w:tcMar/>
          </w:tcPr>
          <w:p w:rsidR="1DA4AB0A" w:rsidP="1DA4AB0A" w:rsidRDefault="1DA4AB0A" w14:paraId="1EDB18BC" w14:textId="33A5286C">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diário</w:t>
            </w:r>
            <w:r w:rsidRPr="1DA4AB0A" w:rsidR="1DA4AB0A">
              <w:rPr>
                <w:rFonts w:ascii="Arial" w:hAnsi="Arial" w:eastAsia="Arial" w:cs="Arial"/>
                <w:b w:val="1"/>
                <w:bCs w:val="1"/>
                <w:noProof w:val="0"/>
                <w:sz w:val="24"/>
                <w:szCs w:val="24"/>
                <w:lang w:val="pt-BR"/>
              </w:rPr>
              <w:t xml:space="preserve"> HFP (kWh) x 30 </w:t>
            </w:r>
            <w:r w:rsidRPr="1DA4AB0A" w:rsidR="1DA4AB0A">
              <w:rPr>
                <w:rFonts w:ascii="Arial" w:hAnsi="Arial" w:eastAsia="Arial" w:cs="Arial"/>
                <w:b w:val="1"/>
                <w:bCs w:val="1"/>
                <w:noProof w:val="0"/>
                <w:sz w:val="24"/>
                <w:szCs w:val="24"/>
                <w:lang w:val="pt-BR"/>
              </w:rPr>
              <w:t>dias</w:t>
            </w:r>
          </w:p>
        </w:tc>
        <w:tc>
          <w:tcPr>
            <w:tcW w:w="2295" w:type="dxa"/>
            <w:tcMar/>
          </w:tcPr>
          <w:p w:rsidR="1DA4AB0A" w:rsidP="1DA4AB0A" w:rsidRDefault="1DA4AB0A" w14:paraId="0EBFABC9" w14:textId="501EAC20">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diário</w:t>
            </w:r>
            <w:r w:rsidRPr="1DA4AB0A" w:rsidR="1DA4AB0A">
              <w:rPr>
                <w:rFonts w:ascii="Arial" w:hAnsi="Arial" w:eastAsia="Arial" w:cs="Arial"/>
                <w:b w:val="1"/>
                <w:bCs w:val="1"/>
                <w:noProof w:val="0"/>
                <w:sz w:val="24"/>
                <w:szCs w:val="24"/>
                <w:lang w:val="pt-BR"/>
              </w:rPr>
              <w:t xml:space="preserve"> HI (kWh) x 30 </w:t>
            </w:r>
            <w:r w:rsidRPr="1DA4AB0A" w:rsidR="1DA4AB0A">
              <w:rPr>
                <w:rFonts w:ascii="Arial" w:hAnsi="Arial" w:eastAsia="Arial" w:cs="Arial"/>
                <w:b w:val="1"/>
                <w:bCs w:val="1"/>
                <w:noProof w:val="0"/>
                <w:sz w:val="24"/>
                <w:szCs w:val="24"/>
                <w:lang w:val="pt-BR"/>
              </w:rPr>
              <w:t>dias</w:t>
            </w:r>
          </w:p>
        </w:tc>
        <w:tc>
          <w:tcPr>
            <w:tcW w:w="2175" w:type="dxa"/>
            <w:tcMar/>
          </w:tcPr>
          <w:p w:rsidR="1DA4AB0A" w:rsidP="1DA4AB0A" w:rsidRDefault="1DA4AB0A" w14:paraId="23A81CD7" w14:textId="5A06DE98">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 total diário (kWh) x 30dias</w:t>
            </w:r>
          </w:p>
        </w:tc>
      </w:tr>
      <w:tr w:rsidR="1DA4AB0A" w:rsidTr="1DA4AB0A" w14:paraId="60AAB930">
        <w:tc>
          <w:tcPr>
            <w:tcW w:w="2415" w:type="dxa"/>
            <w:tcMar/>
          </w:tcPr>
          <w:p w:rsidR="1DA4AB0A" w:rsidP="1DA4AB0A" w:rsidRDefault="1DA4AB0A" w14:paraId="67299B94" w14:textId="7F59463B">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26,132</w:t>
            </w:r>
          </w:p>
        </w:tc>
        <w:tc>
          <w:tcPr>
            <w:tcW w:w="2445" w:type="dxa"/>
            <w:tcMar/>
          </w:tcPr>
          <w:p w:rsidR="1DA4AB0A" w:rsidP="1DA4AB0A" w:rsidRDefault="1DA4AB0A" w14:paraId="482BE919" w14:textId="310F5856">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156,285</w:t>
            </w:r>
          </w:p>
        </w:tc>
        <w:tc>
          <w:tcPr>
            <w:tcW w:w="2295" w:type="dxa"/>
            <w:tcMar/>
          </w:tcPr>
          <w:p w:rsidR="1DA4AB0A" w:rsidP="1DA4AB0A" w:rsidRDefault="1DA4AB0A" w14:paraId="764C49B2" w14:textId="3BF844F7">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18,115</w:t>
            </w:r>
          </w:p>
        </w:tc>
        <w:tc>
          <w:tcPr>
            <w:tcW w:w="2175" w:type="dxa"/>
            <w:tcMar/>
          </w:tcPr>
          <w:p w:rsidR="1DA4AB0A" w:rsidP="1DA4AB0A" w:rsidRDefault="1DA4AB0A" w14:paraId="00F0577E" w14:textId="59DB8CA1">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200,532</w:t>
            </w:r>
          </w:p>
        </w:tc>
      </w:tr>
      <w:tr w:rsidR="1DA4AB0A" w:rsidTr="1DA4AB0A" w14:paraId="44BA952E">
        <w:tc>
          <w:tcPr>
            <w:tcW w:w="2415" w:type="dxa"/>
            <w:tcMar/>
          </w:tcPr>
          <w:p w:rsidR="1DA4AB0A" w:rsidP="1DA4AB0A" w:rsidRDefault="1DA4AB0A" w14:paraId="50194F4D" w14:textId="2A0DB85F">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Valor mensal (R$) - HP</w:t>
            </w:r>
          </w:p>
        </w:tc>
        <w:tc>
          <w:tcPr>
            <w:tcW w:w="2445" w:type="dxa"/>
            <w:tcMar/>
          </w:tcPr>
          <w:p w:rsidR="1DA4AB0A" w:rsidP="1DA4AB0A" w:rsidRDefault="1DA4AB0A" w14:paraId="0111EFA4" w14:textId="57D98CB1">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Valor mensal (R$) - HP</w:t>
            </w:r>
          </w:p>
        </w:tc>
        <w:tc>
          <w:tcPr>
            <w:tcW w:w="2295" w:type="dxa"/>
            <w:tcMar/>
          </w:tcPr>
          <w:p w:rsidR="1DA4AB0A" w:rsidP="1DA4AB0A" w:rsidRDefault="1DA4AB0A" w14:paraId="5EE03A20" w14:textId="185E6253">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Valor mensal (R$) - HP</w:t>
            </w:r>
          </w:p>
        </w:tc>
        <w:tc>
          <w:tcPr>
            <w:tcW w:w="2175" w:type="dxa"/>
            <w:tcMar/>
          </w:tcPr>
          <w:p w:rsidR="1DA4AB0A" w:rsidP="1DA4AB0A" w:rsidRDefault="1DA4AB0A" w14:paraId="7831C44F" w14:textId="1F8B75D1">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Valor total </w:t>
            </w:r>
            <w:r w:rsidRPr="1DA4AB0A" w:rsidR="1DA4AB0A">
              <w:rPr>
                <w:rFonts w:ascii="Arial" w:hAnsi="Arial" w:eastAsia="Arial" w:cs="Arial"/>
                <w:b w:val="1"/>
                <w:bCs w:val="1"/>
                <w:noProof w:val="0"/>
                <w:sz w:val="24"/>
                <w:szCs w:val="24"/>
                <w:lang w:val="pt-BR"/>
              </w:rPr>
              <w:t>pago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pelo</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mensal de Energia </w:t>
            </w:r>
            <w:r w:rsidRPr="1DA4AB0A" w:rsidR="1DA4AB0A">
              <w:rPr>
                <w:rFonts w:ascii="Arial" w:hAnsi="Arial" w:eastAsia="Arial" w:cs="Arial"/>
                <w:b w:val="1"/>
                <w:bCs w:val="1"/>
                <w:noProof w:val="0"/>
                <w:sz w:val="24"/>
                <w:szCs w:val="24"/>
                <w:lang w:val="pt-BR"/>
              </w:rPr>
              <w:t>elétrica</w:t>
            </w:r>
            <w:r w:rsidRPr="1DA4AB0A" w:rsidR="1DA4AB0A">
              <w:rPr>
                <w:rFonts w:ascii="Arial" w:hAnsi="Arial" w:eastAsia="Arial" w:cs="Arial"/>
                <w:b w:val="1"/>
                <w:bCs w:val="1"/>
                <w:noProof w:val="0"/>
                <w:sz w:val="24"/>
                <w:szCs w:val="24"/>
                <w:lang w:val="pt-BR"/>
              </w:rPr>
              <w:t xml:space="preserve"> (R$)</w:t>
            </w:r>
          </w:p>
        </w:tc>
      </w:tr>
      <w:tr w:rsidR="1DA4AB0A" w:rsidTr="1DA4AB0A" w14:paraId="551FD5E2">
        <w:tc>
          <w:tcPr>
            <w:tcW w:w="2415" w:type="dxa"/>
            <w:tcMar/>
          </w:tcPr>
          <w:p w:rsidR="1DA4AB0A" w:rsidP="1DA4AB0A" w:rsidRDefault="1DA4AB0A" w14:paraId="10C4B06D" w14:textId="09401619">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22,617</w:t>
            </w:r>
          </w:p>
        </w:tc>
        <w:tc>
          <w:tcPr>
            <w:tcW w:w="2445" w:type="dxa"/>
            <w:tcMar/>
          </w:tcPr>
          <w:p w:rsidR="1DA4AB0A" w:rsidP="1DA4AB0A" w:rsidRDefault="1DA4AB0A" w14:paraId="4CE0E248" w14:textId="3B80DA75">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64,372</w:t>
            </w:r>
          </w:p>
        </w:tc>
        <w:tc>
          <w:tcPr>
            <w:tcW w:w="2295" w:type="dxa"/>
            <w:tcMar/>
          </w:tcPr>
          <w:p w:rsidR="1DA4AB0A" w:rsidP="1DA4AB0A" w:rsidRDefault="1DA4AB0A" w14:paraId="65175672" w14:textId="16E23E65">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10,179</w:t>
            </w:r>
          </w:p>
        </w:tc>
        <w:tc>
          <w:tcPr>
            <w:tcW w:w="2175" w:type="dxa"/>
            <w:tcMar/>
          </w:tcPr>
          <w:p w:rsidR="1DA4AB0A" w:rsidP="1DA4AB0A" w:rsidRDefault="1DA4AB0A" w14:paraId="18903463" w14:textId="3AA4051C">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97,168</w:t>
            </w:r>
          </w:p>
        </w:tc>
      </w:tr>
    </w:tbl>
    <w:p w:rsidR="1DA4AB0A" w:rsidP="1DA4AB0A" w:rsidRDefault="1DA4AB0A" w14:paraId="0894D25A" w14:textId="0A94BA39">
      <w:pPr>
        <w:pStyle w:val="Normal"/>
        <w:jc w:val="left"/>
        <w:rPr>
          <w:rFonts w:ascii="Arial" w:hAnsi="Arial" w:eastAsia="Arial" w:cs="Arial"/>
          <w:noProof w:val="0"/>
          <w:sz w:val="24"/>
          <w:szCs w:val="24"/>
          <w:lang w:val="en-US"/>
        </w:rPr>
      </w:pPr>
    </w:p>
    <w:p w:rsidR="1DA4AB0A" w:rsidP="1DA4AB0A" w:rsidRDefault="1DA4AB0A" w14:paraId="4ED30121" w14:textId="50536B62">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f.</w:t>
      </w:r>
    </w:p>
    <w:p w:rsidR="1DA4AB0A" w:rsidP="1DA4AB0A" w:rsidRDefault="1DA4AB0A" w14:paraId="7BA3181F" w14:textId="4F0F664D">
      <w:pPr>
        <w:pStyle w:val="Normal"/>
        <w:jc w:val="left"/>
        <w:rPr>
          <w:rFonts w:ascii="Arial" w:hAnsi="Arial" w:eastAsia="Arial" w:cs="Arial"/>
          <w:noProof w:val="0"/>
          <w:sz w:val="24"/>
          <w:szCs w:val="24"/>
          <w:lang w:val="pt-BR"/>
        </w:rPr>
      </w:pPr>
      <w:r w:rsidRPr="1DA4AB0A" w:rsidR="1DA4AB0A">
        <w:rPr>
          <w:rFonts w:ascii="Arial" w:hAnsi="Arial" w:eastAsia="Arial" w:cs="Arial"/>
          <w:b w:val="1"/>
          <w:bCs w:val="1"/>
          <w:noProof w:val="0"/>
          <w:sz w:val="28"/>
          <w:szCs w:val="28"/>
          <w:lang w:val="pt-BR"/>
        </w:rPr>
        <w:t>Demanda</w:t>
      </w:r>
      <w:r w:rsidRPr="1DA4AB0A" w:rsidR="1DA4AB0A">
        <w:rPr>
          <w:rFonts w:ascii="Arial" w:hAnsi="Arial" w:eastAsia="Arial" w:cs="Arial"/>
          <w:b w:val="1"/>
          <w:bCs w:val="1"/>
          <w:noProof w:val="0"/>
          <w:sz w:val="28"/>
          <w:szCs w:val="28"/>
          <w:lang w:val="pt-BR"/>
        </w:rPr>
        <w:t xml:space="preserve"> </w:t>
      </w:r>
      <w:r w:rsidRPr="1DA4AB0A" w:rsidR="1DA4AB0A">
        <w:rPr>
          <w:rFonts w:ascii="Arial" w:hAnsi="Arial" w:eastAsia="Arial" w:cs="Arial"/>
          <w:b w:val="1"/>
          <w:bCs w:val="1"/>
          <w:noProof w:val="0"/>
          <w:sz w:val="28"/>
          <w:szCs w:val="28"/>
          <w:lang w:val="pt-BR"/>
        </w:rPr>
        <w:t>média</w:t>
      </w:r>
      <w:r w:rsidRPr="1DA4AB0A" w:rsidR="1DA4AB0A">
        <w:rPr>
          <w:rFonts w:ascii="Arial" w:hAnsi="Arial" w:eastAsia="Arial" w:cs="Arial"/>
          <w:b w:val="1"/>
          <w:bCs w:val="1"/>
          <w:noProof w:val="0"/>
          <w:sz w:val="28"/>
          <w:szCs w:val="28"/>
          <w:lang w:val="pt-BR"/>
        </w:rPr>
        <w:t>:</w:t>
      </w:r>
      <w:r w:rsidRPr="1DA4AB0A" w:rsidR="1DA4AB0A">
        <w:rPr>
          <w:rFonts w:ascii="Arial" w:hAnsi="Arial" w:eastAsia="Arial" w:cs="Arial"/>
          <w:noProof w:val="0"/>
          <w:sz w:val="24"/>
          <w:szCs w:val="24"/>
          <w:lang w:val="pt-BR"/>
        </w:rPr>
        <w:t xml:space="preserve"> 0,967289 kW.</w:t>
      </w:r>
      <w:r>
        <w:br/>
      </w:r>
      <w:r w:rsidRPr="1DA4AB0A" w:rsidR="1DA4AB0A">
        <w:rPr>
          <w:rFonts w:ascii="Arial" w:hAnsi="Arial" w:eastAsia="Arial" w:cs="Arial"/>
          <w:b w:val="1"/>
          <w:bCs w:val="1"/>
          <w:noProof w:val="0"/>
          <w:sz w:val="28"/>
          <w:szCs w:val="28"/>
          <w:lang w:val="pt-BR"/>
        </w:rPr>
        <w:t>Demanda</w:t>
      </w:r>
      <w:r w:rsidRPr="1DA4AB0A" w:rsidR="1DA4AB0A">
        <w:rPr>
          <w:rFonts w:ascii="Arial" w:hAnsi="Arial" w:eastAsia="Arial" w:cs="Arial"/>
          <w:b w:val="1"/>
          <w:bCs w:val="1"/>
          <w:noProof w:val="0"/>
          <w:sz w:val="28"/>
          <w:szCs w:val="28"/>
          <w:lang w:val="pt-BR"/>
        </w:rPr>
        <w:t xml:space="preserve"> </w:t>
      </w:r>
      <w:r w:rsidRPr="1DA4AB0A" w:rsidR="1DA4AB0A">
        <w:rPr>
          <w:rFonts w:ascii="Arial" w:hAnsi="Arial" w:eastAsia="Arial" w:cs="Arial"/>
          <w:b w:val="1"/>
          <w:bCs w:val="1"/>
          <w:noProof w:val="0"/>
          <w:sz w:val="28"/>
          <w:szCs w:val="28"/>
          <w:lang w:val="pt-BR"/>
        </w:rPr>
        <w:t>máxima</w:t>
      </w:r>
      <w:r w:rsidRPr="1DA4AB0A" w:rsidR="1DA4AB0A">
        <w:rPr>
          <w:rFonts w:ascii="Arial" w:hAnsi="Arial" w:eastAsia="Arial" w:cs="Arial"/>
          <w:b w:val="1"/>
          <w:bCs w:val="1"/>
          <w:noProof w:val="0"/>
          <w:sz w:val="28"/>
          <w:szCs w:val="28"/>
          <w:lang w:val="pt-BR"/>
        </w:rPr>
        <w:t>:</w:t>
      </w:r>
      <w:r w:rsidRPr="1DA4AB0A" w:rsidR="1DA4AB0A">
        <w:rPr>
          <w:rFonts w:ascii="Arial" w:hAnsi="Arial" w:eastAsia="Arial" w:cs="Arial"/>
          <w:noProof w:val="0"/>
          <w:sz w:val="24"/>
          <w:szCs w:val="24"/>
          <w:lang w:val="pt-BR"/>
        </w:rPr>
        <w:t xml:space="preserve"> 19,334735 kW.</w:t>
      </w:r>
    </w:p>
    <w:p w:rsidR="1DA4AB0A" w:rsidP="1DA4AB0A" w:rsidRDefault="1DA4AB0A" w14:paraId="06866102" w14:textId="260943E7">
      <w:pPr>
        <w:pStyle w:val="Normal"/>
        <w:jc w:val="left"/>
        <w:rPr>
          <w:rFonts w:ascii="Arial" w:hAnsi="Arial" w:eastAsia="Arial" w:cs="Arial"/>
          <w:noProof w:val="0"/>
          <w:sz w:val="24"/>
          <w:szCs w:val="24"/>
          <w:lang w:val="pt-BR"/>
        </w:rPr>
      </w:pPr>
      <w:r w:rsidRPr="1DA4AB0A" w:rsidR="1DA4AB0A">
        <w:rPr>
          <w:rFonts w:ascii="Arial" w:hAnsi="Arial" w:eastAsia="Arial" w:cs="Arial"/>
          <w:b w:val="1"/>
          <w:bCs w:val="1"/>
          <w:noProof w:val="0"/>
          <w:sz w:val="28"/>
          <w:szCs w:val="28"/>
          <w:lang w:val="pt-BR"/>
        </w:rPr>
        <w:t>FC:</w:t>
      </w:r>
      <w:r w:rsidRPr="1DA4AB0A" w:rsidR="1DA4AB0A">
        <w:rPr>
          <w:rFonts w:ascii="Arial" w:hAnsi="Arial" w:eastAsia="Arial" w:cs="Arial"/>
          <w:noProof w:val="0"/>
          <w:sz w:val="24"/>
          <w:szCs w:val="24"/>
          <w:lang w:val="pt-BR"/>
        </w:rPr>
        <w:t xml:space="preserve"> 5%.</w:t>
      </w:r>
    </w:p>
    <w:p w:rsidR="1DA4AB0A" w:rsidP="1DA4AB0A" w:rsidRDefault="1DA4AB0A" w14:paraId="7F551FCD" w14:textId="63C5DCA4">
      <w:pPr>
        <w:pStyle w:val="Normal"/>
        <w:jc w:val="left"/>
        <w:rPr>
          <w:rFonts w:ascii="Arial" w:hAnsi="Arial" w:eastAsia="Arial" w:cs="Arial"/>
          <w:noProof w:val="0"/>
          <w:sz w:val="24"/>
          <w:szCs w:val="24"/>
          <w:lang w:val="pt-BR"/>
        </w:rPr>
      </w:pPr>
    </w:p>
    <w:p w:rsidR="1DA4AB0A" w:rsidP="1DA4AB0A" w:rsidRDefault="1DA4AB0A" w14:paraId="4349DBE3" w14:textId="12685D4F">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g.</w:t>
      </w:r>
    </w:p>
    <w:p w:rsidR="1DA4AB0A" w:rsidP="1DA4AB0A" w:rsidRDefault="1DA4AB0A" w14:paraId="70AEDAC7" w14:textId="32ED5D6F">
      <w:pPr>
        <w:pStyle w:val="Normal"/>
        <w:jc w:val="left"/>
        <w:rPr>
          <w:rFonts w:ascii="Arial" w:hAnsi="Arial" w:eastAsia="Arial" w:cs="Arial"/>
          <w:noProof w:val="0"/>
          <w:sz w:val="28"/>
          <w:szCs w:val="28"/>
          <w:lang w:val="pt-BR"/>
        </w:rPr>
      </w:pPr>
      <w:r w:rsidRPr="1DA4AB0A" w:rsidR="1DA4AB0A">
        <w:rPr>
          <w:rFonts w:ascii="Arial" w:hAnsi="Arial" w:eastAsia="Arial" w:cs="Arial"/>
          <w:noProof w:val="0"/>
          <w:sz w:val="28"/>
          <w:szCs w:val="28"/>
          <w:lang w:val="pt-BR"/>
        </w:rPr>
        <w:t xml:space="preserve"> </w:t>
      </w:r>
    </w:p>
    <w:tbl>
      <w:tblPr>
        <w:tblStyle w:val="TableGrid"/>
        <w:tblW w:w="0" w:type="auto"/>
        <w:tblLayout w:type="fixed"/>
        <w:tblLook w:val="06A0" w:firstRow="1" w:lastRow="0" w:firstColumn="1" w:lastColumn="0" w:noHBand="1" w:noVBand="1"/>
      </w:tblPr>
      <w:tblGrid>
        <w:gridCol w:w="3765"/>
        <w:gridCol w:w="2355"/>
        <w:gridCol w:w="3398"/>
      </w:tblGrid>
      <w:tr w:rsidR="1DA4AB0A" w:rsidTr="1DA4AB0A" w14:paraId="2AE7D71E">
        <w:tc>
          <w:tcPr>
            <w:tcW w:w="3765" w:type="dxa"/>
            <w:tcMar/>
          </w:tcPr>
          <w:p w:rsidR="1DA4AB0A" w:rsidP="1DA4AB0A" w:rsidRDefault="1DA4AB0A" w14:paraId="1FF15511" w14:textId="71280788">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Curva de carga</w:t>
            </w:r>
          </w:p>
        </w:tc>
        <w:tc>
          <w:tcPr>
            <w:tcW w:w="2355" w:type="dxa"/>
            <w:tcMar/>
          </w:tcPr>
          <w:p w:rsidR="1DA4AB0A" w:rsidP="1DA4AB0A" w:rsidRDefault="1DA4AB0A" w14:paraId="0A2E2C4B" w14:textId="06803EE6">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Consumo</w:t>
            </w:r>
            <w:r w:rsidRPr="1DA4AB0A" w:rsidR="1DA4AB0A">
              <w:rPr>
                <w:rFonts w:ascii="Arial" w:hAnsi="Arial" w:eastAsia="Arial" w:cs="Arial"/>
                <w:b w:val="1"/>
                <w:bCs w:val="1"/>
                <w:noProof w:val="0"/>
                <w:sz w:val="24"/>
                <w:szCs w:val="24"/>
                <w:lang w:val="pt-BR"/>
              </w:rPr>
              <w:t xml:space="preserve"> mensal de </w:t>
            </w:r>
            <w:r w:rsidRPr="1DA4AB0A" w:rsidR="1DA4AB0A">
              <w:rPr>
                <w:rFonts w:ascii="Arial" w:hAnsi="Arial" w:eastAsia="Arial" w:cs="Arial"/>
                <w:b w:val="1"/>
                <w:bCs w:val="1"/>
                <w:noProof w:val="0"/>
                <w:sz w:val="24"/>
                <w:szCs w:val="24"/>
                <w:lang w:val="pt-BR"/>
              </w:rPr>
              <w:t>energia</w:t>
            </w:r>
            <w:r w:rsidRPr="1DA4AB0A" w:rsidR="1DA4AB0A">
              <w:rPr>
                <w:rFonts w:ascii="Arial" w:hAnsi="Arial" w:eastAsia="Arial" w:cs="Arial"/>
                <w:b w:val="1"/>
                <w:bCs w:val="1"/>
                <w:noProof w:val="0"/>
                <w:sz w:val="24"/>
                <w:szCs w:val="24"/>
                <w:lang w:val="pt-BR"/>
              </w:rPr>
              <w:t xml:space="preserve"> (kWh)</w:t>
            </w:r>
          </w:p>
        </w:tc>
        <w:tc>
          <w:tcPr>
            <w:tcW w:w="3398" w:type="dxa"/>
            <w:tcMar/>
          </w:tcPr>
          <w:p w:rsidR="1DA4AB0A" w:rsidP="1DA4AB0A" w:rsidRDefault="1DA4AB0A" w14:paraId="632E3D56" w14:textId="59276CBA">
            <w:pPr>
              <w:pStyle w:val="Normal"/>
              <w:rPr>
                <w:rFonts w:ascii="Arial" w:hAnsi="Arial" w:eastAsia="Arial" w:cs="Arial"/>
                <w:b w:val="1"/>
                <w:bCs w:val="1"/>
                <w:noProof w:val="0"/>
                <w:sz w:val="24"/>
                <w:szCs w:val="24"/>
                <w:lang w:val="pt-BR"/>
              </w:rPr>
            </w:pPr>
            <w:r w:rsidRPr="1DA4AB0A" w:rsidR="1DA4AB0A">
              <w:rPr>
                <w:rFonts w:ascii="Arial" w:hAnsi="Arial" w:eastAsia="Arial" w:cs="Arial"/>
                <w:b w:val="1"/>
                <w:bCs w:val="1"/>
                <w:noProof w:val="0"/>
                <w:sz w:val="24"/>
                <w:szCs w:val="24"/>
                <w:lang w:val="pt-BR"/>
              </w:rPr>
              <w:t xml:space="preserve">Valor </w:t>
            </w:r>
            <w:r w:rsidRPr="1DA4AB0A" w:rsidR="1DA4AB0A">
              <w:rPr>
                <w:rFonts w:ascii="Arial" w:hAnsi="Arial" w:eastAsia="Arial" w:cs="Arial"/>
                <w:b w:val="1"/>
                <w:bCs w:val="1"/>
                <w:noProof w:val="0"/>
                <w:sz w:val="24"/>
                <w:szCs w:val="24"/>
                <w:lang w:val="pt-BR"/>
              </w:rPr>
              <w:t>pago</w:t>
            </w:r>
            <w:r w:rsidRPr="1DA4AB0A" w:rsidR="1DA4AB0A">
              <w:rPr>
                <w:rFonts w:ascii="Arial" w:hAnsi="Arial" w:eastAsia="Arial" w:cs="Arial"/>
                <w:b w:val="1"/>
                <w:bCs w:val="1"/>
                <w:noProof w:val="0"/>
                <w:sz w:val="24"/>
                <w:szCs w:val="24"/>
                <w:lang w:val="pt-BR"/>
              </w:rPr>
              <w:t xml:space="preserve"> pela </w:t>
            </w:r>
            <w:r w:rsidRPr="1DA4AB0A" w:rsidR="1DA4AB0A">
              <w:rPr>
                <w:rFonts w:ascii="Arial" w:hAnsi="Arial" w:eastAsia="Arial" w:cs="Arial"/>
                <w:b w:val="1"/>
                <w:bCs w:val="1"/>
                <w:noProof w:val="0"/>
                <w:sz w:val="24"/>
                <w:szCs w:val="24"/>
                <w:lang w:val="pt-BR"/>
              </w:rPr>
              <w:t>energia</w:t>
            </w:r>
            <w:r w:rsidRPr="1DA4AB0A" w:rsidR="1DA4AB0A">
              <w:rPr>
                <w:rFonts w:ascii="Arial" w:hAnsi="Arial" w:eastAsia="Arial" w:cs="Arial"/>
                <w:b w:val="1"/>
                <w:bCs w:val="1"/>
                <w:noProof w:val="0"/>
                <w:sz w:val="24"/>
                <w:szCs w:val="24"/>
                <w:lang w:val="pt-BR"/>
              </w:rPr>
              <w:t xml:space="preserve"> </w:t>
            </w:r>
            <w:r w:rsidRPr="1DA4AB0A" w:rsidR="1DA4AB0A">
              <w:rPr>
                <w:rFonts w:ascii="Arial" w:hAnsi="Arial" w:eastAsia="Arial" w:cs="Arial"/>
                <w:b w:val="1"/>
                <w:bCs w:val="1"/>
                <w:noProof w:val="0"/>
                <w:sz w:val="24"/>
                <w:szCs w:val="24"/>
                <w:lang w:val="pt-BR"/>
              </w:rPr>
              <w:t>elétrica</w:t>
            </w:r>
            <w:r w:rsidRPr="1DA4AB0A" w:rsidR="1DA4AB0A">
              <w:rPr>
                <w:rFonts w:ascii="Arial" w:hAnsi="Arial" w:eastAsia="Arial" w:cs="Arial"/>
                <w:b w:val="1"/>
                <w:bCs w:val="1"/>
                <w:noProof w:val="0"/>
                <w:sz w:val="24"/>
                <w:szCs w:val="24"/>
                <w:lang w:val="pt-BR"/>
              </w:rPr>
              <w:t xml:space="preserve"> mensal </w:t>
            </w:r>
            <w:r w:rsidRPr="1DA4AB0A" w:rsidR="1DA4AB0A">
              <w:rPr>
                <w:rFonts w:ascii="Arial" w:hAnsi="Arial" w:eastAsia="Arial" w:cs="Arial"/>
                <w:b w:val="1"/>
                <w:bCs w:val="1"/>
                <w:noProof w:val="0"/>
                <w:sz w:val="24"/>
                <w:szCs w:val="24"/>
                <w:lang w:val="pt-BR"/>
              </w:rPr>
              <w:t>consumida</w:t>
            </w:r>
            <w:r w:rsidRPr="1DA4AB0A" w:rsidR="1DA4AB0A">
              <w:rPr>
                <w:rFonts w:ascii="Arial" w:hAnsi="Arial" w:eastAsia="Arial" w:cs="Arial"/>
                <w:b w:val="1"/>
                <w:bCs w:val="1"/>
                <w:noProof w:val="0"/>
                <w:sz w:val="24"/>
                <w:szCs w:val="24"/>
                <w:lang w:val="pt-BR"/>
              </w:rPr>
              <w:t xml:space="preserve"> (R$)</w:t>
            </w:r>
          </w:p>
        </w:tc>
      </w:tr>
      <w:tr w:rsidR="1DA4AB0A" w:rsidTr="1DA4AB0A" w14:paraId="5104182B">
        <w:tc>
          <w:tcPr>
            <w:tcW w:w="3765" w:type="dxa"/>
            <w:tcMar/>
          </w:tcPr>
          <w:p w:rsidR="1DA4AB0A" w:rsidP="1DA4AB0A" w:rsidRDefault="1DA4AB0A" w14:paraId="7BDDAA73" w14:textId="3D1C780C">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Curva de carga 1 – Etapa 1</w:t>
            </w:r>
          </w:p>
        </w:tc>
        <w:tc>
          <w:tcPr>
            <w:tcW w:w="2355" w:type="dxa"/>
            <w:tcMar/>
          </w:tcPr>
          <w:p w:rsidR="1DA4AB0A" w:rsidP="1DA4AB0A" w:rsidRDefault="1DA4AB0A" w14:paraId="21B75E73" w14:textId="416F35B8">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281,42</w:t>
            </w:r>
          </w:p>
        </w:tc>
        <w:tc>
          <w:tcPr>
            <w:tcW w:w="3398" w:type="dxa"/>
            <w:tcMar/>
          </w:tcPr>
          <w:p w:rsidR="1DA4AB0A" w:rsidP="1DA4AB0A" w:rsidRDefault="1DA4AB0A" w14:paraId="61BC2C77" w14:textId="60120A9D">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144,46</w:t>
            </w:r>
          </w:p>
        </w:tc>
      </w:tr>
      <w:tr w:rsidR="1DA4AB0A" w:rsidTr="1DA4AB0A" w14:paraId="3C319890">
        <w:tc>
          <w:tcPr>
            <w:tcW w:w="3765" w:type="dxa"/>
            <w:tcMar/>
          </w:tcPr>
          <w:p w:rsidR="1DA4AB0A" w:rsidP="1DA4AB0A" w:rsidRDefault="1DA4AB0A" w14:paraId="2A8721D5" w14:textId="645F4D62">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Curva de carga 2 – Etapa 2 (</w:t>
            </w:r>
            <w:r w:rsidRPr="1DA4AB0A" w:rsidR="1DA4AB0A">
              <w:rPr>
                <w:rFonts w:ascii="Arial" w:hAnsi="Arial" w:eastAsia="Arial" w:cs="Arial"/>
                <w:noProof w:val="0"/>
                <w:sz w:val="22"/>
                <w:szCs w:val="22"/>
                <w:lang w:val="pt-BR"/>
              </w:rPr>
              <w:t>troca</w:t>
            </w:r>
            <w:r w:rsidRPr="1DA4AB0A" w:rsidR="1DA4AB0A">
              <w:rPr>
                <w:rFonts w:ascii="Arial" w:hAnsi="Arial" w:eastAsia="Arial" w:cs="Arial"/>
                <w:noProof w:val="0"/>
                <w:sz w:val="22"/>
                <w:szCs w:val="22"/>
                <w:lang w:val="pt-BR"/>
              </w:rPr>
              <w:t xml:space="preserve"> de </w:t>
            </w:r>
            <w:r w:rsidRPr="1DA4AB0A" w:rsidR="1DA4AB0A">
              <w:rPr>
                <w:rFonts w:ascii="Arial" w:hAnsi="Arial" w:eastAsia="Arial" w:cs="Arial"/>
                <w:noProof w:val="0"/>
                <w:sz w:val="22"/>
                <w:szCs w:val="22"/>
                <w:lang w:val="pt-BR"/>
              </w:rPr>
              <w:t>equipamentos</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apenas</w:t>
            </w:r>
            <w:r w:rsidRPr="1DA4AB0A" w:rsidR="1DA4AB0A">
              <w:rPr>
                <w:rFonts w:ascii="Arial" w:hAnsi="Arial" w:eastAsia="Arial" w:cs="Arial"/>
                <w:noProof w:val="0"/>
                <w:sz w:val="22"/>
                <w:szCs w:val="22"/>
                <w:lang w:val="pt-BR"/>
              </w:rPr>
              <w:t>)</w:t>
            </w:r>
          </w:p>
        </w:tc>
        <w:tc>
          <w:tcPr>
            <w:tcW w:w="2355" w:type="dxa"/>
            <w:tcMar/>
          </w:tcPr>
          <w:p w:rsidR="1DA4AB0A" w:rsidP="1DA4AB0A" w:rsidRDefault="1DA4AB0A" w14:paraId="3FAA27E9" w14:textId="00C90D50">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249,72</w:t>
            </w:r>
          </w:p>
        </w:tc>
        <w:tc>
          <w:tcPr>
            <w:tcW w:w="3398" w:type="dxa"/>
            <w:tcMar/>
          </w:tcPr>
          <w:p w:rsidR="1DA4AB0A" w:rsidP="1DA4AB0A" w:rsidRDefault="1DA4AB0A" w14:paraId="1B7C7D1D" w14:textId="381460BD">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127,87</w:t>
            </w:r>
          </w:p>
        </w:tc>
      </w:tr>
      <w:tr w:rsidR="1DA4AB0A" w:rsidTr="1DA4AB0A" w14:paraId="2BA4548D">
        <w:tc>
          <w:tcPr>
            <w:tcW w:w="3765" w:type="dxa"/>
            <w:tcMar/>
          </w:tcPr>
          <w:p w:rsidR="1DA4AB0A" w:rsidP="1DA4AB0A" w:rsidRDefault="1DA4AB0A" w14:paraId="04FF5F41" w14:textId="1008A306">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Curva de carga 3 – Etapa 2 (</w:t>
            </w:r>
            <w:r w:rsidRPr="1DA4AB0A" w:rsidR="1DA4AB0A">
              <w:rPr>
                <w:rFonts w:ascii="Arial" w:hAnsi="Arial" w:eastAsia="Arial" w:cs="Arial"/>
                <w:noProof w:val="0"/>
                <w:sz w:val="22"/>
                <w:szCs w:val="22"/>
                <w:lang w:val="pt-BR"/>
              </w:rPr>
              <w:t>mais</w:t>
            </w:r>
            <w:r w:rsidRPr="1DA4AB0A" w:rsidR="1DA4AB0A">
              <w:rPr>
                <w:rFonts w:ascii="Arial" w:hAnsi="Arial" w:eastAsia="Arial" w:cs="Arial"/>
                <w:noProof w:val="0"/>
                <w:sz w:val="22"/>
                <w:szCs w:val="22"/>
                <w:lang w:val="pt-BR"/>
              </w:rPr>
              <w:t xml:space="preserve"> </w:t>
            </w:r>
            <w:r w:rsidRPr="1DA4AB0A" w:rsidR="1DA4AB0A">
              <w:rPr>
                <w:rFonts w:ascii="Arial" w:hAnsi="Arial" w:eastAsia="Arial" w:cs="Arial"/>
                <w:noProof w:val="0"/>
                <w:sz w:val="22"/>
                <w:szCs w:val="22"/>
                <w:lang w:val="pt-BR"/>
              </w:rPr>
              <w:t>ações</w:t>
            </w:r>
            <w:r w:rsidRPr="1DA4AB0A" w:rsidR="1DA4AB0A">
              <w:rPr>
                <w:rFonts w:ascii="Arial" w:hAnsi="Arial" w:eastAsia="Arial" w:cs="Arial"/>
                <w:noProof w:val="0"/>
                <w:sz w:val="22"/>
                <w:szCs w:val="22"/>
                <w:lang w:val="pt-BR"/>
              </w:rPr>
              <w:t xml:space="preserve"> de GLD)</w:t>
            </w:r>
          </w:p>
        </w:tc>
        <w:tc>
          <w:tcPr>
            <w:tcW w:w="2355" w:type="dxa"/>
            <w:tcMar/>
          </w:tcPr>
          <w:p w:rsidR="1DA4AB0A" w:rsidP="1DA4AB0A" w:rsidRDefault="1DA4AB0A" w14:paraId="1E7EE704" w14:textId="2A1361D7">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200,53</w:t>
            </w:r>
          </w:p>
        </w:tc>
        <w:tc>
          <w:tcPr>
            <w:tcW w:w="3398" w:type="dxa"/>
            <w:tcMar/>
          </w:tcPr>
          <w:p w:rsidR="1DA4AB0A" w:rsidP="1DA4AB0A" w:rsidRDefault="1DA4AB0A" w14:paraId="569D9598" w14:textId="508B4C8F">
            <w:pPr>
              <w:pStyle w:val="Normal"/>
              <w:rPr>
                <w:rFonts w:ascii="Arial" w:hAnsi="Arial" w:eastAsia="Arial" w:cs="Arial"/>
                <w:noProof w:val="0"/>
                <w:sz w:val="22"/>
                <w:szCs w:val="22"/>
                <w:lang w:val="pt-BR"/>
              </w:rPr>
            </w:pPr>
            <w:r w:rsidRPr="1DA4AB0A" w:rsidR="1DA4AB0A">
              <w:rPr>
                <w:rFonts w:ascii="Arial" w:hAnsi="Arial" w:eastAsia="Arial" w:cs="Arial"/>
                <w:noProof w:val="0"/>
                <w:sz w:val="22"/>
                <w:szCs w:val="22"/>
                <w:lang w:val="pt-BR"/>
              </w:rPr>
              <w:t>97,168</w:t>
            </w:r>
          </w:p>
        </w:tc>
      </w:tr>
    </w:tbl>
    <w:p w:rsidR="1DA4AB0A" w:rsidP="1DA4AB0A" w:rsidRDefault="1DA4AB0A" w14:paraId="630BD8CC" w14:textId="10917EB3">
      <w:pPr>
        <w:pStyle w:val="Normal"/>
        <w:jc w:val="left"/>
        <w:rPr>
          <w:rFonts w:ascii="Arial" w:hAnsi="Arial" w:eastAsia="Arial" w:cs="Arial"/>
          <w:noProof w:val="0"/>
          <w:sz w:val="28"/>
          <w:szCs w:val="28"/>
          <w:lang w:val="pt-BR"/>
        </w:rPr>
      </w:pPr>
    </w:p>
    <w:p w:rsidR="1DA4AB0A" w:rsidP="1DA4AB0A" w:rsidRDefault="1DA4AB0A" w14:paraId="789A4C1D" w14:textId="7C5CC943">
      <w:pPr>
        <w:pStyle w:val="Normal"/>
        <w:jc w:val="left"/>
        <w:rPr>
          <w:rFonts w:ascii="Arial" w:hAnsi="Arial" w:eastAsia="Arial" w:cs="Arial"/>
          <w:b w:val="0"/>
          <w:bCs w:val="0"/>
          <w:i w:val="0"/>
          <w:iCs w:val="0"/>
          <w:strike w:val="0"/>
          <w:dstrike w:val="0"/>
          <w:noProof w:val="0"/>
          <w:color w:val="000000" w:themeColor="text1" w:themeTint="FF" w:themeShade="FF"/>
          <w:sz w:val="24"/>
          <w:szCs w:val="24"/>
          <w:u w:val="none"/>
          <w:lang w:val="pt-BR"/>
        </w:rPr>
      </w:pPr>
      <w:r w:rsidRPr="1DA4AB0A" w:rsidR="1DA4AB0A">
        <w:rPr>
          <w:rFonts w:ascii="Arial" w:hAnsi="Arial" w:eastAsia="Arial" w:cs="Arial"/>
          <w:b w:val="1"/>
          <w:bCs w:val="1"/>
          <w:i w:val="0"/>
          <w:iCs w:val="0"/>
          <w:caps w:val="0"/>
          <w:smallCaps w:val="0"/>
          <w:noProof w:val="0"/>
          <w:color w:val="000000" w:themeColor="text1" w:themeTint="FF" w:themeShade="FF"/>
          <w:sz w:val="28"/>
          <w:szCs w:val="28"/>
          <w:lang w:val="pt-BR"/>
        </w:rPr>
        <w:t>h.</w:t>
      </w:r>
    </w:p>
    <w:p w:rsidR="1DA4AB0A" w:rsidP="1DA4AB0A" w:rsidRDefault="1DA4AB0A" w14:paraId="0B02565B" w14:textId="562DEDC1">
      <w:pPr>
        <w:pStyle w:val="Normal"/>
        <w:ind w:firstLine="720"/>
        <w:jc w:val="left"/>
        <w:rPr>
          <w:rFonts w:ascii="Arial" w:hAnsi="Arial" w:eastAsia="Arial" w:cs="Arial"/>
          <w:noProof w:val="0"/>
          <w:sz w:val="28"/>
          <w:szCs w:val="28"/>
          <w:lang w:val="pt-BR"/>
        </w:rPr>
      </w:pPr>
      <w:r w:rsidRPr="1DA4AB0A" w:rsidR="1DA4AB0A">
        <w:rPr>
          <w:rFonts w:ascii="Arial" w:hAnsi="Arial" w:eastAsia="Arial" w:cs="Arial"/>
          <w:noProof w:val="0"/>
          <w:sz w:val="24"/>
          <w:szCs w:val="24"/>
          <w:lang w:val="pt-BR"/>
        </w:rPr>
        <w:t xml:space="preserve">A troca de equipamentos diminuiu o consumo de energia, e corresponde à troca da geladeira e a instalação de um painel LED, totalizando um investimento </w:t>
      </w:r>
      <w:r w:rsidRPr="1DA4AB0A" w:rsidR="1DA4AB0A">
        <w:rPr>
          <w:rFonts w:ascii="Arial" w:hAnsi="Arial" w:eastAsia="Arial" w:cs="Arial"/>
          <w:noProof w:val="0"/>
          <w:sz w:val="24"/>
          <w:szCs w:val="24"/>
          <w:lang w:val="pt-BR"/>
        </w:rPr>
        <w:t>inicial</w:t>
      </w:r>
      <w:r w:rsidRPr="1DA4AB0A" w:rsidR="1DA4AB0A">
        <w:rPr>
          <w:rFonts w:ascii="Arial" w:hAnsi="Arial" w:eastAsia="Arial" w:cs="Arial"/>
          <w:noProof w:val="0"/>
          <w:sz w:val="24"/>
          <w:szCs w:val="24"/>
          <w:lang w:val="pt-BR"/>
        </w:rPr>
        <w:t xml:space="preserve"> de 3175.31 R$. A adoção das ações de GLD diminuiu o consumo de energia, também diminui o valor pago substancialmente, já que as ações levam em conta as diferentes tarifas. Isso mostra que é possível diminuir os gastos com mudanças relativamente simples na rotina. </w:t>
      </w:r>
      <w:r w:rsidRPr="1DA4AB0A" w:rsidR="1DA4AB0A">
        <w:rPr>
          <w:rFonts w:ascii="Arial" w:hAnsi="Arial" w:eastAsia="Arial" w:cs="Arial"/>
          <w:noProof w:val="0"/>
          <w:sz w:val="28"/>
          <w:szCs w:val="28"/>
          <w:lang w:val="pt-BR"/>
        </w:rPr>
        <w:t xml:space="preserve"> </w:t>
      </w:r>
    </w:p>
    <w:sectPr w:rsidR="31B13304">
      <w:pgSz w:w="12240" w:h="15840" w:orient="portrait"/>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298711031" textId="2055524725" start="208" length="4" invalidationStart="208" invalidationLength="4" id="vXKr2QEm"/>
    <int:ParagraphRange paragraphId="298711031" textId="1094209771" start="207" length="4" invalidationStart="207" invalidationLength="4" id="kqzIPNiv"/>
    <int:ParagraphRange paragraphId="861608097" textId="188431211" start="876" length="14" invalidationStart="876" invalidationLength="14" id="vhBA9EeE"/>
    <int:ParagraphRange paragraphId="861608097" textId="188431211" start="861" length="15" invalidationStart="861" invalidationLength="15" id="ecubbgah"/>
    <int:ParagraphRange paragraphId="1286911513" textId="1088102799" start="246" length="4" invalidationStart="246" invalidationLength="4" id="aJnROkEM"/>
    <int:WordHash hashCode="1K8drC2wLykdwD" id="vfI6t7RJ"/>
    <int:WordHash hashCode="eF3OCGCM24TaAh" id="11qhcCyw"/>
    <int:WordHash hashCode="TVFSHx95+ObWFG" id="Ego3yZkP"/>
    <int:ParagraphRange paragraphId="1973920519" textId="1527406098" start="33" length="9" invalidationStart="33" invalidationLength="9" id="TMXzGYdy"/>
    <int:ParagraphRange paragraphId="1444308992" textId="1939164138" start="38" length="5" invalidationStart="38" invalidationLength="5" id="AfviNWFV"/>
    <int:WordHash hashCode="P0D0NzVW8MZQ9j" id="ZrCbL9KW"/>
    <int:ParagraphRange paragraphId="451904898" textId="1413871619" start="3" length="1" invalidationStart="3" invalidationLength="1" id="xgAYUXwL"/>
    <int:WordHash hashCode="A/O0v/8DYpvKKM" id="HciUq9JP"/>
    <int:WordHash hashCode="mO+Li/X1rRS10I" id="MUCMa00A"/>
    <int:ParagraphRange paragraphId="1973920519" textId="620732855" start="33" length="9" invalidationStart="33" invalidationLength="9" id="J0ErMt7x"/>
    <int:ParagraphRange paragraphId="1973920519" textId="620732855" start="79" length="3" invalidationStart="79" invalidationLength="3" id="sdbcCRpD"/>
    <int:ParagraphRange paragraphId="1500158052" textId="444741312" start="61" length="9" invalidationStart="61" invalidationLength="9" id="HtOvg5ix"/>
    <int:WordHash hashCode="IEpCTjDOVNPbOi" id="ce84AGwS"/>
    <int:WordHash hashCode="Ia5tnPBVms/zHb" id="bzLfllPo"/>
    <int:ParagraphRange paragraphId="1791110412" textId="293628908" start="198" length="10" invalidationStart="198" invalidationLength="10" id="fGwhpt10"/>
    <int:WordHash hashCode="KAjvXBafpFznUz" id="rarrRvYf"/>
    <int:WordHash hashCode="AAaJyPtIHkpyqq" id="pOU8HPEA"/>
    <int:WordHash hashCode="V51s6QOjoUniN2" id="jIydHf0Z"/>
    <int:WordHash hashCode="tiqhEa1dogwERL" id="urK+GQYA"/>
    <int:WordHash hashCode="XjtSW/5X9V1849" id="huDQOMg1"/>
  </int:Manifest>
  <int:Observations>
    <int:Content id="vXKr2QEm">
      <int:Rejection type="LegacyProofing"/>
    </int:Content>
    <int:Content id="kqzIPNiv">
      <int:Rejection type="LegacyProofing"/>
    </int:Content>
    <int:Content id="vhBA9EeE">
      <int:Rejection type="LegacyProofing"/>
    </int:Content>
    <int:Content id="ecubbgah">
      <int:Rejection type="LegacyProofing"/>
    </int:Content>
    <int:Content id="aJnROkEM">
      <int:Rejection type="LegacyProofing"/>
    </int:Content>
    <int:Content id="vfI6t7RJ">
      <int:Rejection type="LegacyProofing"/>
    </int:Content>
    <int:Content id="11qhcCyw">
      <int:Rejection type="LegacyProofing"/>
    </int:Content>
    <int:Content id="Ego3yZkP">
      <int:Rejection type="LegacyProofing"/>
    </int:Content>
    <int:Content id="TMXzGYdy">
      <int:Rejection type="LegacyProofing"/>
    </int:Content>
    <int:Content id="AfviNWFV">
      <int:Rejection type="LegacyProofing"/>
    </int:Content>
    <int:Content id="ZrCbL9KW">
      <int:Rejection type="LegacyProofing"/>
    </int:Content>
    <int:Content id="xgAYUXwL">
      <int:Rejection type="LegacyProofing"/>
    </int:Content>
    <int:Content id="HciUq9JP">
      <int:Rejection type="LegacyProofing"/>
    </int:Content>
    <int:Content id="MUCMa00A">
      <int:Rejection type="LegacyProofing"/>
    </int:Content>
    <int:Content id="J0ErMt7x">
      <int:Rejection type="LegacyProofing"/>
    </int:Content>
    <int:Content id="sdbcCRpD">
      <int:Rejection type="LegacyProofing"/>
    </int:Content>
    <int:Content id="HtOvg5ix">
      <int:Rejection type="LegacyProofing"/>
    </int:Content>
    <int:Content id="ce84AGwS">
      <int:Rejection type="LegacyProofing"/>
    </int:Content>
    <int:Content id="bzLfllPo">
      <int:Rejection type="LegacyProofing"/>
    </int:Content>
    <int:Content id="fGwhpt10">
      <int:Rejection type="LegacyProofing"/>
    </int:Content>
    <int:Content id="rarrRvYf">
      <int:Rejection type="LegacyProofing"/>
    </int:Content>
    <int:Content id="pOU8HPEA">
      <int:Rejection type="LegacyProofing"/>
    </int:Content>
    <int:Content id="jIydHf0Z">
      <int:Rejection type="LegacyProofing"/>
    </int:Content>
    <int:Content id="urK+GQYA">
      <int:Rejection type="LegacyProofing"/>
    </int:Content>
    <int:Content id="huDQOMg1">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4D4"/>
    <w:multiLevelType w:val="hybridMultilevel"/>
    <w:tmpl w:val="FFFFFFFF"/>
    <w:lvl w:ilvl="0" w:tplc="EFF2BE3E">
      <w:start w:val="1"/>
      <w:numFmt w:val="decimal"/>
      <w:lvlText w:val="%1."/>
      <w:lvlJc w:val="left"/>
      <w:pPr>
        <w:ind w:left="720" w:hanging="360"/>
      </w:pPr>
    </w:lvl>
    <w:lvl w:ilvl="1" w:tplc="C8D65B28">
      <w:start w:val="1"/>
      <w:numFmt w:val="lowerLetter"/>
      <w:lvlText w:val="%2."/>
      <w:lvlJc w:val="left"/>
      <w:pPr>
        <w:ind w:left="1440" w:hanging="360"/>
      </w:pPr>
    </w:lvl>
    <w:lvl w:ilvl="2" w:tplc="616E5278">
      <w:start w:val="1"/>
      <w:numFmt w:val="lowerRoman"/>
      <w:lvlText w:val="%3."/>
      <w:lvlJc w:val="right"/>
      <w:pPr>
        <w:ind w:left="2160" w:hanging="180"/>
      </w:pPr>
    </w:lvl>
    <w:lvl w:ilvl="3" w:tplc="564275B4">
      <w:start w:val="1"/>
      <w:numFmt w:val="decimal"/>
      <w:lvlText w:val="%4."/>
      <w:lvlJc w:val="left"/>
      <w:pPr>
        <w:ind w:left="2880" w:hanging="360"/>
      </w:pPr>
    </w:lvl>
    <w:lvl w:ilvl="4" w:tplc="E6DAE57C">
      <w:start w:val="1"/>
      <w:numFmt w:val="lowerLetter"/>
      <w:lvlText w:val="%5."/>
      <w:lvlJc w:val="left"/>
      <w:pPr>
        <w:ind w:left="3600" w:hanging="360"/>
      </w:pPr>
    </w:lvl>
    <w:lvl w:ilvl="5" w:tplc="80C446F8">
      <w:start w:val="1"/>
      <w:numFmt w:val="lowerRoman"/>
      <w:lvlText w:val="%6."/>
      <w:lvlJc w:val="right"/>
      <w:pPr>
        <w:ind w:left="4320" w:hanging="180"/>
      </w:pPr>
    </w:lvl>
    <w:lvl w:ilvl="6" w:tplc="05D89BF0">
      <w:start w:val="1"/>
      <w:numFmt w:val="decimal"/>
      <w:lvlText w:val="%7."/>
      <w:lvlJc w:val="left"/>
      <w:pPr>
        <w:ind w:left="5040" w:hanging="360"/>
      </w:pPr>
    </w:lvl>
    <w:lvl w:ilvl="7" w:tplc="DC30C6EC">
      <w:start w:val="1"/>
      <w:numFmt w:val="lowerLetter"/>
      <w:lvlText w:val="%8."/>
      <w:lvlJc w:val="left"/>
      <w:pPr>
        <w:ind w:left="5760" w:hanging="360"/>
      </w:pPr>
    </w:lvl>
    <w:lvl w:ilvl="8" w:tplc="EC6EEA00">
      <w:start w:val="1"/>
      <w:numFmt w:val="lowerRoman"/>
      <w:lvlText w:val="%9."/>
      <w:lvlJc w:val="right"/>
      <w:pPr>
        <w:ind w:left="6480" w:hanging="180"/>
      </w:pPr>
    </w:lvl>
  </w:abstractNum>
  <w:abstractNum w:abstractNumId="1" w15:restartNumberingAfterBreak="0">
    <w:nsid w:val="19B55B96"/>
    <w:multiLevelType w:val="hybridMultilevel"/>
    <w:tmpl w:val="FFFFFFFF"/>
    <w:lvl w:ilvl="0" w:tplc="81FC21E8">
      <w:start w:val="1"/>
      <w:numFmt w:val="decimal"/>
      <w:lvlText w:val="%1."/>
      <w:lvlJc w:val="left"/>
      <w:pPr>
        <w:ind w:left="720" w:hanging="360"/>
      </w:pPr>
    </w:lvl>
    <w:lvl w:ilvl="1" w:tplc="13D89ED6">
      <w:start w:val="1"/>
      <w:numFmt w:val="lowerLetter"/>
      <w:lvlText w:val="%2."/>
      <w:lvlJc w:val="left"/>
      <w:pPr>
        <w:ind w:left="1440" w:hanging="360"/>
      </w:pPr>
    </w:lvl>
    <w:lvl w:ilvl="2" w:tplc="DF36A5D2">
      <w:start w:val="1"/>
      <w:numFmt w:val="lowerRoman"/>
      <w:lvlText w:val="%3."/>
      <w:lvlJc w:val="right"/>
      <w:pPr>
        <w:ind w:left="2160" w:hanging="180"/>
      </w:pPr>
    </w:lvl>
    <w:lvl w:ilvl="3" w:tplc="13282E32">
      <w:start w:val="1"/>
      <w:numFmt w:val="decimal"/>
      <w:lvlText w:val="%4."/>
      <w:lvlJc w:val="left"/>
      <w:pPr>
        <w:ind w:left="2880" w:hanging="360"/>
      </w:pPr>
    </w:lvl>
    <w:lvl w:ilvl="4" w:tplc="88B277E8">
      <w:start w:val="1"/>
      <w:numFmt w:val="lowerLetter"/>
      <w:lvlText w:val="%5."/>
      <w:lvlJc w:val="left"/>
      <w:pPr>
        <w:ind w:left="3600" w:hanging="360"/>
      </w:pPr>
    </w:lvl>
    <w:lvl w:ilvl="5" w:tplc="63123890">
      <w:start w:val="1"/>
      <w:numFmt w:val="lowerRoman"/>
      <w:lvlText w:val="%6."/>
      <w:lvlJc w:val="right"/>
      <w:pPr>
        <w:ind w:left="4320" w:hanging="180"/>
      </w:pPr>
    </w:lvl>
    <w:lvl w:ilvl="6" w:tplc="48263EBA">
      <w:start w:val="1"/>
      <w:numFmt w:val="decimal"/>
      <w:lvlText w:val="%7."/>
      <w:lvlJc w:val="left"/>
      <w:pPr>
        <w:ind w:left="5040" w:hanging="360"/>
      </w:pPr>
    </w:lvl>
    <w:lvl w:ilvl="7" w:tplc="AF04BBC0">
      <w:start w:val="1"/>
      <w:numFmt w:val="lowerLetter"/>
      <w:lvlText w:val="%8."/>
      <w:lvlJc w:val="left"/>
      <w:pPr>
        <w:ind w:left="5760" w:hanging="360"/>
      </w:pPr>
    </w:lvl>
    <w:lvl w:ilvl="8" w:tplc="3AC87A62">
      <w:start w:val="1"/>
      <w:numFmt w:val="lowerRoman"/>
      <w:lvlText w:val="%9."/>
      <w:lvlJc w:val="right"/>
      <w:pPr>
        <w:ind w:left="6480" w:hanging="180"/>
      </w:pPr>
    </w:lvl>
  </w:abstractNum>
  <w:abstractNum w:abstractNumId="2" w15:restartNumberingAfterBreak="0">
    <w:nsid w:val="4BDA293E"/>
    <w:multiLevelType w:val="hybridMultilevel"/>
    <w:tmpl w:val="FFFFFFFF"/>
    <w:lvl w:ilvl="0" w:tplc="C426993A">
      <w:start w:val="1"/>
      <w:numFmt w:val="decimal"/>
      <w:lvlText w:val="%1."/>
      <w:lvlJc w:val="left"/>
      <w:pPr>
        <w:ind w:left="720" w:hanging="360"/>
      </w:pPr>
    </w:lvl>
    <w:lvl w:ilvl="1" w:tplc="EBDAA2D8">
      <w:start w:val="1"/>
      <w:numFmt w:val="lowerLetter"/>
      <w:lvlText w:val="%2."/>
      <w:lvlJc w:val="left"/>
      <w:pPr>
        <w:ind w:left="1440" w:hanging="360"/>
      </w:pPr>
    </w:lvl>
    <w:lvl w:ilvl="2" w:tplc="D1C04CC4">
      <w:start w:val="1"/>
      <w:numFmt w:val="lowerRoman"/>
      <w:lvlText w:val="%3."/>
      <w:lvlJc w:val="right"/>
      <w:pPr>
        <w:ind w:left="2160" w:hanging="180"/>
      </w:pPr>
    </w:lvl>
    <w:lvl w:ilvl="3" w:tplc="4C84B68E">
      <w:start w:val="1"/>
      <w:numFmt w:val="decimal"/>
      <w:lvlText w:val="%4."/>
      <w:lvlJc w:val="left"/>
      <w:pPr>
        <w:ind w:left="2880" w:hanging="360"/>
      </w:pPr>
    </w:lvl>
    <w:lvl w:ilvl="4" w:tplc="14E60AFE">
      <w:start w:val="1"/>
      <w:numFmt w:val="lowerLetter"/>
      <w:lvlText w:val="%5."/>
      <w:lvlJc w:val="left"/>
      <w:pPr>
        <w:ind w:left="3600" w:hanging="360"/>
      </w:pPr>
    </w:lvl>
    <w:lvl w:ilvl="5" w:tplc="F9ACE080">
      <w:start w:val="1"/>
      <w:numFmt w:val="lowerRoman"/>
      <w:lvlText w:val="%6."/>
      <w:lvlJc w:val="right"/>
      <w:pPr>
        <w:ind w:left="4320" w:hanging="180"/>
      </w:pPr>
    </w:lvl>
    <w:lvl w:ilvl="6" w:tplc="38C2C0BE">
      <w:start w:val="1"/>
      <w:numFmt w:val="decimal"/>
      <w:lvlText w:val="%7."/>
      <w:lvlJc w:val="left"/>
      <w:pPr>
        <w:ind w:left="5040" w:hanging="360"/>
      </w:pPr>
    </w:lvl>
    <w:lvl w:ilvl="7" w:tplc="D22C883E">
      <w:start w:val="1"/>
      <w:numFmt w:val="lowerLetter"/>
      <w:lvlText w:val="%8."/>
      <w:lvlJc w:val="left"/>
      <w:pPr>
        <w:ind w:left="5760" w:hanging="360"/>
      </w:pPr>
    </w:lvl>
    <w:lvl w:ilvl="8" w:tplc="128623EA">
      <w:start w:val="1"/>
      <w:numFmt w:val="lowerRoman"/>
      <w:lvlText w:val="%9."/>
      <w:lvlJc w:val="right"/>
      <w:pPr>
        <w:ind w:left="6480" w:hanging="180"/>
      </w:pPr>
    </w:lvl>
  </w:abstractNum>
  <w:abstractNum w:abstractNumId="3" w15:restartNumberingAfterBreak="0">
    <w:nsid w:val="6FFE22A3"/>
    <w:multiLevelType w:val="hybridMultilevel"/>
    <w:tmpl w:val="FFFFFFFF"/>
    <w:lvl w:ilvl="0" w:tplc="F9280F6C">
      <w:start w:val="1"/>
      <w:numFmt w:val="decimal"/>
      <w:lvlText w:val="%1."/>
      <w:lvlJc w:val="left"/>
      <w:pPr>
        <w:ind w:left="720" w:hanging="360"/>
      </w:pPr>
    </w:lvl>
    <w:lvl w:ilvl="1" w:tplc="ECF0386A">
      <w:start w:val="1"/>
      <w:numFmt w:val="lowerLetter"/>
      <w:lvlText w:val="%2."/>
      <w:lvlJc w:val="left"/>
      <w:pPr>
        <w:ind w:left="1440" w:hanging="360"/>
      </w:pPr>
    </w:lvl>
    <w:lvl w:ilvl="2" w:tplc="8E024E42">
      <w:start w:val="1"/>
      <w:numFmt w:val="lowerRoman"/>
      <w:lvlText w:val="%3."/>
      <w:lvlJc w:val="right"/>
      <w:pPr>
        <w:ind w:left="2160" w:hanging="180"/>
      </w:pPr>
    </w:lvl>
    <w:lvl w:ilvl="3" w:tplc="BC103088">
      <w:start w:val="1"/>
      <w:numFmt w:val="decimal"/>
      <w:lvlText w:val="%4."/>
      <w:lvlJc w:val="left"/>
      <w:pPr>
        <w:ind w:left="2880" w:hanging="360"/>
      </w:pPr>
    </w:lvl>
    <w:lvl w:ilvl="4" w:tplc="16C294B2">
      <w:start w:val="1"/>
      <w:numFmt w:val="lowerLetter"/>
      <w:lvlText w:val="%5."/>
      <w:lvlJc w:val="left"/>
      <w:pPr>
        <w:ind w:left="3600" w:hanging="360"/>
      </w:pPr>
    </w:lvl>
    <w:lvl w:ilvl="5" w:tplc="DD6E83AE">
      <w:start w:val="1"/>
      <w:numFmt w:val="lowerRoman"/>
      <w:lvlText w:val="%6."/>
      <w:lvlJc w:val="right"/>
      <w:pPr>
        <w:ind w:left="4320" w:hanging="180"/>
      </w:pPr>
    </w:lvl>
    <w:lvl w:ilvl="6" w:tplc="5368395A">
      <w:start w:val="1"/>
      <w:numFmt w:val="decimal"/>
      <w:lvlText w:val="%7."/>
      <w:lvlJc w:val="left"/>
      <w:pPr>
        <w:ind w:left="5040" w:hanging="360"/>
      </w:pPr>
    </w:lvl>
    <w:lvl w:ilvl="7" w:tplc="C122CB60">
      <w:start w:val="1"/>
      <w:numFmt w:val="lowerLetter"/>
      <w:lvlText w:val="%8."/>
      <w:lvlJc w:val="left"/>
      <w:pPr>
        <w:ind w:left="5760" w:hanging="360"/>
      </w:pPr>
    </w:lvl>
    <w:lvl w:ilvl="8" w:tplc="A0BE2202">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039600"/>
    <w:rsid w:val="00085A57"/>
    <w:rsid w:val="00CE4842"/>
    <w:rsid w:val="00DF310C"/>
    <w:rsid w:val="00ED62CE"/>
    <w:rsid w:val="0F039600"/>
    <w:rsid w:val="1AE6B172"/>
    <w:rsid w:val="1DA4AB0A"/>
    <w:rsid w:val="31B13304"/>
    <w:rsid w:val="3AA214DD"/>
    <w:rsid w:val="3C920858"/>
    <w:rsid w:val="4772524D"/>
    <w:rsid w:val="5F5F0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9600"/>
  <w15:chartTrackingRefBased/>
  <w15:docId w15:val="{3BB37F37-07F4-4ED2-9965-A51BC4B5A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19/09/relationships/intelligence" Target="intelligence.xml" Id="R4e38c0b83e4541cb"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hyperlink" Target="http://www.inmetro.gov.br/consumidor/produtos/fluorescentes.asp" TargetMode="External" Id="Rf67185778a9a4c8b" /><Relationship Type="http://schemas.openxmlformats.org/officeDocument/2006/relationships/hyperlink" Target="https://cdn.leroymerlin.com.br/products/luminaria_painel_led_25w_luz_branca_diamante_89441394_7d82_1800x1800.jpeg" TargetMode="External" Id="R310dca52c77942ac" /><Relationship Type="http://schemas.openxmlformats.org/officeDocument/2006/relationships/hyperlink" Target="https://www.leroymerlin.com.br/painel-de-led-de-sobrepor-25w-luz-branca-30x30cm-square-diamante_89441394?gclid=CjwKCAjwhaaKBhBcEiwA8acsHISsR4JggETYzlaxgi-CpEQvnqcB3Cb-emyCwBAeoGmTFqD66jDkIRoCoLwQAvD_BwE" TargetMode="External" Id="Rff7eb00be2ae47b7" /><Relationship Type="http://schemas.openxmlformats.org/officeDocument/2006/relationships/hyperlink" Target="https://www.magazineluiza.com.br/luminaria-painel-pssq-25w-6k-diamante/p/ab359feg1j/cj/luri/?&amp;seller_id=lojasmarabraz&amp;utm_source=google&amp;utm_medium=pla&amp;utm_campaign=&amp;partner_id=54222&amp;gclid=CjwKCAjwhaaKBhBcEiwA8acsHIzbnhpivVXGSosZnXVGv6T_iU-CEBf7SKBWmFbbtCb70SnvFHSw6BoC-ScQAvD_BwE&amp;gclsrc=aw.ds" TargetMode="External" Id="R304f49b3b20642be" /><Relationship Type="http://schemas.openxmlformats.org/officeDocument/2006/relationships/hyperlink" Target="http://www.procelinfo.com.br/main.asp?View={B70B5A3C-19EF-499D-B7BC-D6FF3BABE5FA}" TargetMode="External" Id="R36ed1dbca83b4f15" /><Relationship Type="http://schemas.openxmlformats.org/officeDocument/2006/relationships/hyperlink" Target="http://www.procelinfo.com.br/main.asp?View={B70B5A3C-19EF-499D-B7BC-D6FF3BABE5FA}" TargetMode="External" Id="Rcd46a61efe1c4836" /><Relationship Type="http://schemas.openxmlformats.org/officeDocument/2006/relationships/hyperlink" Target="http://www.inmetro.gov.br/consumidor/pbe/lavadorasTopLoad.pdf" TargetMode="External" Id="R94b46a71d440494d" /><Relationship Type="http://schemas.openxmlformats.org/officeDocument/2006/relationships/hyperlink" Target="https://www.2quartos.com/vida-util-geladeira/" TargetMode="External" Id="R66f3f7a9bee443ad" /><Relationship Type="http://schemas.openxmlformats.org/officeDocument/2006/relationships/image" Target="/media/imagef.png" Id="Ra68042e55dff4bdf" /><Relationship Type="http://schemas.openxmlformats.org/officeDocument/2006/relationships/image" Target="/media/image10.png" Id="R8346e8efa0e94d00" /><Relationship Type="http://schemas.openxmlformats.org/officeDocument/2006/relationships/image" Target="/media/image11.png" Id="R3011156ee64b450f" /><Relationship Type="http://schemas.openxmlformats.org/officeDocument/2006/relationships/image" Target="/media/image12.png" Id="Rdcae30b9601d4fe6" /><Relationship Type="http://schemas.openxmlformats.org/officeDocument/2006/relationships/image" Target="/media/image13.png" Id="R44e3daae2aee4d9f" /><Relationship Type="http://schemas.openxmlformats.org/officeDocument/2006/relationships/image" Target="/media/image14.png" Id="Rfa439487618e488b" /><Relationship Type="http://schemas.openxmlformats.org/officeDocument/2006/relationships/image" Target="/media/image15.png" Id="R2e235783cedb4f06" /><Relationship Type="http://schemas.openxmlformats.org/officeDocument/2006/relationships/image" Target="/media/image16.png" Id="Rf81fab82bb8e4fbb" /><Relationship Type="http://schemas.openxmlformats.org/officeDocument/2006/relationships/hyperlink" Target="https://www.mideastore.com.br/lava-e-seca-midea-10-2kg-storm-wash-inverter-tambor-4d-branca/p" TargetMode="External" Id="R00842b3ffea14aa3" /><Relationship Type="http://schemas.openxmlformats.org/officeDocument/2006/relationships/hyperlink" Target="https://www.bbc.com/portuguese/noticias/2015/06/150615_geladeira_truques_lgb" TargetMode="External" Id="Rba5ca2a0b5d64b04" /><Relationship Type="http://schemas.openxmlformats.org/officeDocument/2006/relationships/hyperlink" Target="https://topten.eco.br/private/selection-criteria/criterios-selecao-lavadora-de-roupas" TargetMode="External" Id="R98ad62e8a0e14aa5" /><Relationship Type="http://schemas.openxmlformats.org/officeDocument/2006/relationships/hyperlink" Target="https://www.sptrans.com.br/tarifas/" TargetMode="External" Id="R0a356b0699a046e6" /><Relationship Type="http://schemas.openxmlformats.org/officeDocument/2006/relationships/hyperlink" Target="http://www.rioonibus.com/wp-content/uploads/2018/08/5-Estudo-consumo-diesel.pdf" TargetMode="External" Id="R0fd169da29f7484b" /><Relationship Type="http://schemas.openxmlformats.org/officeDocument/2006/relationships/image" Target="/media/image17.png" Id="Rcf85207092604658" /><Relationship Type="http://schemas.openxmlformats.org/officeDocument/2006/relationships/image" Target="/media/imagea.png" Id="R5fd07c05700f4d42" /><Relationship Type="http://schemas.openxmlformats.org/officeDocument/2006/relationships/image" Target="/media/imageb.png" Id="R0e04d2883b394b3c" /><Relationship Type="http://schemas.openxmlformats.org/officeDocument/2006/relationships/image" Target="/media/imagec.png" Id="R45cf4e4c27d9425c" /><Relationship Type="http://schemas.openxmlformats.org/officeDocument/2006/relationships/image" Target="/media/imaged.png" Id="R4a6c47e2d8f04904" /><Relationship Type="http://schemas.openxmlformats.org/officeDocument/2006/relationships/image" Target="/media/imagee.png" Id="R20641bd223e14ca5" /><Relationship Type="http://schemas.openxmlformats.org/officeDocument/2006/relationships/hyperlink" Target="https://www1.folha.uol.com.br/mercado/2021/08/gasolina-ja-e-vendida-a-r-736-em-postos-pelo-brasil-preco-medio-chega-a-quase-r-6.shtml" TargetMode="External" Id="R2ba32b7921724ce4" /><Relationship Type="http://schemas.openxmlformats.org/officeDocument/2006/relationships/image" Target="/media/image18.png" Id="R465f8633c78642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Raul Tai</dc:creator>
  <keywords/>
  <dc:description/>
  <lastModifiedBy>Igor Pontes Tresolavy</lastModifiedBy>
  <revision>8</revision>
  <dcterms:created xsi:type="dcterms:W3CDTF">2021-09-21T21:17:00.0000000Z</dcterms:created>
  <dcterms:modified xsi:type="dcterms:W3CDTF">2021-09-27T20:36:56.0302112Z</dcterms:modified>
</coreProperties>
</file>