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7D28" w14:textId="5864749F" w:rsidR="005852BC" w:rsidRPr="005852BC" w:rsidRDefault="005852BC" w:rsidP="005852BC">
      <w:pPr>
        <w:jc w:val="center"/>
        <w:rPr>
          <w:b/>
          <w:bCs/>
          <w:sz w:val="28"/>
          <w:szCs w:val="28"/>
          <w:lang w:val="nl-NL"/>
        </w:rPr>
      </w:pPr>
      <w:r w:rsidRPr="005852BC">
        <w:rPr>
          <w:b/>
          <w:bCs/>
          <w:sz w:val="28"/>
          <w:szCs w:val="28"/>
          <w:lang w:val="nl-NL"/>
        </w:rPr>
        <w:t>KONTRAK PERKULIAHAN</w:t>
      </w:r>
    </w:p>
    <w:p w14:paraId="5AA316F1" w14:textId="4C63BD08" w:rsidR="005852BC" w:rsidRPr="005852BC" w:rsidRDefault="005852BC" w:rsidP="005852BC">
      <w:pPr>
        <w:rPr>
          <w:lang w:val="nl-NL"/>
        </w:rPr>
      </w:pPr>
      <w:r w:rsidRPr="005852BC">
        <w:rPr>
          <w:b/>
          <w:bCs/>
          <w:lang w:val="nl-NL"/>
        </w:rPr>
        <w:t>Mata Kuliah</w:t>
      </w:r>
      <w:r w:rsidRPr="005852BC">
        <w:rPr>
          <w:lang w:val="nl-NL"/>
        </w:rPr>
        <w:t xml:space="preserve">     </w:t>
      </w:r>
      <w:r w:rsidRPr="005852BC">
        <w:rPr>
          <w:lang w:val="nl-NL"/>
        </w:rPr>
        <w:tab/>
      </w:r>
      <w:r w:rsidRPr="005852BC">
        <w:rPr>
          <w:lang w:val="nl-NL"/>
        </w:rPr>
        <w:tab/>
        <w:t>: Mobile Programming Lanjut</w:t>
      </w:r>
      <w:r w:rsidRPr="005852BC">
        <w:rPr>
          <w:lang w:val="nl-NL"/>
        </w:rPr>
        <w:br/>
      </w:r>
      <w:r w:rsidRPr="005852BC">
        <w:rPr>
          <w:b/>
          <w:bCs/>
          <w:lang w:val="nl-NL"/>
        </w:rPr>
        <w:t>Program Studi</w:t>
      </w:r>
      <w:r w:rsidRPr="005852BC">
        <w:rPr>
          <w:lang w:val="nl-NL"/>
        </w:rPr>
        <w:t xml:space="preserve"> </w:t>
      </w:r>
      <w:r w:rsidRPr="005852BC">
        <w:rPr>
          <w:lang w:val="nl-NL"/>
        </w:rPr>
        <w:tab/>
      </w:r>
      <w:r w:rsidRPr="005852BC">
        <w:rPr>
          <w:lang w:val="nl-NL"/>
        </w:rPr>
        <w:tab/>
        <w:t>: Informatika</w:t>
      </w:r>
      <w:r w:rsidRPr="005852BC">
        <w:rPr>
          <w:lang w:val="nl-NL"/>
        </w:rPr>
        <w:br/>
      </w:r>
      <w:r w:rsidRPr="005852BC">
        <w:rPr>
          <w:b/>
          <w:bCs/>
          <w:lang w:val="nl-NL"/>
        </w:rPr>
        <w:t>Kelas</w:t>
      </w:r>
      <w:r w:rsidRPr="005852BC">
        <w:rPr>
          <w:lang w:val="nl-NL"/>
        </w:rPr>
        <w:t xml:space="preserve"> 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 w:rsidRPr="005852BC">
        <w:rPr>
          <w:lang w:val="nl-NL"/>
        </w:rPr>
        <w:t>: 2025234300</w:t>
      </w:r>
      <w:r w:rsidR="003E0183">
        <w:rPr>
          <w:lang w:val="nl-NL"/>
        </w:rPr>
        <w:t>28</w:t>
      </w:r>
      <w:r w:rsidRPr="005852BC">
        <w:rPr>
          <w:lang w:val="nl-NL"/>
        </w:rPr>
        <w:br/>
      </w:r>
      <w:r w:rsidRPr="005852BC">
        <w:rPr>
          <w:b/>
          <w:bCs/>
          <w:lang w:val="nl-NL"/>
        </w:rPr>
        <w:t>Dosen Pengampu</w:t>
      </w:r>
      <w:r w:rsidRPr="005852BC">
        <w:rPr>
          <w:lang w:val="nl-NL"/>
        </w:rPr>
        <w:t xml:space="preserve"> </w:t>
      </w:r>
      <w:r>
        <w:rPr>
          <w:lang w:val="nl-NL"/>
        </w:rPr>
        <w:tab/>
      </w:r>
      <w:r w:rsidRPr="005852BC">
        <w:rPr>
          <w:lang w:val="nl-NL"/>
        </w:rPr>
        <w:t xml:space="preserve">: </w:t>
      </w:r>
      <w:r>
        <w:rPr>
          <w:lang w:val="nl-NL"/>
        </w:rPr>
        <w:t>Iip Permana, S.T., M.T.</w:t>
      </w:r>
    </w:p>
    <w:p w14:paraId="3DB3FD8F" w14:textId="77777777" w:rsidR="005852BC" w:rsidRPr="005852BC" w:rsidRDefault="005852BC" w:rsidP="005852BC">
      <w:pPr>
        <w:jc w:val="both"/>
        <w:rPr>
          <w:lang w:val="nl-NL"/>
        </w:rPr>
      </w:pPr>
      <w:r w:rsidRPr="005852BC">
        <w:rPr>
          <w:lang w:val="nl-NL"/>
        </w:rPr>
        <w:t>Kontrak perkuliahan ini berlaku bagi seluruh mahasiswa yang mengikuti perkuliahan dan menjadi pedoman kedisiplinan, etika, serta komitmen akademik selama satu semester.</w:t>
      </w:r>
    </w:p>
    <w:p w14:paraId="3D1320E7" w14:textId="77777777" w:rsidR="005852BC" w:rsidRPr="005852BC" w:rsidRDefault="005852BC" w:rsidP="005852BC">
      <w:pPr>
        <w:spacing w:line="240" w:lineRule="auto"/>
        <w:jc w:val="both"/>
      </w:pPr>
      <w:r w:rsidRPr="005852BC">
        <w:t xml:space="preserve">A. Tata </w:t>
      </w:r>
      <w:proofErr w:type="spellStart"/>
      <w:r w:rsidRPr="005852BC">
        <w:t>Tertib</w:t>
      </w:r>
      <w:proofErr w:type="spellEnd"/>
      <w:r w:rsidRPr="005852BC">
        <w:t xml:space="preserve"> dan Etika </w:t>
      </w:r>
      <w:proofErr w:type="spellStart"/>
      <w:r w:rsidRPr="005852BC">
        <w:t>Perkuliahan</w:t>
      </w:r>
      <w:proofErr w:type="spellEnd"/>
    </w:p>
    <w:p w14:paraId="21E22279" w14:textId="77777777" w:rsidR="005852BC" w:rsidRPr="005852BC" w:rsidRDefault="005852BC" w:rsidP="005852BC">
      <w:pPr>
        <w:numPr>
          <w:ilvl w:val="0"/>
          <w:numId w:val="1"/>
        </w:numPr>
        <w:spacing w:line="240" w:lineRule="auto"/>
        <w:jc w:val="both"/>
      </w:pPr>
      <w:proofErr w:type="spellStart"/>
      <w:r w:rsidRPr="005852BC">
        <w:t>Mahasiswa</w:t>
      </w:r>
      <w:proofErr w:type="spellEnd"/>
      <w:r w:rsidRPr="005852BC">
        <w:t xml:space="preserve"> </w:t>
      </w:r>
      <w:proofErr w:type="spellStart"/>
      <w:r w:rsidRPr="005852BC">
        <w:t>wajib</w:t>
      </w:r>
      <w:proofErr w:type="spellEnd"/>
      <w:r w:rsidRPr="005852BC">
        <w:t xml:space="preserve"> </w:t>
      </w:r>
      <w:proofErr w:type="spellStart"/>
      <w:r w:rsidRPr="005852BC">
        <w:t>berpakaian</w:t>
      </w:r>
      <w:proofErr w:type="spellEnd"/>
      <w:r w:rsidRPr="005852BC">
        <w:t xml:space="preserve"> </w:t>
      </w:r>
      <w:proofErr w:type="spellStart"/>
      <w:r w:rsidRPr="005852BC">
        <w:t>sopan</w:t>
      </w:r>
      <w:proofErr w:type="spellEnd"/>
      <w:r w:rsidRPr="005852BC">
        <w:t xml:space="preserve"> dan </w:t>
      </w:r>
      <w:proofErr w:type="spellStart"/>
      <w:r w:rsidRPr="005852BC">
        <w:t>rapi</w:t>
      </w:r>
      <w:proofErr w:type="spellEnd"/>
      <w:r w:rsidRPr="005852BC">
        <w:t xml:space="preserve"> </w:t>
      </w:r>
      <w:proofErr w:type="spellStart"/>
      <w:r w:rsidRPr="005852BC">
        <w:t>selama</w:t>
      </w:r>
      <w:proofErr w:type="spellEnd"/>
      <w:r w:rsidRPr="005852BC">
        <w:t xml:space="preserve"> </w:t>
      </w:r>
      <w:proofErr w:type="spellStart"/>
      <w:r w:rsidRPr="005852BC">
        <w:t>perkuliahan</w:t>
      </w:r>
      <w:proofErr w:type="spellEnd"/>
      <w:r w:rsidRPr="005852BC">
        <w:t xml:space="preserve">, </w:t>
      </w:r>
      <w:proofErr w:type="spellStart"/>
      <w:r w:rsidRPr="005852BC">
        <w:t>baik</w:t>
      </w:r>
      <w:proofErr w:type="spellEnd"/>
      <w:r w:rsidRPr="005852BC">
        <w:t xml:space="preserve"> luring </w:t>
      </w:r>
      <w:proofErr w:type="spellStart"/>
      <w:r w:rsidRPr="005852BC">
        <w:t>maupun</w:t>
      </w:r>
      <w:proofErr w:type="spellEnd"/>
      <w:r w:rsidRPr="005852BC">
        <w:t xml:space="preserve"> daring.</w:t>
      </w:r>
    </w:p>
    <w:p w14:paraId="7B514CA7" w14:textId="77777777" w:rsidR="005852BC" w:rsidRPr="008B24F4" w:rsidRDefault="005852BC" w:rsidP="005852BC">
      <w:pPr>
        <w:numPr>
          <w:ilvl w:val="0"/>
          <w:numId w:val="1"/>
        </w:numPr>
        <w:spacing w:line="240" w:lineRule="auto"/>
        <w:jc w:val="both"/>
        <w:rPr>
          <w:lang w:val="sv-SE"/>
        </w:rPr>
      </w:pPr>
      <w:r w:rsidRPr="008B24F4">
        <w:rPr>
          <w:lang w:val="sv-SE"/>
        </w:rPr>
        <w:t>Mahasiswa wajib menjaga sikap, tutur kata, dan etika akademik selama proses pembelajaran.</w:t>
      </w:r>
    </w:p>
    <w:p w14:paraId="78F6948E" w14:textId="77777777" w:rsidR="005852BC" w:rsidRPr="005852BC" w:rsidRDefault="005852BC" w:rsidP="005852BC">
      <w:pPr>
        <w:spacing w:line="240" w:lineRule="auto"/>
        <w:jc w:val="both"/>
      </w:pPr>
      <w:r w:rsidRPr="005852BC">
        <w:t xml:space="preserve">B. </w:t>
      </w:r>
      <w:proofErr w:type="spellStart"/>
      <w:r w:rsidRPr="005852BC">
        <w:t>Ketepatan</w:t>
      </w:r>
      <w:proofErr w:type="spellEnd"/>
      <w:r w:rsidRPr="005852BC">
        <w:t xml:space="preserve"> Waktu</w:t>
      </w:r>
    </w:p>
    <w:p w14:paraId="7E910FEB" w14:textId="4E9D34DE" w:rsidR="005852BC" w:rsidRPr="008B24F4" w:rsidRDefault="005852BC" w:rsidP="005852BC">
      <w:pPr>
        <w:numPr>
          <w:ilvl w:val="0"/>
          <w:numId w:val="2"/>
        </w:numPr>
        <w:spacing w:line="240" w:lineRule="auto"/>
        <w:jc w:val="both"/>
        <w:rPr>
          <w:lang w:val="sv-SE"/>
        </w:rPr>
      </w:pPr>
      <w:r w:rsidRPr="008B24F4">
        <w:rPr>
          <w:lang w:val="sv-SE"/>
        </w:rPr>
        <w:t>Terdapat toleransi keterlambatan maksimal 15 menit dari jadwal perkuliahan. Setelah melewati batas tersebut, mahasiswa dapat dianggap tidak hadir (atau mengikuti ketentuan dosen pada hari itu).</w:t>
      </w:r>
    </w:p>
    <w:p w14:paraId="1E1CAB1A" w14:textId="77777777" w:rsidR="005852BC" w:rsidRPr="005852BC" w:rsidRDefault="005852BC" w:rsidP="005852BC">
      <w:pPr>
        <w:spacing w:line="240" w:lineRule="auto"/>
        <w:jc w:val="both"/>
      </w:pPr>
      <w:r w:rsidRPr="005852BC">
        <w:t xml:space="preserve">C. </w:t>
      </w:r>
      <w:proofErr w:type="spellStart"/>
      <w:r w:rsidRPr="005852BC">
        <w:t>Kehadiran</w:t>
      </w:r>
      <w:proofErr w:type="spellEnd"/>
    </w:p>
    <w:p w14:paraId="4CDCBA51" w14:textId="77777777" w:rsidR="005852BC" w:rsidRPr="005852BC" w:rsidRDefault="005852BC" w:rsidP="005852BC">
      <w:pPr>
        <w:numPr>
          <w:ilvl w:val="0"/>
          <w:numId w:val="3"/>
        </w:numPr>
        <w:spacing w:line="240" w:lineRule="auto"/>
        <w:jc w:val="both"/>
      </w:pPr>
      <w:proofErr w:type="spellStart"/>
      <w:r w:rsidRPr="005852BC">
        <w:t>Mahasiswa</w:t>
      </w:r>
      <w:proofErr w:type="spellEnd"/>
      <w:r w:rsidRPr="005852BC">
        <w:t xml:space="preserve"> </w:t>
      </w:r>
      <w:proofErr w:type="spellStart"/>
      <w:r w:rsidRPr="005852BC">
        <w:t>wajib</w:t>
      </w:r>
      <w:proofErr w:type="spellEnd"/>
      <w:r w:rsidRPr="005852BC">
        <w:t xml:space="preserve"> </w:t>
      </w:r>
      <w:proofErr w:type="spellStart"/>
      <w:r w:rsidRPr="005852BC">
        <w:t>memenuhi</w:t>
      </w:r>
      <w:proofErr w:type="spellEnd"/>
      <w:r w:rsidRPr="005852BC">
        <w:t xml:space="preserve"> minimal 80% </w:t>
      </w:r>
      <w:proofErr w:type="spellStart"/>
      <w:r w:rsidRPr="005852BC">
        <w:t>kehadiran</w:t>
      </w:r>
      <w:proofErr w:type="spellEnd"/>
      <w:r w:rsidRPr="005852BC">
        <w:t xml:space="preserve"> </w:t>
      </w:r>
      <w:proofErr w:type="spellStart"/>
      <w:r w:rsidRPr="005852BC">
        <w:t>dari</w:t>
      </w:r>
      <w:proofErr w:type="spellEnd"/>
      <w:r w:rsidRPr="005852BC">
        <w:t xml:space="preserve"> total </w:t>
      </w:r>
      <w:proofErr w:type="spellStart"/>
      <w:r w:rsidRPr="005852BC">
        <w:t>pertemuan</w:t>
      </w:r>
      <w:proofErr w:type="spellEnd"/>
      <w:r w:rsidRPr="005852BC">
        <w:t>.</w:t>
      </w:r>
    </w:p>
    <w:p w14:paraId="4AE4A644" w14:textId="77777777" w:rsidR="005852BC" w:rsidRPr="005852BC" w:rsidRDefault="005852BC" w:rsidP="005852BC">
      <w:pPr>
        <w:numPr>
          <w:ilvl w:val="0"/>
          <w:numId w:val="3"/>
        </w:numPr>
        <w:spacing w:line="240" w:lineRule="auto"/>
        <w:jc w:val="both"/>
      </w:pPr>
      <w:proofErr w:type="spellStart"/>
      <w:r w:rsidRPr="005852BC">
        <w:t>Apabila</w:t>
      </w:r>
      <w:proofErr w:type="spellEnd"/>
      <w:r w:rsidRPr="005852BC">
        <w:t xml:space="preserve"> </w:t>
      </w:r>
      <w:proofErr w:type="spellStart"/>
      <w:r w:rsidRPr="005852BC">
        <w:t>berhalangan</w:t>
      </w:r>
      <w:proofErr w:type="spellEnd"/>
      <w:r w:rsidRPr="005852BC">
        <w:t xml:space="preserve"> </w:t>
      </w:r>
      <w:proofErr w:type="spellStart"/>
      <w:r w:rsidRPr="005852BC">
        <w:t>hadir</w:t>
      </w:r>
      <w:proofErr w:type="spellEnd"/>
      <w:r w:rsidRPr="005852BC">
        <w:t xml:space="preserve">, </w:t>
      </w:r>
      <w:proofErr w:type="spellStart"/>
      <w:r w:rsidRPr="005852BC">
        <w:t>mahasiswa</w:t>
      </w:r>
      <w:proofErr w:type="spellEnd"/>
      <w:r w:rsidRPr="005852BC">
        <w:t xml:space="preserve"> </w:t>
      </w:r>
      <w:proofErr w:type="spellStart"/>
      <w:r w:rsidRPr="005852BC">
        <w:t>wajib</w:t>
      </w:r>
      <w:proofErr w:type="spellEnd"/>
      <w:r w:rsidRPr="005852BC">
        <w:t xml:space="preserve"> </w:t>
      </w:r>
      <w:proofErr w:type="spellStart"/>
      <w:r w:rsidRPr="005852BC">
        <w:t>menyampaikan</w:t>
      </w:r>
      <w:proofErr w:type="spellEnd"/>
      <w:r w:rsidRPr="005852BC">
        <w:t xml:space="preserve"> </w:t>
      </w:r>
      <w:proofErr w:type="spellStart"/>
      <w:r w:rsidRPr="005852BC">
        <w:t>alasan</w:t>
      </w:r>
      <w:proofErr w:type="spellEnd"/>
      <w:r w:rsidRPr="005852BC">
        <w:t xml:space="preserve"> dan </w:t>
      </w:r>
      <w:proofErr w:type="spellStart"/>
      <w:r w:rsidRPr="005852BC">
        <w:t>keterangan</w:t>
      </w:r>
      <w:proofErr w:type="spellEnd"/>
      <w:r w:rsidRPr="005852BC">
        <w:t xml:space="preserve"> yang </w:t>
      </w:r>
      <w:proofErr w:type="spellStart"/>
      <w:r w:rsidRPr="005852BC">
        <w:t>jelas</w:t>
      </w:r>
      <w:proofErr w:type="spellEnd"/>
      <w:r w:rsidRPr="005852BC">
        <w:t xml:space="preserve"> (</w:t>
      </w:r>
      <w:proofErr w:type="spellStart"/>
      <w:r w:rsidRPr="005852BC">
        <w:t>serta</w:t>
      </w:r>
      <w:proofErr w:type="spellEnd"/>
      <w:r w:rsidRPr="005852BC">
        <w:t xml:space="preserve"> </w:t>
      </w:r>
      <w:proofErr w:type="spellStart"/>
      <w:r w:rsidRPr="005852BC">
        <w:t>bila</w:t>
      </w:r>
      <w:proofErr w:type="spellEnd"/>
      <w:r w:rsidRPr="005852BC">
        <w:t xml:space="preserve"> </w:t>
      </w:r>
      <w:proofErr w:type="spellStart"/>
      <w:r w:rsidRPr="005852BC">
        <w:t>diperlukan</w:t>
      </w:r>
      <w:proofErr w:type="spellEnd"/>
      <w:r w:rsidRPr="005852BC">
        <w:t xml:space="preserve"> </w:t>
      </w:r>
      <w:proofErr w:type="spellStart"/>
      <w:r w:rsidRPr="005852BC">
        <w:t>disertai</w:t>
      </w:r>
      <w:proofErr w:type="spellEnd"/>
      <w:r w:rsidRPr="005852BC">
        <w:t xml:space="preserve"> </w:t>
      </w:r>
      <w:proofErr w:type="spellStart"/>
      <w:r w:rsidRPr="005852BC">
        <w:t>bukti</w:t>
      </w:r>
      <w:proofErr w:type="spellEnd"/>
      <w:r w:rsidRPr="005852BC">
        <w:t xml:space="preserve"> </w:t>
      </w:r>
      <w:proofErr w:type="spellStart"/>
      <w:r w:rsidRPr="005852BC">
        <w:t>pendukung</w:t>
      </w:r>
      <w:proofErr w:type="spellEnd"/>
      <w:r w:rsidRPr="005852BC">
        <w:t>).</w:t>
      </w:r>
    </w:p>
    <w:p w14:paraId="40CB6DAC" w14:textId="77777777" w:rsidR="005852BC" w:rsidRPr="005852BC" w:rsidRDefault="005852BC" w:rsidP="005852BC">
      <w:pPr>
        <w:numPr>
          <w:ilvl w:val="0"/>
          <w:numId w:val="3"/>
        </w:numPr>
        <w:spacing w:line="240" w:lineRule="auto"/>
        <w:jc w:val="both"/>
      </w:pPr>
      <w:proofErr w:type="spellStart"/>
      <w:r w:rsidRPr="005852BC">
        <w:t>Mahasiswa</w:t>
      </w:r>
      <w:proofErr w:type="spellEnd"/>
      <w:r w:rsidRPr="005852BC">
        <w:t xml:space="preserve"> yang </w:t>
      </w:r>
      <w:proofErr w:type="spellStart"/>
      <w:r w:rsidRPr="005852BC">
        <w:t>absen</w:t>
      </w:r>
      <w:proofErr w:type="spellEnd"/>
      <w:r w:rsidRPr="005852BC">
        <w:t xml:space="preserve"> </w:t>
      </w:r>
      <w:proofErr w:type="spellStart"/>
      <w:r w:rsidRPr="005852BC">
        <w:t>lebih</w:t>
      </w:r>
      <w:proofErr w:type="spellEnd"/>
      <w:r w:rsidRPr="005852BC">
        <w:t xml:space="preserve"> </w:t>
      </w:r>
      <w:proofErr w:type="spellStart"/>
      <w:r w:rsidRPr="005852BC">
        <w:t>dari</w:t>
      </w:r>
      <w:proofErr w:type="spellEnd"/>
      <w:r w:rsidRPr="005852BC">
        <w:t xml:space="preserve"> 3 (</w:t>
      </w:r>
      <w:proofErr w:type="spellStart"/>
      <w:r w:rsidRPr="005852BC">
        <w:t>tiga</w:t>
      </w:r>
      <w:proofErr w:type="spellEnd"/>
      <w:r w:rsidRPr="005852BC">
        <w:t xml:space="preserve">) kali </w:t>
      </w:r>
      <w:proofErr w:type="spellStart"/>
      <w:r w:rsidRPr="005852BC">
        <w:t>dinyatakan</w:t>
      </w:r>
      <w:proofErr w:type="spellEnd"/>
      <w:r w:rsidRPr="005852BC">
        <w:t xml:space="preserve"> </w:t>
      </w:r>
      <w:proofErr w:type="spellStart"/>
      <w:r w:rsidRPr="005852BC">
        <w:t>tidak</w:t>
      </w:r>
      <w:proofErr w:type="spellEnd"/>
      <w:r w:rsidRPr="005852BC">
        <w:t xml:space="preserve"> </w:t>
      </w:r>
      <w:proofErr w:type="spellStart"/>
      <w:r w:rsidRPr="005852BC">
        <w:t>diperkenankan</w:t>
      </w:r>
      <w:proofErr w:type="spellEnd"/>
      <w:r w:rsidRPr="005852BC">
        <w:t xml:space="preserve"> </w:t>
      </w:r>
      <w:proofErr w:type="spellStart"/>
      <w:r w:rsidRPr="005852BC">
        <w:t>mengikuti</w:t>
      </w:r>
      <w:proofErr w:type="spellEnd"/>
      <w:r w:rsidRPr="005852BC">
        <w:t xml:space="preserve"> UAS.</w:t>
      </w:r>
    </w:p>
    <w:p w14:paraId="573B39B2" w14:textId="77777777" w:rsidR="005852BC" w:rsidRPr="005852BC" w:rsidRDefault="005852BC" w:rsidP="005852BC">
      <w:pPr>
        <w:spacing w:line="240" w:lineRule="auto"/>
        <w:jc w:val="both"/>
        <w:rPr>
          <w:lang w:val="nl-NL"/>
        </w:rPr>
      </w:pPr>
      <w:r w:rsidRPr="005852BC">
        <w:rPr>
          <w:lang w:val="nl-NL"/>
        </w:rPr>
        <w:t>D. Partisipasi, Ujian, dan Konsekuensi Akademik</w:t>
      </w:r>
    </w:p>
    <w:p w14:paraId="1621562E" w14:textId="77777777" w:rsidR="005852BC" w:rsidRPr="005852BC" w:rsidRDefault="005852BC" w:rsidP="005852BC">
      <w:pPr>
        <w:numPr>
          <w:ilvl w:val="0"/>
          <w:numId w:val="4"/>
        </w:numPr>
        <w:spacing w:line="240" w:lineRule="auto"/>
        <w:jc w:val="both"/>
        <w:rPr>
          <w:lang w:val="nl-NL"/>
        </w:rPr>
      </w:pPr>
      <w:r w:rsidRPr="005852BC">
        <w:rPr>
          <w:lang w:val="nl-NL"/>
        </w:rPr>
        <w:t>Mahasiswa wajib berpartisipasi aktif dalam kegiatan kelas dan/atau proyek akhir sesuai ketentuan mata kuliah.</w:t>
      </w:r>
    </w:p>
    <w:p w14:paraId="17F3E77F" w14:textId="77777777" w:rsidR="005852BC" w:rsidRPr="005852BC" w:rsidRDefault="005852BC" w:rsidP="005852BC">
      <w:pPr>
        <w:numPr>
          <w:ilvl w:val="0"/>
          <w:numId w:val="4"/>
        </w:numPr>
        <w:spacing w:line="240" w:lineRule="auto"/>
        <w:jc w:val="both"/>
        <w:rPr>
          <w:lang w:val="nl-NL"/>
        </w:rPr>
      </w:pPr>
      <w:r w:rsidRPr="005852BC">
        <w:rPr>
          <w:lang w:val="nl-NL"/>
        </w:rPr>
        <w:t>Mahasiswa yang tidak berpartisipasi dalam kelas atau proyek akhir serta tidak mengikuti UTS dan/atau UAS tanpa alasan yang jelas dan tanpa bukti pendukung, maka nilai akhir otomatis E.</w:t>
      </w:r>
    </w:p>
    <w:p w14:paraId="0304C33D" w14:textId="77777777" w:rsidR="005852BC" w:rsidRPr="005852BC" w:rsidRDefault="005852BC" w:rsidP="005852BC">
      <w:pPr>
        <w:spacing w:line="240" w:lineRule="auto"/>
        <w:jc w:val="both"/>
      </w:pPr>
      <w:r w:rsidRPr="005852BC">
        <w:t xml:space="preserve">E. </w:t>
      </w:r>
      <w:proofErr w:type="spellStart"/>
      <w:r w:rsidRPr="005852BC">
        <w:t>Pengumpulan</w:t>
      </w:r>
      <w:proofErr w:type="spellEnd"/>
      <w:r w:rsidRPr="005852BC">
        <w:t xml:space="preserve"> </w:t>
      </w:r>
      <w:proofErr w:type="spellStart"/>
      <w:r w:rsidRPr="005852BC">
        <w:t>Tugas</w:t>
      </w:r>
      <w:proofErr w:type="spellEnd"/>
    </w:p>
    <w:p w14:paraId="68C2B54D" w14:textId="77777777" w:rsidR="005852BC" w:rsidRPr="005852BC" w:rsidRDefault="005852BC" w:rsidP="005852BC">
      <w:pPr>
        <w:numPr>
          <w:ilvl w:val="0"/>
          <w:numId w:val="5"/>
        </w:numPr>
        <w:spacing w:line="240" w:lineRule="auto"/>
        <w:jc w:val="both"/>
      </w:pPr>
      <w:proofErr w:type="spellStart"/>
      <w:r w:rsidRPr="005852BC">
        <w:t>Mahasiswa</w:t>
      </w:r>
      <w:proofErr w:type="spellEnd"/>
      <w:r w:rsidRPr="005852BC">
        <w:t xml:space="preserve"> </w:t>
      </w:r>
      <w:proofErr w:type="spellStart"/>
      <w:r w:rsidRPr="005852BC">
        <w:t>wajib</w:t>
      </w:r>
      <w:proofErr w:type="spellEnd"/>
      <w:r w:rsidRPr="005852BC">
        <w:t xml:space="preserve"> </w:t>
      </w:r>
      <w:proofErr w:type="spellStart"/>
      <w:r w:rsidRPr="005852BC">
        <w:t>mengumpulkan</w:t>
      </w:r>
      <w:proofErr w:type="spellEnd"/>
      <w:r w:rsidRPr="005852BC">
        <w:t xml:space="preserve"> </w:t>
      </w:r>
      <w:proofErr w:type="spellStart"/>
      <w:r w:rsidRPr="005852BC">
        <w:t>tugas</w:t>
      </w:r>
      <w:proofErr w:type="spellEnd"/>
      <w:r w:rsidRPr="005852BC">
        <w:t xml:space="preserve"> </w:t>
      </w:r>
      <w:proofErr w:type="spellStart"/>
      <w:r w:rsidRPr="005852BC">
        <w:t>sesuai</w:t>
      </w:r>
      <w:proofErr w:type="spellEnd"/>
      <w:r w:rsidRPr="005852BC">
        <w:t xml:space="preserve"> </w:t>
      </w:r>
      <w:proofErr w:type="spellStart"/>
      <w:r w:rsidRPr="005852BC">
        <w:t>tenggat</w:t>
      </w:r>
      <w:proofErr w:type="spellEnd"/>
      <w:r w:rsidRPr="005852BC">
        <w:t xml:space="preserve"> </w:t>
      </w:r>
      <w:proofErr w:type="spellStart"/>
      <w:r w:rsidRPr="005852BC">
        <w:t>waktu</w:t>
      </w:r>
      <w:proofErr w:type="spellEnd"/>
      <w:r w:rsidRPr="005852BC">
        <w:t>.</w:t>
      </w:r>
    </w:p>
    <w:p w14:paraId="10B24962" w14:textId="77777777" w:rsidR="005852BC" w:rsidRPr="008B24F4" w:rsidRDefault="005852BC" w:rsidP="005852BC">
      <w:pPr>
        <w:numPr>
          <w:ilvl w:val="0"/>
          <w:numId w:val="5"/>
        </w:numPr>
        <w:spacing w:line="240" w:lineRule="auto"/>
        <w:jc w:val="both"/>
        <w:rPr>
          <w:lang w:val="sv-SE"/>
        </w:rPr>
      </w:pPr>
      <w:r w:rsidRPr="008B24F4">
        <w:rPr>
          <w:lang w:val="sv-SE"/>
        </w:rPr>
        <w:t>Keterlambatan pengumpulan tugas akan dikenakan pengurangan poin nilai sesuai kebijakan dosen (misalnya per hari/per pertemuan/keterlambatan tertentu).</w:t>
      </w:r>
    </w:p>
    <w:p w14:paraId="22B5E921" w14:textId="77777777" w:rsidR="005852BC" w:rsidRPr="008B24F4" w:rsidRDefault="005852BC" w:rsidP="005852BC">
      <w:pPr>
        <w:spacing w:line="240" w:lineRule="auto"/>
        <w:jc w:val="both"/>
        <w:rPr>
          <w:lang w:val="sv-SE"/>
        </w:rPr>
      </w:pPr>
      <w:r w:rsidRPr="008B24F4">
        <w:rPr>
          <w:lang w:val="sv-SE"/>
        </w:rPr>
        <w:t>F. Penutup</w:t>
      </w:r>
    </w:p>
    <w:p w14:paraId="5F4DA369" w14:textId="383C1344" w:rsidR="005852BC" w:rsidRPr="008B24F4" w:rsidRDefault="005852BC" w:rsidP="005852BC">
      <w:pPr>
        <w:spacing w:line="240" w:lineRule="auto"/>
        <w:jc w:val="both"/>
        <w:rPr>
          <w:lang w:val="sv-SE"/>
        </w:rPr>
      </w:pPr>
      <w:r w:rsidRPr="008B24F4">
        <w:rPr>
          <w:lang w:val="sv-SE"/>
        </w:rPr>
        <w:t>Dengan mengikuti perkuliahan ini, mahasiswa dianggap telah membaca, memahami, dan menyetujui seluruh ketentuan dalam kontrak perkuliahan. Kontrak ini berlaku sejak pertemuan pertama dan dapat disesuaikan bila diperlukan dengan pemberitahuan resmi.</w:t>
      </w:r>
    </w:p>
    <w:p w14:paraId="5B376A0E" w14:textId="77777777" w:rsidR="005852BC" w:rsidRPr="008B24F4" w:rsidRDefault="005852BC" w:rsidP="005852BC">
      <w:pPr>
        <w:spacing w:line="240" w:lineRule="auto"/>
        <w:jc w:val="both"/>
        <w:rPr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852BC" w:rsidRPr="008B24F4" w14:paraId="28D7AF00" w14:textId="77777777" w:rsidTr="005852BC">
        <w:tc>
          <w:tcPr>
            <w:tcW w:w="4508" w:type="dxa"/>
          </w:tcPr>
          <w:p w14:paraId="0D6A5380" w14:textId="77777777" w:rsidR="005852BC" w:rsidRPr="008B24F4" w:rsidRDefault="005852BC">
            <w:pPr>
              <w:rPr>
                <w:lang w:val="sv-SE"/>
              </w:rPr>
            </w:pPr>
          </w:p>
        </w:tc>
        <w:tc>
          <w:tcPr>
            <w:tcW w:w="4508" w:type="dxa"/>
          </w:tcPr>
          <w:p w14:paraId="75E5AFE8" w14:textId="02B0956D" w:rsidR="005852BC" w:rsidRPr="003E0183" w:rsidRDefault="005852BC" w:rsidP="00882C6C">
            <w:pPr>
              <w:jc w:val="center"/>
              <w:rPr>
                <w:lang w:val="nl-NL"/>
              </w:rPr>
            </w:pPr>
            <w:r w:rsidRPr="003E0183">
              <w:rPr>
                <w:lang w:val="nl-NL"/>
              </w:rPr>
              <w:t>Padang, 18 Januari 2026</w:t>
            </w:r>
          </w:p>
          <w:p w14:paraId="0CF660D6" w14:textId="77777777" w:rsidR="00882C6C" w:rsidRDefault="00882C6C" w:rsidP="005852BC">
            <w:pPr>
              <w:rPr>
                <w:noProof/>
                <w:lang w:val="nl-NL"/>
              </w:rPr>
            </w:pPr>
          </w:p>
          <w:p w14:paraId="2C4F290C" w14:textId="25AD85E5" w:rsidR="008B24F4" w:rsidRDefault="00882C6C" w:rsidP="00882C6C">
            <w:pPr>
              <w:jc w:val="center"/>
              <w:rPr>
                <w:lang w:val="nl-NL"/>
              </w:rPr>
            </w:pPr>
            <w:r>
              <w:rPr>
                <w:noProof/>
                <w:lang w:val="nl-NL"/>
              </w:rPr>
              <w:drawing>
                <wp:inline distT="0" distB="0" distL="0" distR="0" wp14:anchorId="2D996E8A" wp14:editId="4B613589">
                  <wp:extent cx="770466" cy="463906"/>
                  <wp:effectExtent l="0" t="0" r="0" b="0"/>
                  <wp:docPr id="160658069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580698" name="Picture 1606580698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049" b="290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182" cy="481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2AA880" w14:textId="4CEDDC83" w:rsidR="005852BC" w:rsidRPr="003E0183" w:rsidRDefault="008B24F4" w:rsidP="005852BC">
            <w:pPr>
              <w:rPr>
                <w:lang w:val="nl-NL"/>
              </w:rPr>
            </w:pPr>
            <w:r>
              <w:rPr>
                <w:noProof/>
                <w:lang w:val="nl-NL"/>
              </w:rPr>
              <mc:AlternateContent>
                <mc:Choice Requires="aink">
                  <w:drawing>
                    <wp:anchor distT="0" distB="0" distL="114300" distR="114300" simplePos="0" relativeHeight="251659264" behindDoc="0" locked="0" layoutInCell="1" allowOverlap="1" wp14:anchorId="1B5CC23D" wp14:editId="12475E8D">
                      <wp:simplePos x="0" y="0"/>
                      <wp:positionH relativeFrom="column">
                        <wp:posOffset>1351400</wp:posOffset>
                      </wp:positionH>
                      <wp:positionV relativeFrom="paragraph">
                        <wp:posOffset>31235</wp:posOffset>
                      </wp:positionV>
                      <wp:extent cx="360" cy="360"/>
                      <wp:effectExtent l="0" t="0" r="0" b="0"/>
                      <wp:wrapNone/>
                      <wp:docPr id="1898454272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59264" behindDoc="0" locked="0" layoutInCell="1" allowOverlap="1" wp14:anchorId="1B5CC23D" wp14:editId="12475E8D">
                      <wp:simplePos x="0" y="0"/>
                      <wp:positionH relativeFrom="column">
                        <wp:posOffset>1351400</wp:posOffset>
                      </wp:positionH>
                      <wp:positionV relativeFrom="paragraph">
                        <wp:posOffset>31235</wp:posOffset>
                      </wp:positionV>
                      <wp:extent cx="360" cy="360"/>
                      <wp:effectExtent l="0" t="0" r="0" b="0"/>
                      <wp:wrapNone/>
                      <wp:docPr id="1898454272" name="Ink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98454272" name="Ink 4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" cy="108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6D1587A" w14:textId="6ACDDC50" w:rsidR="005852BC" w:rsidRPr="003E0183" w:rsidRDefault="00882C6C" w:rsidP="005852BC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Tatia Agustika</w:t>
            </w:r>
          </w:p>
          <w:p w14:paraId="61C62932" w14:textId="21B4C237" w:rsidR="005852BC" w:rsidRPr="003E0183" w:rsidRDefault="008B24F4" w:rsidP="005852BC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233430</w:t>
            </w:r>
            <w:r w:rsidR="00882C6C">
              <w:rPr>
                <w:lang w:val="nl-NL"/>
              </w:rPr>
              <w:t>20</w:t>
            </w:r>
          </w:p>
          <w:p w14:paraId="43121C62" w14:textId="60AD47CC" w:rsidR="005852BC" w:rsidRPr="003E0183" w:rsidRDefault="005852BC" w:rsidP="005852BC">
            <w:pPr>
              <w:jc w:val="center"/>
              <w:rPr>
                <w:lang w:val="nl-NL"/>
              </w:rPr>
            </w:pPr>
          </w:p>
        </w:tc>
      </w:tr>
    </w:tbl>
    <w:p w14:paraId="79FAF7CB" w14:textId="77777777" w:rsidR="005852BC" w:rsidRPr="003E0183" w:rsidRDefault="005852BC" w:rsidP="005852BC">
      <w:pPr>
        <w:rPr>
          <w:lang w:val="nl-NL"/>
        </w:rPr>
      </w:pPr>
    </w:p>
    <w:sectPr w:rsidR="005852BC" w:rsidRPr="003E0183" w:rsidSect="005852BC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565F"/>
    <w:multiLevelType w:val="multilevel"/>
    <w:tmpl w:val="64CE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67B2D"/>
    <w:multiLevelType w:val="multilevel"/>
    <w:tmpl w:val="224A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115584E"/>
    <w:multiLevelType w:val="multilevel"/>
    <w:tmpl w:val="DB9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5C9D45BE"/>
    <w:multiLevelType w:val="multilevel"/>
    <w:tmpl w:val="F49A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6F7D507F"/>
    <w:multiLevelType w:val="multilevel"/>
    <w:tmpl w:val="5990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776171606">
    <w:abstractNumId w:val="0"/>
  </w:num>
  <w:num w:numId="2" w16cid:durableId="1796026082">
    <w:abstractNumId w:val="4"/>
  </w:num>
  <w:num w:numId="3" w16cid:durableId="620577237">
    <w:abstractNumId w:val="1"/>
  </w:num>
  <w:num w:numId="4" w16cid:durableId="2100171241">
    <w:abstractNumId w:val="3"/>
  </w:num>
  <w:num w:numId="5" w16cid:durableId="995033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BC"/>
    <w:rsid w:val="00082820"/>
    <w:rsid w:val="000E2684"/>
    <w:rsid w:val="003E0183"/>
    <w:rsid w:val="00435183"/>
    <w:rsid w:val="00473EDA"/>
    <w:rsid w:val="0053372D"/>
    <w:rsid w:val="005852BC"/>
    <w:rsid w:val="005C3FE2"/>
    <w:rsid w:val="00810A66"/>
    <w:rsid w:val="00882C6C"/>
    <w:rsid w:val="008B24F4"/>
    <w:rsid w:val="008D600B"/>
    <w:rsid w:val="009268A8"/>
    <w:rsid w:val="00AF7496"/>
    <w:rsid w:val="00B3159C"/>
    <w:rsid w:val="00CA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80630"/>
  <w15:chartTrackingRefBased/>
  <w15:docId w15:val="{2EEFBD54-073C-45BC-8585-DA18CB4B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5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2T15:15:07.026"/>
    </inkml:context>
    <inkml:brush xml:id="br0">
      <inkml:brushProperty name="width" value="0.05" units="cm"/>
      <inkml:brushProperty name="height" value="0.3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Iip Permana</dc:creator>
  <cp:keywords/>
  <dc:description/>
  <cp:lastModifiedBy>agusmia intan</cp:lastModifiedBy>
  <cp:revision>2</cp:revision>
  <dcterms:created xsi:type="dcterms:W3CDTF">2026-02-23T01:24:00Z</dcterms:created>
  <dcterms:modified xsi:type="dcterms:W3CDTF">2026-02-23T01:24:00Z</dcterms:modified>
</cp:coreProperties>
</file>