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61F85" w14:textId="77777777" w:rsidR="00BB2D32" w:rsidRDefault="00BB2D32" w:rsidP="00DB41A4">
      <w:pPr>
        <w:spacing w:after="0"/>
        <w:jc w:val="center"/>
        <w:rPr>
          <w:b/>
          <w:bCs/>
        </w:rPr>
      </w:pPr>
      <w:r w:rsidRPr="00BB2D32">
        <w:rPr>
          <w:b/>
          <w:bCs/>
        </w:rPr>
        <w:t>ЛИЦЕНЗИОННЫЙ ДОГОВОР № [Номер]</w:t>
      </w:r>
    </w:p>
    <w:p w14:paraId="4F20CE68" w14:textId="77777777" w:rsidR="00BB2D32" w:rsidRPr="00BB2D32" w:rsidRDefault="00BB2D32" w:rsidP="00BB2D32">
      <w:pPr>
        <w:spacing w:after="0"/>
        <w:ind w:firstLine="709"/>
        <w:jc w:val="center"/>
      </w:pPr>
    </w:p>
    <w:p w14:paraId="6033FFC4" w14:textId="1A123EB8" w:rsidR="00BB2D32" w:rsidRDefault="00BB2D32" w:rsidP="00DB41A4">
      <w:pPr>
        <w:tabs>
          <w:tab w:val="right" w:pos="9354"/>
        </w:tabs>
        <w:spacing w:after="0"/>
        <w:jc w:val="both"/>
      </w:pPr>
      <w:r w:rsidRPr="00BB2D32">
        <w:t>г. Москва</w:t>
      </w:r>
      <w:r w:rsidR="00DB41A4">
        <w:rPr>
          <w:lang w:val="en-US"/>
        </w:rPr>
        <w:t xml:space="preserve"> </w:t>
      </w:r>
      <w:r w:rsidR="00DB41A4">
        <w:rPr>
          <w:lang w:val="en-US"/>
        </w:rPr>
        <w:tab/>
        <w:t xml:space="preserve"> </w:t>
      </w:r>
      <w:r w:rsidRPr="00BB2D32">
        <w:t>«___» _________ 2026 г.</w:t>
      </w:r>
    </w:p>
    <w:p w14:paraId="3A79B786" w14:textId="77777777" w:rsidR="00BB2D32" w:rsidRPr="00BB2D32" w:rsidRDefault="00BB2D32" w:rsidP="00BB2D32">
      <w:pPr>
        <w:spacing w:after="0"/>
        <w:ind w:firstLine="709"/>
        <w:jc w:val="both"/>
      </w:pPr>
    </w:p>
    <w:p w14:paraId="2252D6F9" w14:textId="25B4CFB1" w:rsidR="0000027A" w:rsidRP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t>Общество с ограниченной ответственностью «Призм-Лаб»</w:t>
      </w:r>
      <w:r w:rsidRPr="0000027A">
        <w:t>, именуемое в дальнейшем «Лицензиар», в лице Генерального директора Лепилин</w:t>
      </w:r>
      <w:r w:rsidR="00DB41A4">
        <w:t>ой</w:t>
      </w:r>
      <w:r w:rsidRPr="0000027A">
        <w:t xml:space="preserve"> Ал</w:t>
      </w:r>
      <w:r w:rsidR="00DB41A4">
        <w:t>е</w:t>
      </w:r>
      <w:r w:rsidRPr="0000027A">
        <w:t>ны Сергеевны, действующего на основании Устава, с одной стороны,</w:t>
      </w:r>
      <w:r w:rsidR="00DB41A4" w:rsidRPr="00DB41A4">
        <w:t xml:space="preserve"> </w:t>
      </w:r>
      <w:r w:rsidRPr="0000027A">
        <w:t>и</w:t>
      </w:r>
      <w:r w:rsidR="00DB41A4" w:rsidRPr="00DB41A4">
        <w:t xml:space="preserve"> </w:t>
      </w:r>
      <w:r w:rsidRPr="0000027A">
        <w:rPr>
          <w:b/>
          <w:bCs/>
        </w:rPr>
        <w:t>[Полное наименование Университета]</w:t>
      </w:r>
      <w:r w:rsidRPr="0000027A">
        <w:t>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нижеследующем:</w:t>
      </w:r>
    </w:p>
    <w:p w14:paraId="5F0DC3F4" w14:textId="5DA17859" w:rsid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t>1. ПРЕДМЕТ ДОГОВОРА</w:t>
      </w:r>
      <w:r w:rsidRPr="0000027A">
        <w:br/>
        <w:t xml:space="preserve">1.1. Лицензиар обязуется предоставить Лицензиату право </w:t>
      </w:r>
      <w:r w:rsidR="00643F43">
        <w:t xml:space="preserve">на </w:t>
      </w:r>
      <w:r w:rsidRPr="0000027A">
        <w:t>использовани</w:t>
      </w:r>
      <w:r w:rsidR="00643F43">
        <w:t>е</w:t>
      </w:r>
      <w:r w:rsidRPr="0000027A">
        <w:t xml:space="preserve"> (простую неисключительную лицензию) программного обеспечения для ЭВМ для верификации авторства текстовых работ и фиксации цифрового следа автора «Призм» (далее </w:t>
      </w:r>
      <w:r w:rsidR="00DB41A4">
        <w:t>–</w:t>
      </w:r>
      <w:r w:rsidRPr="0000027A">
        <w:t xml:space="preserve"> Программа), а Лицензиат обязуется принять указанное право и выплатить Лицензиару вознаграждение.</w:t>
      </w:r>
    </w:p>
    <w:p w14:paraId="06B7C848" w14:textId="6CAAC2C3" w:rsidR="00AF01F9" w:rsidRPr="00AF01F9" w:rsidRDefault="00AF01F9" w:rsidP="0000027A">
      <w:pPr>
        <w:spacing w:after="0"/>
        <w:ind w:firstLine="709"/>
        <w:jc w:val="both"/>
      </w:pPr>
      <w:r>
        <w:t xml:space="preserve">1.2 </w:t>
      </w:r>
      <w:r w:rsidR="00643F43">
        <w:t>Простая неисключительная лицензия на</w:t>
      </w:r>
      <w:r w:rsidRPr="00AF01F9">
        <w:t xml:space="preserve"> </w:t>
      </w:r>
      <w:r w:rsidR="005114AB">
        <w:t>Программ</w:t>
      </w:r>
      <w:r w:rsidR="00643F43">
        <w:t>у</w:t>
      </w:r>
      <w:r w:rsidRPr="00AF01F9">
        <w:t xml:space="preserve"> подразумевает под собой неисключительное право на </w:t>
      </w:r>
      <w:r w:rsidR="00643F43">
        <w:t>использование Программы</w:t>
      </w:r>
      <w:r w:rsidR="005114AB">
        <w:t xml:space="preserve"> для организации процесса создания текстовых работ обучающимися, верификации их авторства и анализа цифрового следа</w:t>
      </w:r>
      <w:r w:rsidRPr="00AF01F9">
        <w:t>, а также право на совершение в отношении них иных действий в соответствии с условиями «</w:t>
      </w:r>
      <w:r w:rsidR="00643F43">
        <w:t>Пользовательского соглашения</w:t>
      </w:r>
      <w:r w:rsidRPr="00AF01F9">
        <w:t>»</w:t>
      </w:r>
      <w:r w:rsidR="005114AB">
        <w:t xml:space="preserve"> №такой-то от «12» мая 2026 г</w:t>
      </w:r>
      <w:r w:rsidRPr="00AF01F9">
        <w:t>.</w:t>
      </w:r>
      <w:r w:rsidR="00643F43">
        <w:t>, представленного в Приложении №1 к настоящему Договору.</w:t>
      </w:r>
    </w:p>
    <w:p w14:paraId="3492F0EA" w14:textId="58695F64" w:rsidR="00DB41A4" w:rsidRDefault="0000027A" w:rsidP="00DB41A4">
      <w:pPr>
        <w:spacing w:after="0"/>
        <w:ind w:firstLine="709"/>
        <w:jc w:val="both"/>
      </w:pPr>
      <w:r w:rsidRPr="0000027A">
        <w:rPr>
          <w:b/>
          <w:bCs/>
        </w:rPr>
        <w:t>2. ПРЕДЕЛЫ И СПОСОБЫ ИСПОЛЬЗОВАНИЯ ПРОГРАММЫ</w:t>
      </w:r>
      <w:r w:rsidRPr="0000027A">
        <w:br/>
        <w:t xml:space="preserve">2.1. Право использования Программы предоставляется Лицензиату путем инсталляции (развертывания) Программы на </w:t>
      </w:r>
      <w:r w:rsidR="00DB41A4">
        <w:t xml:space="preserve">внутренних </w:t>
      </w:r>
      <w:r w:rsidRPr="0000027A">
        <w:t>серверных мощностях Лицензиата.</w:t>
      </w:r>
    </w:p>
    <w:p w14:paraId="2E235C01" w14:textId="5D7D6E4C" w:rsidR="0000027A" w:rsidRPr="00DB41A4" w:rsidRDefault="0000027A" w:rsidP="00DB41A4">
      <w:pPr>
        <w:spacing w:after="0"/>
        <w:ind w:firstLine="709"/>
        <w:jc w:val="both"/>
      </w:pPr>
      <w:r w:rsidRPr="00DB41A4">
        <w:t>2.3. Лицензиату запрещается:</w:t>
      </w:r>
    </w:p>
    <w:p w14:paraId="1D8D6F94" w14:textId="77777777" w:rsidR="0000027A" w:rsidRPr="0000027A" w:rsidRDefault="0000027A" w:rsidP="0000027A">
      <w:pPr>
        <w:numPr>
          <w:ilvl w:val="0"/>
          <w:numId w:val="3"/>
        </w:numPr>
        <w:spacing w:after="0"/>
        <w:jc w:val="both"/>
      </w:pPr>
      <w:r w:rsidRPr="0000027A">
        <w:t>осуществлять модификацию, декомпиляцию, дизассемблирование и реверс-инжиниринг Программы;</w:t>
      </w:r>
    </w:p>
    <w:p w14:paraId="55FE32BE" w14:textId="77777777" w:rsidR="0000027A" w:rsidRPr="0000027A" w:rsidRDefault="0000027A" w:rsidP="0000027A">
      <w:pPr>
        <w:numPr>
          <w:ilvl w:val="0"/>
          <w:numId w:val="3"/>
        </w:numPr>
        <w:spacing w:after="0"/>
        <w:jc w:val="both"/>
      </w:pPr>
      <w:r w:rsidRPr="0000027A">
        <w:t xml:space="preserve">передавать право использования Программы третьим лицам (заключать </w:t>
      </w:r>
      <w:proofErr w:type="spellStart"/>
      <w:r w:rsidRPr="0000027A">
        <w:t>сублицензионные</w:t>
      </w:r>
      <w:proofErr w:type="spellEnd"/>
      <w:r w:rsidRPr="0000027A">
        <w:t xml:space="preserve"> договоры);</w:t>
      </w:r>
    </w:p>
    <w:p w14:paraId="13ED82C9" w14:textId="77777777" w:rsidR="0000027A" w:rsidRPr="0000027A" w:rsidRDefault="0000027A" w:rsidP="0000027A">
      <w:pPr>
        <w:numPr>
          <w:ilvl w:val="0"/>
          <w:numId w:val="3"/>
        </w:numPr>
        <w:spacing w:after="0"/>
        <w:jc w:val="both"/>
      </w:pPr>
      <w:r w:rsidRPr="0000027A">
        <w:t>тиражировать Программу на серверных мощностях, не принадлежащих Лицензиату.</w:t>
      </w:r>
    </w:p>
    <w:p w14:paraId="19BF11BE" w14:textId="5251FDA1" w:rsidR="0000027A" w:rsidRP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t>3. ПОРЯДОК РАЗВЕРТЫВАНИЯ ПРОГРАММЫ И МИГРАЦИИ ДАННЫХ</w:t>
      </w:r>
      <w:r w:rsidRPr="0000027A">
        <w:br/>
        <w:t>3.1. Для инсталляции Программы Лицензиат обязуется в течение 3 (Трех)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Лицензиара.</w:t>
      </w:r>
      <w:r w:rsidRPr="0000027A">
        <w:br/>
        <w:t xml:space="preserve">3.2. Лицензиар осуществляет первичное развертывание Программы на сервере Лицензиата, а также </w:t>
      </w:r>
      <w:r w:rsidRPr="0000027A">
        <w:rPr>
          <w:b/>
          <w:bCs/>
        </w:rPr>
        <w:t>миграцию базы данных</w:t>
      </w:r>
      <w:r w:rsidRPr="0000027A">
        <w:t xml:space="preserve"> (учетные записи, созданные группы, тексты работ), накопленной в период предварительного пилотного тестирования на облачных ресурсах Лицензиара.</w:t>
      </w:r>
      <w:r w:rsidRPr="0000027A">
        <w:br/>
      </w:r>
      <w:r w:rsidRPr="0000027A">
        <w:lastRenderedPageBreak/>
        <w:t xml:space="preserve">3.3. Передача прав и завершение работ по развертыванию оформляется Универсальным передаточным документом (УПД). Лицензиар направляет Лицензиату УПД в течение 5 (Пяти) рабочих дней с момента </w:t>
      </w:r>
      <w:r w:rsidR="00DB41A4">
        <w:t>завершения работ по развертыванию</w:t>
      </w:r>
      <w:r w:rsidRPr="0000027A">
        <w:t xml:space="preserve"> Программы на сервере Лицензиата.</w:t>
      </w:r>
      <w:r w:rsidRPr="0000027A">
        <w:br/>
        <w:t>3.4. Лицензиат обязан подписать УПД в течение 5 (Пяти) рабочих дней с момента получения, либо направить мотивированный отказ. В случае неполучения Лицензиаром подписанного УПД или мотивированного отказа в указанный срок, права на Программу считаются переданными и принятыми Лицензиатом в полном объеме.</w:t>
      </w:r>
    </w:p>
    <w:p w14:paraId="52186CC1" w14:textId="0E606F92" w:rsidR="0000027A" w:rsidRP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t>4. СТОИМОСТЬ И ПОРЯДОК РАСЧЕТОВ</w:t>
      </w:r>
      <w:r w:rsidRPr="0000027A">
        <w:br/>
        <w:t xml:space="preserve">4.1. Вознаграждение Лицензиара за предоставление права использования Программы за весь срок действия настоящего Договора (до 31 декабря 2026 года) составляет </w:t>
      </w:r>
      <w:r w:rsidRPr="0000027A">
        <w:rPr>
          <w:b/>
          <w:bCs/>
        </w:rPr>
        <w:t>480 000 (Четыреста восемьдесят тысяч) рублей 00 копеек</w:t>
      </w:r>
      <w:r w:rsidRPr="0000027A">
        <w:t>.</w:t>
      </w:r>
      <w:r w:rsidR="00DB41A4">
        <w:t xml:space="preserve"> Стоимость Программы </w:t>
      </w:r>
      <w:r w:rsidRPr="0000027A">
        <w:t>НДС не облагается в связи с применением Лицензиаром упрощенной системы налогообложения (</w:t>
      </w:r>
      <w:r w:rsidRPr="00DB41A4">
        <w:rPr>
          <w:highlight w:val="yellow"/>
        </w:rPr>
        <w:t>п. 2 ст. 346.11 НК РФ</w:t>
      </w:r>
      <w:r w:rsidRPr="0000027A">
        <w:t>).</w:t>
      </w:r>
      <w:r w:rsidRPr="0000027A">
        <w:br/>
        <w:t xml:space="preserve">4.3. Лицензиат выплачивает вознаграждение </w:t>
      </w:r>
      <w:r w:rsidR="00DB41A4">
        <w:t>в полном размере</w:t>
      </w:r>
      <w:r w:rsidRPr="0000027A">
        <w:t xml:space="preserve"> в течение 10 (Десяти) рабочих дней с даты подписания Сторонами УПД.</w:t>
      </w:r>
    </w:p>
    <w:p w14:paraId="0E1113F0" w14:textId="2514B8B4" w:rsidR="0000027A" w:rsidRP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t>5. ПРАВА И ОБЯЗАННОСТИ СТОРОН. ТЕХНИЧЕСКАЯ ПОДДЕРЖКА</w:t>
      </w:r>
      <w:r w:rsidRPr="0000027A">
        <w:br/>
        <w:t xml:space="preserve">5.1. Лицензиар оказывает консультационную и техническую поддержку конечным пользователям Лицензиата (студентам, преподавателям) через встроенные формы обратной связи в Программе или по электронной почте </w:t>
      </w:r>
      <w:r w:rsidR="00DB41A4">
        <w:rPr>
          <w:lang w:val="en-US"/>
        </w:rPr>
        <w:t>prism</w:t>
      </w:r>
      <w:r w:rsidR="00DB41A4" w:rsidRPr="00DB41A4">
        <w:t>-</w:t>
      </w:r>
      <w:r w:rsidR="00DB41A4">
        <w:rPr>
          <w:lang w:val="en-US"/>
        </w:rPr>
        <w:t>lab</w:t>
      </w:r>
      <w:r w:rsidR="00DB41A4" w:rsidRPr="00DB41A4">
        <w:t>@</w:t>
      </w:r>
      <w:proofErr w:type="spellStart"/>
      <w:r w:rsidR="00DB41A4">
        <w:rPr>
          <w:lang w:val="en-US"/>
        </w:rPr>
        <w:t>yandex</w:t>
      </w:r>
      <w:proofErr w:type="spellEnd"/>
      <w:r w:rsidR="00DB41A4" w:rsidRPr="00DB41A4">
        <w:t>.</w:t>
      </w:r>
      <w:proofErr w:type="spellStart"/>
      <w:r w:rsidR="00DB41A4">
        <w:rPr>
          <w:lang w:val="en-US"/>
        </w:rPr>
        <w:t>ru</w:t>
      </w:r>
      <w:proofErr w:type="spellEnd"/>
      <w:r w:rsidRPr="0000027A">
        <w:t>.</w:t>
      </w:r>
      <w:r w:rsidRPr="0000027A">
        <w:br/>
        <w:t>5.2. Для обеспечения работоспособности Программы и установки обновлений Лицензиат обязуется сохранять за уполномоченными специалистами Лицензиара технический удаленный доступ к серверу.</w:t>
      </w:r>
      <w:r w:rsidRPr="0000027A">
        <w:br/>
        <w:t>5.3. Лицензиар не несет ответственности за перебои в работе Программы,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Лицензиата.</w:t>
      </w:r>
    </w:p>
    <w:p w14:paraId="4036A046" w14:textId="6114B69D" w:rsidR="0000027A" w:rsidRP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t>6. ПЕРСОНАЛЬНЫЕ ДАННЫЕ И ИНФОРМАЦИОННАЯ БЕЗОПАСНОСТЬ</w:t>
      </w:r>
      <w:r w:rsidRPr="0000027A">
        <w:br/>
      </w:r>
      <w:r w:rsidRPr="006932C1">
        <w:rPr>
          <w:highlight w:val="yellow"/>
        </w:rPr>
        <w:t xml:space="preserve">6.1. В связи с инсталляцией Программы в закрытом контуре Лицензиата, </w:t>
      </w:r>
      <w:r w:rsidRPr="006932C1">
        <w:rPr>
          <w:b/>
          <w:bCs/>
          <w:highlight w:val="yellow"/>
        </w:rPr>
        <w:t>единственным Оператором персональных данных пользователей является Лицензиат</w:t>
      </w:r>
      <w:r w:rsidRPr="006932C1">
        <w:rPr>
          <w:highlight w:val="yellow"/>
        </w:rPr>
        <w:t>.</w:t>
      </w:r>
      <w:r w:rsidRPr="0000027A">
        <w:br/>
        <w:t xml:space="preserve">6.2. Лицензиар не осуществляет </w:t>
      </w:r>
      <w:r w:rsidRPr="006932C1">
        <w:rPr>
          <w:highlight w:val="yellow"/>
        </w:rPr>
        <w:t>сбор, запись, систематизацию, накопление, хранение, уточнение, извлечение, использование, передачу (предоставление, доступ)</w:t>
      </w:r>
      <w:r w:rsidRPr="0000027A">
        <w:t xml:space="preserve"> персональных данных пользователей Лицензиата. Вся информация хранится на серверах Лицензиата.</w:t>
      </w:r>
      <w:r w:rsidRPr="0000027A">
        <w:br/>
        <w:t xml:space="preserve">6.4. Лицензиат предоставляет Лицензиару право получать из Программы </w:t>
      </w:r>
      <w:r w:rsidRPr="0000027A">
        <w:rPr>
          <w:b/>
          <w:bCs/>
        </w:rPr>
        <w:t>обезличенные (анонимизированные) аналитические данные</w:t>
      </w:r>
      <w:r w:rsidRPr="0000027A">
        <w:t xml:space="preserve"> о поведенческих факторах и процессах создания текста </w:t>
      </w:r>
      <w:r w:rsidR="006932C1" w:rsidRPr="005337ED">
        <w:t>(</w:t>
      </w:r>
      <w:r w:rsidR="006932C1">
        <w:t>временные метки</w:t>
      </w:r>
      <w:r w:rsidR="006932C1" w:rsidRPr="005337ED">
        <w:t>, динамика печати, логи использования буфера обмена)</w:t>
      </w:r>
      <w:r w:rsidR="006932C1" w:rsidRPr="006932C1">
        <w:t xml:space="preserve"> </w:t>
      </w:r>
      <w:r w:rsidRPr="0000027A">
        <w:t xml:space="preserve">для контроля работоспособности и улучшения алгоритмов </w:t>
      </w:r>
      <w:r w:rsidR="006932C1">
        <w:t xml:space="preserve">работы </w:t>
      </w:r>
      <w:r w:rsidRPr="0000027A">
        <w:t>Программы.</w:t>
      </w:r>
    </w:p>
    <w:p w14:paraId="0AAF7F37" w14:textId="2B55F252" w:rsidR="0000027A" w:rsidRDefault="0000027A" w:rsidP="0000027A">
      <w:pPr>
        <w:spacing w:after="0"/>
        <w:ind w:firstLine="709"/>
        <w:jc w:val="both"/>
      </w:pPr>
      <w:r w:rsidRPr="0000027A">
        <w:rPr>
          <w:b/>
          <w:bCs/>
        </w:rPr>
        <w:lastRenderedPageBreak/>
        <w:t>7. ОТВЕТСТВЕННОСТЬ СТОРОН И ПРОЧИЕ УСЛОВИЯ</w:t>
      </w:r>
      <w:r w:rsidRPr="0000027A">
        <w:br/>
        <w:t xml:space="preserve">7.2. Настоящий Договор вступает в силу с даты его подписания Сторонами и действует </w:t>
      </w:r>
      <w:r w:rsidRPr="0000027A">
        <w:rPr>
          <w:b/>
          <w:bCs/>
        </w:rPr>
        <w:t>до 31 декабря 2026 года</w:t>
      </w:r>
      <w:r w:rsidRPr="0000027A">
        <w:t>.</w:t>
      </w:r>
      <w:r w:rsidRPr="0000027A">
        <w:br/>
        <w:t xml:space="preserve">7.3. </w:t>
      </w:r>
      <w:r w:rsidR="006932C1" w:rsidRPr="006932C1">
        <w:t xml:space="preserve">Стороны договариваются, что настоящий </w:t>
      </w:r>
      <w:r w:rsidR="006932C1">
        <w:t>Д</w:t>
      </w:r>
      <w:r w:rsidR="006932C1" w:rsidRPr="006932C1">
        <w:t>оговор, а также его приложения и дополнительные соглашения к нему могут быть подписаны посредством ЭДО. Также стороны догов</w:t>
      </w:r>
      <w:r w:rsidR="006932C1">
        <w:t>ариваются</w:t>
      </w:r>
      <w:r w:rsidR="006932C1" w:rsidRPr="006932C1">
        <w:t>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Pr="0000027A">
        <w:t>.</w:t>
      </w:r>
    </w:p>
    <w:p w14:paraId="49105258" w14:textId="7A62AFBD" w:rsidR="006932C1" w:rsidRDefault="006932C1" w:rsidP="006932C1">
      <w:pPr>
        <w:spacing w:after="0"/>
        <w:ind w:firstLine="709"/>
        <w:jc w:val="both"/>
      </w:pPr>
      <w:r>
        <w:t xml:space="preserve">7.4 </w:t>
      </w:r>
      <w:r>
        <w:t>По вопросам, связанным с выполнением обязательств по Договору, Стороны выделяют ответственных представителей:</w:t>
      </w:r>
    </w:p>
    <w:p w14:paraId="1233CF77" w14:textId="6FD783E2" w:rsidR="006932C1" w:rsidRDefault="006932C1" w:rsidP="006932C1">
      <w:pPr>
        <w:spacing w:after="0"/>
        <w:ind w:firstLine="709"/>
        <w:jc w:val="both"/>
      </w:pPr>
      <w:r>
        <w:t>-</w:t>
      </w:r>
      <w:r>
        <w:tab/>
        <w:t xml:space="preserve">от Лицензиара: </w:t>
      </w:r>
      <w:r>
        <w:t>Аленочка</w:t>
      </w:r>
      <w:r>
        <w:t>, тел.</w:t>
      </w:r>
      <w:r>
        <w:t>_________</w:t>
      </w:r>
      <w:r>
        <w:t>, E-mail: _________________</w:t>
      </w:r>
    </w:p>
    <w:p w14:paraId="1B3DFF18" w14:textId="2C5F59E6" w:rsidR="006932C1" w:rsidRDefault="006932C1" w:rsidP="006932C1">
      <w:pPr>
        <w:spacing w:after="0"/>
        <w:ind w:firstLine="709"/>
        <w:jc w:val="both"/>
      </w:pPr>
      <w:r>
        <w:t>-</w:t>
      </w:r>
      <w:r>
        <w:tab/>
        <w:t xml:space="preserve">от Лицензиата: </w:t>
      </w:r>
      <w:r>
        <w:t xml:space="preserve">Проректор </w:t>
      </w:r>
      <w:proofErr w:type="spellStart"/>
      <w:r>
        <w:t>Проректорович</w:t>
      </w:r>
      <w:proofErr w:type="spellEnd"/>
      <w:r>
        <w:t>, тел. (___) ________, E-mail: _________________</w:t>
      </w:r>
    </w:p>
    <w:p w14:paraId="01BBF35B" w14:textId="3127063E" w:rsidR="006932C1" w:rsidRDefault="006932C1" w:rsidP="006932C1">
      <w:pPr>
        <w:spacing w:after="0"/>
        <w:ind w:firstLine="709"/>
        <w:jc w:val="both"/>
      </w:pPr>
      <w:r>
        <w:t xml:space="preserve">7.5 </w:t>
      </w:r>
      <w:r>
        <w:t>К Договору прилагаются и являются его неотъемлемой частью:</w:t>
      </w:r>
    </w:p>
    <w:p w14:paraId="73A5B5F6" w14:textId="16965A8A" w:rsidR="00643F43" w:rsidRDefault="00643F43" w:rsidP="00643F43">
      <w:pPr>
        <w:spacing w:after="0"/>
        <w:ind w:firstLine="709"/>
        <w:jc w:val="both"/>
      </w:pPr>
      <w:r>
        <w:t>Приложение №</w:t>
      </w:r>
      <w:r>
        <w:t>1</w:t>
      </w:r>
      <w:r>
        <w:t xml:space="preserve">. </w:t>
      </w:r>
      <w:r>
        <w:t>Пользовательское соглашение</w:t>
      </w:r>
      <w:r>
        <w:t>.</w:t>
      </w:r>
    </w:p>
    <w:p w14:paraId="22739E5C" w14:textId="4941CE13" w:rsidR="00643F43" w:rsidRDefault="006932C1" w:rsidP="006932C1">
      <w:pPr>
        <w:spacing w:after="0"/>
        <w:ind w:firstLine="709"/>
        <w:jc w:val="both"/>
      </w:pPr>
      <w:r>
        <w:t>Приложение №</w:t>
      </w:r>
      <w:r w:rsidR="00643F43">
        <w:t>2</w:t>
      </w:r>
      <w:r>
        <w:t>. Состав программного обеспечения для лицензирования, стоимость лицензии на его использование и порядок расчетов по Договору.</w:t>
      </w:r>
    </w:p>
    <w:p w14:paraId="7C8B7A0D" w14:textId="77777777" w:rsidR="00643F43" w:rsidRDefault="00643F43">
      <w:pPr>
        <w:spacing w:line="259" w:lineRule="auto"/>
      </w:pPr>
      <w:r>
        <w:br w:type="page"/>
      </w:r>
    </w:p>
    <w:p w14:paraId="61089CE0" w14:textId="1A14480A" w:rsidR="006932C1" w:rsidRPr="0000027A" w:rsidRDefault="006932C1" w:rsidP="006932C1">
      <w:pPr>
        <w:spacing w:after="0"/>
        <w:ind w:firstLine="709"/>
        <w:jc w:val="both"/>
      </w:pPr>
      <w:r>
        <w:lastRenderedPageBreak/>
        <w:t>7</w:t>
      </w:r>
      <w:r>
        <w:t>.6</w:t>
      </w:r>
      <w:r>
        <w:tab/>
        <w:t>Настоящий Договор составлен на ___ (_______) страницах в 2 (Двух) экземплярах, имеющих равную юридическую силу, по одному для каждой из Сторон.</w:t>
      </w:r>
    </w:p>
    <w:p w14:paraId="3B0E7439" w14:textId="77777777" w:rsidR="00BB2D32" w:rsidRPr="00BB2D32" w:rsidRDefault="00BB2D32" w:rsidP="00BB2D32">
      <w:pPr>
        <w:spacing w:after="0"/>
        <w:ind w:firstLine="709"/>
        <w:jc w:val="both"/>
      </w:pPr>
    </w:p>
    <w:p w14:paraId="437D4DA3" w14:textId="2D18E5D0" w:rsidR="00BB2D32" w:rsidRDefault="0000027A" w:rsidP="00BB2D32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8</w:t>
      </w:r>
      <w:r w:rsidR="00BB2D32" w:rsidRPr="006932C1">
        <w:rPr>
          <w:b/>
          <w:bCs/>
        </w:rPr>
        <w:t>. РЕКВИЗИТЫ И ПОДПИСИ СТОРОН</w:t>
      </w:r>
    </w:p>
    <w:p w14:paraId="42F4F3E7" w14:textId="77777777" w:rsidR="00BB2D32" w:rsidRDefault="00BB2D32" w:rsidP="00BB2D32">
      <w:pPr>
        <w:spacing w:after="0"/>
        <w:ind w:firstLine="709"/>
        <w:jc w:val="both"/>
        <w:rPr>
          <w:b/>
          <w:bCs/>
        </w:rPr>
      </w:pP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BB2D32" w:rsidRPr="00EC37DF" w14:paraId="2BAFE949" w14:textId="77777777" w:rsidTr="00643F43">
        <w:trPr>
          <w:trHeight w:val="330"/>
        </w:trPr>
        <w:tc>
          <w:tcPr>
            <w:tcW w:w="4890" w:type="dxa"/>
            <w:tcBorders>
              <w:bottom w:val="single" w:sz="4" w:space="0" w:color="auto"/>
            </w:tcBorders>
            <w:shd w:val="clear" w:color="auto" w:fill="auto"/>
          </w:tcPr>
          <w:p w14:paraId="23E6EB7D" w14:textId="77777777" w:rsidR="00BB2D32" w:rsidRDefault="00BB2D32" w:rsidP="00D21A36">
            <w:pPr>
              <w:jc w:val="both"/>
            </w:pPr>
            <w:r w:rsidRPr="005337ED">
              <w:rPr>
                <w:b/>
                <w:bCs/>
              </w:rPr>
              <w:t>ИСПОЛНИТЕЛЬ:</w:t>
            </w:r>
            <w:r w:rsidRPr="005337ED">
              <w:br/>
            </w:r>
          </w:p>
          <w:p w14:paraId="6CE4D72D" w14:textId="77777777" w:rsidR="00BB2D32" w:rsidRDefault="00BB2D32" w:rsidP="00D21A36">
            <w:pPr>
              <w:jc w:val="both"/>
            </w:pPr>
            <w:r w:rsidRPr="005337ED">
              <w:t>ООО «Призм-Лаб»</w:t>
            </w:r>
          </w:p>
          <w:p w14:paraId="221FBF1A" w14:textId="77777777" w:rsidR="00BB2D32" w:rsidRDefault="00BB2D32" w:rsidP="00D21A36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36F315B2" w14:textId="77777777" w:rsidR="00BB2D32" w:rsidRDefault="00BB2D32" w:rsidP="00D21A36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69431EC" w14:textId="77777777" w:rsidR="00BB2D32" w:rsidRDefault="00BB2D32" w:rsidP="00D21A36">
            <w:pPr>
              <w:jc w:val="both"/>
              <w:rPr>
                <w:szCs w:val="28"/>
              </w:rPr>
            </w:pPr>
            <w:r w:rsidRPr="005337ED">
              <w:br/>
            </w:r>
            <w:r w:rsidRPr="005337ED">
              <w:rPr>
                <w:szCs w:val="28"/>
              </w:rPr>
              <w:t>Юр</w:t>
            </w:r>
            <w:r>
              <w:rPr>
                <w:szCs w:val="28"/>
              </w:rPr>
              <w:t>идический и почтовый</w:t>
            </w:r>
            <w:r w:rsidRPr="005337ED">
              <w:rPr>
                <w:szCs w:val="28"/>
              </w:rPr>
              <w:t xml:space="preserve"> адрес:</w:t>
            </w:r>
          </w:p>
          <w:p w14:paraId="1E4BDF90" w14:textId="77777777" w:rsidR="00BB2D32" w:rsidRDefault="00BB2D32" w:rsidP="00D21A36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5FCC4CF6" w14:textId="77777777" w:rsidR="00BB2D32" w:rsidRDefault="00BB2D32" w:rsidP="00D21A36">
            <w:pPr>
              <w:jc w:val="both"/>
              <w:rPr>
                <w:szCs w:val="28"/>
              </w:rPr>
            </w:pPr>
          </w:p>
          <w:p w14:paraId="3BB1554E" w14:textId="77777777" w:rsidR="00BB2D32" w:rsidRDefault="00BB2D32" w:rsidP="00D21A36">
            <w:pPr>
              <w:jc w:val="both"/>
              <w:rPr>
                <w:szCs w:val="28"/>
              </w:rPr>
            </w:pPr>
          </w:p>
          <w:p w14:paraId="1D22664F" w14:textId="77777777" w:rsidR="00BB2D32" w:rsidRDefault="00BB2D32" w:rsidP="00D21A36">
            <w:pPr>
              <w:jc w:val="both"/>
              <w:rPr>
                <w:szCs w:val="28"/>
              </w:rPr>
            </w:pPr>
          </w:p>
          <w:p w14:paraId="4BBB976D" w14:textId="77777777" w:rsidR="00BB2D32" w:rsidRDefault="00BB2D32" w:rsidP="00D21A36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6AD094F" w14:textId="77777777" w:rsidR="00BB2D32" w:rsidRDefault="00BB2D32" w:rsidP="00D21A36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674B1E4C" w14:textId="77777777" w:rsidR="00BB2D32" w:rsidRDefault="00BB2D32" w:rsidP="00D21A36">
            <w:pPr>
              <w:jc w:val="both"/>
            </w:pPr>
            <w:r>
              <w:t>ФИЛИАЛ "ЦЕНТРАЛЬНЫЙ"</w:t>
            </w:r>
          </w:p>
          <w:p w14:paraId="47D63A87" w14:textId="77777777" w:rsidR="00BB2D32" w:rsidRDefault="00BB2D32" w:rsidP="00D21A36">
            <w:pPr>
              <w:jc w:val="both"/>
            </w:pPr>
            <w:r>
              <w:t>БАНКА ВТБ (ПАО)</w:t>
            </w:r>
          </w:p>
          <w:p w14:paraId="00901C9F" w14:textId="77777777" w:rsidR="00BB2D32" w:rsidRDefault="00BB2D32" w:rsidP="00D21A36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33A6AF7E" w14:textId="77777777" w:rsidR="00BB2D32" w:rsidRDefault="00BB2D32" w:rsidP="00D21A36">
            <w:pPr>
              <w:jc w:val="both"/>
            </w:pPr>
          </w:p>
          <w:p w14:paraId="1CA7434D" w14:textId="77777777" w:rsidR="00BB2D32" w:rsidRPr="00BC7FE0" w:rsidRDefault="00BB2D32" w:rsidP="00D21A36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5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57CDADBC" w14:textId="77777777" w:rsidR="00BB2D32" w:rsidRDefault="00BB2D32" w:rsidP="00D21A36">
            <w:pPr>
              <w:jc w:val="both"/>
            </w:pPr>
            <w:r>
              <w:t>Тел.: +7 (926) 695-92-98</w:t>
            </w:r>
          </w:p>
          <w:p w14:paraId="6A0AC429" w14:textId="0C6B48BA" w:rsidR="00BB2D32" w:rsidRPr="00EC37DF" w:rsidRDefault="00BB2D32" w:rsidP="00D21A36">
            <w:pPr>
              <w:jc w:val="both"/>
            </w:pPr>
          </w:p>
        </w:tc>
        <w:tc>
          <w:tcPr>
            <w:tcW w:w="4891" w:type="dxa"/>
            <w:tcBorders>
              <w:bottom w:val="single" w:sz="4" w:space="0" w:color="auto"/>
            </w:tcBorders>
          </w:tcPr>
          <w:p w14:paraId="3A145550" w14:textId="77777777" w:rsidR="00BB2D32" w:rsidRDefault="00BB2D32" w:rsidP="00D21A36">
            <w:pPr>
              <w:jc w:val="both"/>
            </w:pPr>
            <w:r>
              <w:rPr>
                <w:b/>
                <w:bCs/>
              </w:rPr>
              <w:t>ЗАКАЗЧИК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919BC53" w14:textId="77777777" w:rsidR="00BB2D32" w:rsidRDefault="00BB2D32" w:rsidP="00D21A36">
            <w:pPr>
              <w:jc w:val="both"/>
            </w:pPr>
            <w:r w:rsidRPr="005337ED">
              <w:t>Полное наименование ВУЗа</w:t>
            </w:r>
          </w:p>
          <w:p w14:paraId="2B5A82F6" w14:textId="77777777" w:rsidR="00BB2D32" w:rsidRDefault="00BB2D32" w:rsidP="00D21A36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4A5EE3CB" w14:textId="77777777" w:rsidR="00BB2D32" w:rsidRDefault="00BB2D32" w:rsidP="00D21A36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3555C713" w14:textId="77777777" w:rsidR="00BB2D32" w:rsidRDefault="00BB2D32" w:rsidP="00D21A36">
            <w:pPr>
              <w:jc w:val="both"/>
            </w:pPr>
            <w:r w:rsidRPr="005337ED">
              <w:br/>
              <w:t>Юр</w:t>
            </w:r>
            <w:r>
              <w:t>идический</w:t>
            </w:r>
            <w:r w:rsidRPr="005337ED">
              <w:t xml:space="preserve"> адрес:</w:t>
            </w:r>
          </w:p>
          <w:p w14:paraId="36C3060F" w14:textId="77777777" w:rsidR="00BB2D32" w:rsidRDefault="00BB2D32" w:rsidP="00D21A36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72CC4556" w14:textId="77777777" w:rsidR="00BB2D32" w:rsidRDefault="00BB2D32" w:rsidP="00D21A36">
            <w:pPr>
              <w:jc w:val="both"/>
            </w:pPr>
            <w:r>
              <w:t>_________________________________</w:t>
            </w:r>
          </w:p>
          <w:p w14:paraId="218CF6EB" w14:textId="77777777" w:rsidR="00BB2D32" w:rsidRDefault="00BB2D32" w:rsidP="00D21A36">
            <w:pPr>
              <w:jc w:val="both"/>
            </w:pPr>
            <w:r>
              <w:t>Почтовый адрес:</w:t>
            </w:r>
          </w:p>
          <w:p w14:paraId="37E966D2" w14:textId="77777777" w:rsidR="00BB2D32" w:rsidRDefault="00BB2D32" w:rsidP="00D21A36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101A4AC7" w14:textId="77777777" w:rsidR="00BB2D32" w:rsidRDefault="00BB2D32" w:rsidP="00D21A36">
            <w:pPr>
              <w:jc w:val="both"/>
            </w:pPr>
            <w:r>
              <w:t>_________________________________</w:t>
            </w:r>
          </w:p>
          <w:p w14:paraId="5BB36884" w14:textId="77777777" w:rsidR="00BB2D32" w:rsidRPr="00CB583F" w:rsidRDefault="00BB2D32" w:rsidP="00D21A36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0CBD80F3" w14:textId="77777777" w:rsidR="00BB2D32" w:rsidRPr="00BC7FE0" w:rsidRDefault="00BB2D32" w:rsidP="00D21A36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5D089A74" w14:textId="77777777" w:rsidR="00BB2D32" w:rsidRDefault="00BB2D32" w:rsidP="00D21A36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2E1A4C7A" w14:textId="77777777" w:rsidR="00BB2D32" w:rsidRDefault="00BB2D32" w:rsidP="00D21A36">
            <w:pPr>
              <w:jc w:val="both"/>
            </w:pPr>
            <w:r>
              <w:t>_________________________________</w:t>
            </w:r>
          </w:p>
          <w:p w14:paraId="41F4B338" w14:textId="77777777" w:rsidR="00BB2D32" w:rsidRDefault="00BB2D32" w:rsidP="00D21A36">
            <w:pPr>
              <w:jc w:val="both"/>
            </w:pPr>
            <w:r>
              <w:t xml:space="preserve">БИК: </w:t>
            </w:r>
          </w:p>
          <w:p w14:paraId="638C4F72" w14:textId="77777777" w:rsidR="00BB2D32" w:rsidRDefault="00BB2D32" w:rsidP="00D21A36">
            <w:pPr>
              <w:jc w:val="both"/>
            </w:pPr>
          </w:p>
          <w:p w14:paraId="18D0BC08" w14:textId="77777777" w:rsidR="00BB2D32" w:rsidRDefault="00BB2D32" w:rsidP="00D21A36">
            <w:pPr>
              <w:jc w:val="both"/>
            </w:pPr>
            <w:r>
              <w:t>Эл. почта: _____________________</w:t>
            </w:r>
          </w:p>
          <w:p w14:paraId="1ACA3CCD" w14:textId="77777777" w:rsidR="00BB2D32" w:rsidRDefault="00BB2D32" w:rsidP="00D21A36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B8B394C" w14:textId="77777777" w:rsidR="00BB2D32" w:rsidRDefault="00BB2D32" w:rsidP="00D21A36">
            <w:pPr>
              <w:tabs>
                <w:tab w:val="right" w:pos="4621"/>
              </w:tabs>
              <w:jc w:val="both"/>
            </w:pPr>
          </w:p>
          <w:p w14:paraId="17AEE5BB" w14:textId="77777777" w:rsidR="00BB2D32" w:rsidRPr="00EC37DF" w:rsidRDefault="00BB2D32" w:rsidP="00643F43">
            <w:pPr>
              <w:jc w:val="both"/>
            </w:pPr>
          </w:p>
        </w:tc>
      </w:tr>
      <w:tr w:rsidR="00643F43" w:rsidRPr="00EC37DF" w14:paraId="57BFB854" w14:textId="77777777" w:rsidTr="00643F43">
        <w:trPr>
          <w:trHeight w:val="1605"/>
        </w:trPr>
        <w:tc>
          <w:tcPr>
            <w:tcW w:w="4890" w:type="dxa"/>
            <w:tcBorders>
              <w:top w:val="single" w:sz="4" w:space="0" w:color="auto"/>
            </w:tcBorders>
            <w:shd w:val="clear" w:color="auto" w:fill="auto"/>
          </w:tcPr>
          <w:p w14:paraId="71301DA1" w14:textId="77777777" w:rsidR="00643F43" w:rsidRDefault="00643F43" w:rsidP="00643F43">
            <w:pPr>
              <w:jc w:val="both"/>
            </w:pPr>
          </w:p>
          <w:p w14:paraId="0AD1CB16" w14:textId="0DD64C0C" w:rsidR="00643F43" w:rsidRDefault="00643F43" w:rsidP="00643F43">
            <w:pPr>
              <w:jc w:val="both"/>
            </w:pPr>
            <w:r w:rsidRPr="005337ED">
              <w:t>Генеральный директо</w:t>
            </w:r>
            <w:r>
              <w:t>р</w:t>
            </w:r>
          </w:p>
          <w:p w14:paraId="2D68B15B" w14:textId="77777777" w:rsidR="00643F43" w:rsidRPr="00BC7FE0" w:rsidRDefault="00643F43" w:rsidP="00643F43">
            <w:pPr>
              <w:jc w:val="both"/>
            </w:pPr>
          </w:p>
          <w:p w14:paraId="0D9AB59F" w14:textId="2468C9E6" w:rsidR="00643F43" w:rsidRPr="005337ED" w:rsidRDefault="00643F43" w:rsidP="00643F43">
            <w:pPr>
              <w:jc w:val="both"/>
              <w:rPr>
                <w:b/>
                <w:bCs/>
              </w:rPr>
            </w:pPr>
            <w:r w:rsidRPr="005337ED">
              <w:rPr>
                <w:color w:val="000000" w:themeColor="text1"/>
              </w:rPr>
              <w:t xml:space="preserve">____________ / </w:t>
            </w:r>
            <w:r w:rsidRPr="005337ED">
              <w:t>А.С. Лепилина</w:t>
            </w:r>
            <w:r>
              <w:t xml:space="preserve"> </w:t>
            </w:r>
            <w:r w:rsidRPr="005337ED">
              <w:t>/</w:t>
            </w:r>
          </w:p>
        </w:tc>
        <w:tc>
          <w:tcPr>
            <w:tcW w:w="4891" w:type="dxa"/>
            <w:tcBorders>
              <w:top w:val="single" w:sz="4" w:space="0" w:color="auto"/>
            </w:tcBorders>
          </w:tcPr>
          <w:p w14:paraId="026B536D" w14:textId="77777777" w:rsidR="00643F43" w:rsidRDefault="00643F43" w:rsidP="00643F43">
            <w:pPr>
              <w:jc w:val="both"/>
            </w:pPr>
          </w:p>
          <w:p w14:paraId="42DCAD79" w14:textId="5DEDAF4F" w:rsidR="00643F43" w:rsidRDefault="00643F43" w:rsidP="00643F43">
            <w:pPr>
              <w:jc w:val="both"/>
            </w:pPr>
            <w:r w:rsidRPr="00EC37DF">
              <w:t>Должность</w:t>
            </w:r>
          </w:p>
          <w:p w14:paraId="26F7C6F0" w14:textId="77777777" w:rsidR="00643F43" w:rsidRDefault="00643F43" w:rsidP="00643F43">
            <w:pPr>
              <w:jc w:val="both"/>
            </w:pPr>
            <w:r w:rsidRPr="005337ED">
              <w:br/>
              <w:t>____________ / ФИО /</w:t>
            </w:r>
          </w:p>
          <w:p w14:paraId="03365DF8" w14:textId="77777777" w:rsidR="00643F43" w:rsidRDefault="00643F43" w:rsidP="00D21A36">
            <w:pPr>
              <w:jc w:val="both"/>
              <w:rPr>
                <w:b/>
                <w:bCs/>
              </w:rPr>
            </w:pPr>
          </w:p>
        </w:tc>
      </w:tr>
    </w:tbl>
    <w:p w14:paraId="3C1F9D6B" w14:textId="77777777" w:rsidR="00BB2D32" w:rsidRPr="00BB2D32" w:rsidRDefault="00BB2D32" w:rsidP="00BB2D32">
      <w:pPr>
        <w:spacing w:after="0"/>
        <w:ind w:firstLine="709"/>
        <w:jc w:val="both"/>
      </w:pPr>
    </w:p>
    <w:p w14:paraId="1AEBDFD2" w14:textId="211C28D1" w:rsidR="00643F43" w:rsidRDefault="00643F43">
      <w:pPr>
        <w:spacing w:line="259" w:lineRule="auto"/>
      </w:pPr>
      <w:r>
        <w:br w:type="page"/>
      </w:r>
    </w:p>
    <w:p w14:paraId="6BB28FBE" w14:textId="5253EEBF" w:rsidR="00643F43" w:rsidRDefault="00643F43" w:rsidP="00643F43">
      <w:pPr>
        <w:spacing w:after="0"/>
        <w:ind w:firstLine="709"/>
        <w:jc w:val="right"/>
      </w:pPr>
      <w:r>
        <w:lastRenderedPageBreak/>
        <w:t>Приложение №</w:t>
      </w:r>
      <w:r>
        <w:t>2</w:t>
      </w:r>
    </w:p>
    <w:p w14:paraId="3C414EEE" w14:textId="77777777" w:rsidR="00643F43" w:rsidRDefault="00643F43" w:rsidP="00643F43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307DD14F" w14:textId="77777777" w:rsidR="00643F43" w:rsidRDefault="00643F43" w:rsidP="00643F43">
      <w:pPr>
        <w:spacing w:after="0"/>
        <w:ind w:firstLine="709"/>
        <w:jc w:val="both"/>
      </w:pPr>
    </w:p>
    <w:p w14:paraId="65D39D29" w14:textId="78FAEBA0" w:rsidR="00643F43" w:rsidRDefault="00643F43" w:rsidP="00643F43">
      <w:pPr>
        <w:spacing w:after="0"/>
        <w:ind w:firstLine="709"/>
        <w:jc w:val="center"/>
      </w:pPr>
      <w:r>
        <w:t>Состав программного обеспечения для лицензирования,</w:t>
      </w:r>
    </w:p>
    <w:p w14:paraId="02412975" w14:textId="77777777" w:rsidR="00643F43" w:rsidRDefault="00643F43" w:rsidP="00643F43">
      <w:pPr>
        <w:spacing w:after="0"/>
        <w:ind w:firstLine="709"/>
        <w:jc w:val="center"/>
      </w:pPr>
      <w:r>
        <w:t>стоимость лицензии на его использование и порядок расчетов</w:t>
      </w:r>
    </w:p>
    <w:p w14:paraId="18E00EC6" w14:textId="77777777" w:rsidR="00643F43" w:rsidRDefault="00643F43" w:rsidP="00643F43">
      <w:pPr>
        <w:spacing w:after="0"/>
        <w:ind w:firstLine="709"/>
        <w:jc w:val="both"/>
      </w:pPr>
    </w:p>
    <w:p w14:paraId="66A38E48" w14:textId="0AE56001" w:rsidR="00643F43" w:rsidRPr="00643F43" w:rsidRDefault="00643F43" w:rsidP="00643F43">
      <w:pPr>
        <w:spacing w:after="0"/>
        <w:ind w:firstLine="709"/>
        <w:jc w:val="both"/>
        <w:rPr>
          <w:rFonts w:cs="Times New Roman"/>
        </w:rPr>
      </w:pPr>
      <w:r>
        <w:t xml:space="preserve">Договаривающиеся Стороны устанавливают, что состав и стоимость передаваемых Программных продуктов 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1CA0AB75" w14:textId="5ADE579B" w:rsidR="00643F43" w:rsidRPr="00643F43" w:rsidRDefault="00643F43" w:rsidP="00643F43">
      <w:pPr>
        <w:spacing w:after="0"/>
        <w:ind w:firstLine="709"/>
        <w:jc w:val="both"/>
        <w:rPr>
          <w:rFonts w:cs="Times New Roman"/>
        </w:rPr>
      </w:pPr>
    </w:p>
    <w:tbl>
      <w:tblPr>
        <w:tblW w:w="93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3541"/>
        <w:gridCol w:w="1843"/>
        <w:gridCol w:w="1559"/>
        <w:gridCol w:w="1843"/>
      </w:tblGrid>
      <w:tr w:rsidR="00643F43" w:rsidRPr="00643F43" w14:paraId="6D0B8867" w14:textId="77777777" w:rsidTr="00643F43">
        <w:trPr>
          <w:trHeight w:val="264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D79ADDE" w14:textId="77777777" w:rsidR="00643F43" w:rsidRPr="00643F43" w:rsidRDefault="00643F43" w:rsidP="00FF784D">
            <w:pPr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35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100162" w14:textId="77777777" w:rsidR="00643F43" w:rsidRPr="00643F43" w:rsidRDefault="00643F43" w:rsidP="00FF784D">
            <w:pPr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Программный продукт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111B704" w14:textId="77777777" w:rsidR="00643F43" w:rsidRPr="00643F43" w:rsidRDefault="00643F43" w:rsidP="00FF784D">
            <w:pPr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FA6C097" w14:textId="77777777" w:rsidR="00643F43" w:rsidRPr="00643F43" w:rsidRDefault="00643F43" w:rsidP="00FF784D">
            <w:pPr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B372176" w14:textId="77777777" w:rsidR="00643F43" w:rsidRPr="00643F43" w:rsidRDefault="00643F43" w:rsidP="00FF784D">
            <w:pPr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643F43" w:rsidRPr="00643F43" w14:paraId="41182B6C" w14:textId="77777777" w:rsidTr="00643F43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E7CBDC4" w14:textId="77777777" w:rsidR="00643F43" w:rsidRPr="00643F43" w:rsidRDefault="00643F43" w:rsidP="00FF784D">
            <w:pPr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2890D33" w14:textId="77777777" w:rsidR="00643F43" w:rsidRPr="00643F43" w:rsidRDefault="00643F43" w:rsidP="00FF784D">
            <w:pPr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ECC4741" w14:textId="77777777" w:rsidR="00643F43" w:rsidRPr="00643F43" w:rsidRDefault="00643F43" w:rsidP="00FF784D">
            <w:pPr>
              <w:ind w:right="-12"/>
              <w:jc w:val="center"/>
              <w:rPr>
                <w:rFonts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DD64768" w14:textId="77777777" w:rsidR="00643F43" w:rsidRPr="00643F43" w:rsidRDefault="00643F43" w:rsidP="00FF784D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07E1C80" w14:textId="77777777" w:rsidR="00643F43" w:rsidRPr="00643F43" w:rsidRDefault="00643F43" w:rsidP="00FF784D">
            <w:pPr>
              <w:jc w:val="center"/>
              <w:rPr>
                <w:rFonts w:cs="Times New Roman"/>
              </w:rPr>
            </w:pPr>
          </w:p>
        </w:tc>
      </w:tr>
      <w:tr w:rsidR="00643F43" w:rsidRPr="00643F43" w14:paraId="0044825E" w14:textId="77777777" w:rsidTr="00643F43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746AEAA" w14:textId="77777777" w:rsidR="00643F43" w:rsidRPr="00643F43" w:rsidRDefault="00643F43" w:rsidP="00FF784D">
            <w:pPr>
              <w:jc w:val="center"/>
              <w:rPr>
                <w:rFonts w:cs="Times New Roman"/>
              </w:rPr>
            </w:pPr>
          </w:p>
        </w:tc>
        <w:tc>
          <w:tcPr>
            <w:tcW w:w="3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DA7A731" w14:textId="77777777" w:rsidR="00643F43" w:rsidRPr="00643F43" w:rsidRDefault="00643F43" w:rsidP="00FF784D">
            <w:pPr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C5F12C" w14:textId="77777777" w:rsidR="00643F43" w:rsidRPr="00643F43" w:rsidRDefault="00643F43" w:rsidP="00FF784D">
            <w:pPr>
              <w:ind w:right="-12"/>
              <w:jc w:val="center"/>
              <w:rPr>
                <w:rFonts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BC1EDD0" w14:textId="77777777" w:rsidR="00643F43" w:rsidRPr="00643F43" w:rsidRDefault="00643F43" w:rsidP="00FF784D">
            <w:pPr>
              <w:jc w:val="center"/>
              <w:rPr>
                <w:rFonts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9CD33AE" w14:textId="77777777" w:rsidR="00643F43" w:rsidRPr="00643F43" w:rsidRDefault="00643F43" w:rsidP="00FF784D">
            <w:pPr>
              <w:jc w:val="center"/>
              <w:rPr>
                <w:rFonts w:cs="Times New Roman"/>
              </w:rPr>
            </w:pPr>
          </w:p>
        </w:tc>
      </w:tr>
      <w:tr w:rsidR="00643F43" w:rsidRPr="00643F43" w14:paraId="0AD48CF9" w14:textId="77777777" w:rsidTr="00643F43">
        <w:trPr>
          <w:trHeight w:val="264"/>
        </w:trPr>
        <w:tc>
          <w:tcPr>
            <w:tcW w:w="75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F49EFB1" w14:textId="77777777" w:rsidR="00643F43" w:rsidRPr="00643F43" w:rsidRDefault="00643F43" w:rsidP="00FF784D">
            <w:pPr>
              <w:tabs>
                <w:tab w:val="left" w:pos="2865"/>
              </w:tabs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27D4533" w14:textId="77777777" w:rsidR="00643F43" w:rsidRPr="00643F43" w:rsidRDefault="00643F43" w:rsidP="00FF784D">
            <w:pPr>
              <w:jc w:val="center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0,00</w:t>
            </w:r>
          </w:p>
        </w:tc>
      </w:tr>
    </w:tbl>
    <w:p w14:paraId="51C16EF5" w14:textId="6DB15783" w:rsidR="00643F43" w:rsidRDefault="00643F43" w:rsidP="00643F43">
      <w:pPr>
        <w:spacing w:after="0"/>
        <w:jc w:val="both"/>
      </w:pPr>
    </w:p>
    <w:p w14:paraId="04CA98D4" w14:textId="77777777" w:rsidR="00643F43" w:rsidRDefault="00643F43" w:rsidP="00643F43">
      <w:pPr>
        <w:spacing w:after="0"/>
        <w:ind w:firstLine="709"/>
        <w:jc w:val="both"/>
      </w:pPr>
    </w:p>
    <w:p w14:paraId="6B55BF1A" w14:textId="1FBF4F2B" w:rsidR="00643F43" w:rsidRDefault="00643F43" w:rsidP="00643F43">
      <w:pPr>
        <w:spacing w:after="0"/>
        <w:ind w:firstLine="709"/>
        <w:jc w:val="both"/>
      </w:pPr>
      <w:r>
        <w:t xml:space="preserve">Общая стоимость Программных продуктов составляет ________ (________) рублей 00 копеек. </w:t>
      </w:r>
      <w:r w:rsidRPr="00643F43">
        <w:t>Стоимость Программы НДС не облагается в связи с применением Лицензиаром упрощенной системы налогообложения (п. 2 ст. 346.11 НК РФ)</w:t>
      </w:r>
      <w:r>
        <w:t>.</w:t>
      </w:r>
    </w:p>
    <w:p w14:paraId="409B5527" w14:textId="77777777" w:rsidR="00643F43" w:rsidRDefault="00643F43" w:rsidP="00643F43">
      <w:pPr>
        <w:spacing w:after="0"/>
        <w:ind w:firstLine="709"/>
        <w:jc w:val="both"/>
      </w:pPr>
    </w:p>
    <w:p w14:paraId="505694BE" w14:textId="2EEA6FB2" w:rsidR="00F12C76" w:rsidRDefault="00643F43" w:rsidP="00643F43">
      <w:pPr>
        <w:spacing w:after="0"/>
        <w:ind w:firstLine="709"/>
        <w:jc w:val="both"/>
      </w:pPr>
      <w:r>
        <w:t>Договаривающиеся Стороны устанавливают, что оплата Программного продукта производится Лицензиатом в течение ___ (________) рабочих дней с момента подписания УПД и Лицензионного договора.</w:t>
      </w:r>
    </w:p>
    <w:p w14:paraId="72CBC352" w14:textId="0E1121D2" w:rsidR="00643F43" w:rsidRDefault="00643F43" w:rsidP="00643F43">
      <w:pPr>
        <w:spacing w:after="0"/>
        <w:ind w:firstLine="709"/>
        <w:jc w:val="both"/>
      </w:pPr>
    </w:p>
    <w:tbl>
      <w:tblPr>
        <w:tblStyle w:val="ae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643F43" w14:paraId="03B7590A" w14:textId="77777777" w:rsidTr="00FA4C80">
        <w:trPr>
          <w:trHeight w:val="1605"/>
        </w:trPr>
        <w:tc>
          <w:tcPr>
            <w:tcW w:w="4678" w:type="dxa"/>
            <w:tcBorders>
              <w:top w:val="single" w:sz="4" w:space="0" w:color="auto"/>
            </w:tcBorders>
            <w:shd w:val="clear" w:color="auto" w:fill="auto"/>
          </w:tcPr>
          <w:p w14:paraId="0BBC96DE" w14:textId="4208A144" w:rsidR="00643F43" w:rsidRPr="005337ED" w:rsidRDefault="00643F43" w:rsidP="00FF784D">
            <w:pPr>
              <w:jc w:val="both"/>
              <w:rPr>
                <w:b/>
                <w:bCs/>
              </w:rPr>
            </w:pP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5CF46890" w14:textId="77777777" w:rsidR="00643F43" w:rsidRDefault="00643F43" w:rsidP="00FF784D">
            <w:pPr>
              <w:jc w:val="both"/>
            </w:pPr>
          </w:p>
          <w:p w14:paraId="275C32B5" w14:textId="77777777" w:rsidR="00643F43" w:rsidRDefault="00643F43" w:rsidP="00FF784D">
            <w:pPr>
              <w:jc w:val="both"/>
            </w:pPr>
            <w:r w:rsidRPr="00EC37DF">
              <w:t>Должность</w:t>
            </w:r>
          </w:p>
          <w:p w14:paraId="17120DCB" w14:textId="77777777" w:rsidR="00643F43" w:rsidRDefault="00643F43" w:rsidP="00FF784D">
            <w:pPr>
              <w:jc w:val="both"/>
            </w:pPr>
            <w:r w:rsidRPr="005337ED">
              <w:br/>
              <w:t>____________ / ФИО /</w:t>
            </w:r>
          </w:p>
          <w:p w14:paraId="2AA7D587" w14:textId="77777777" w:rsidR="00643F43" w:rsidRDefault="00643F43" w:rsidP="00FF784D">
            <w:pPr>
              <w:jc w:val="both"/>
              <w:rPr>
                <w:b/>
                <w:bCs/>
              </w:rPr>
            </w:pPr>
          </w:p>
        </w:tc>
      </w:tr>
    </w:tbl>
    <w:p w14:paraId="424B20AC" w14:textId="77777777" w:rsidR="00643F43" w:rsidRDefault="00643F43" w:rsidP="00643F43">
      <w:pPr>
        <w:spacing w:after="0"/>
        <w:ind w:firstLine="709"/>
        <w:jc w:val="both"/>
      </w:pPr>
    </w:p>
    <w:sectPr w:rsidR="00643F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743C"/>
    <w:multiLevelType w:val="multilevel"/>
    <w:tmpl w:val="0BC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61B7B"/>
    <w:multiLevelType w:val="multilevel"/>
    <w:tmpl w:val="057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A1292"/>
    <w:multiLevelType w:val="hybridMultilevel"/>
    <w:tmpl w:val="E33E8320"/>
    <w:lvl w:ilvl="0" w:tplc="B31A9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32"/>
    <w:rsid w:val="0000027A"/>
    <w:rsid w:val="0041308B"/>
    <w:rsid w:val="005114AB"/>
    <w:rsid w:val="00643F43"/>
    <w:rsid w:val="006932C1"/>
    <w:rsid w:val="006C0B77"/>
    <w:rsid w:val="008242FF"/>
    <w:rsid w:val="00870751"/>
    <w:rsid w:val="008D1217"/>
    <w:rsid w:val="00922C48"/>
    <w:rsid w:val="00AF01F9"/>
    <w:rsid w:val="00B915B7"/>
    <w:rsid w:val="00BB2D32"/>
    <w:rsid w:val="00DB41A4"/>
    <w:rsid w:val="00EA59DF"/>
    <w:rsid w:val="00EE4070"/>
    <w:rsid w:val="00F12C76"/>
    <w:rsid w:val="00FA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AB412"/>
  <w15:chartTrackingRefBased/>
  <w15:docId w15:val="{17FA2974-D93B-4E3E-B285-E1C9551E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F43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D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D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D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D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2D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2D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2D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2D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2D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B2D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D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D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B2D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2D3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2D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2D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B2D32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B2D3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B2D3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B2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sm-lab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Софья Зименкова</cp:lastModifiedBy>
  <cp:revision>4</cp:revision>
  <dcterms:created xsi:type="dcterms:W3CDTF">2026-05-12T20:16:00Z</dcterms:created>
  <dcterms:modified xsi:type="dcterms:W3CDTF">2026-05-12T20:31:00Z</dcterms:modified>
</cp:coreProperties>
</file>