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8B8B0" w14:textId="0E62473B" w:rsidR="007A049A" w:rsidRDefault="007A049A" w:rsidP="007A049A">
      <w:pPr>
        <w:pStyle w:val="a5"/>
        <w:numPr>
          <w:ilvl w:val="0"/>
          <w:numId w:val="2"/>
        </w:numPr>
      </w:pPr>
      <w:r>
        <w:t>Что было задано? Кратко сформулируйте своими словами, что именно требовалось выполнить.</w:t>
      </w:r>
    </w:p>
    <w:p w14:paraId="6B53684D" w14:textId="25555CED" w:rsidR="007A049A" w:rsidRPr="007A049A" w:rsidRDefault="007A049A" w:rsidP="007A049A">
      <w:pPr>
        <w:rPr>
          <w:lang w:val="ru-RU"/>
        </w:rPr>
      </w:pPr>
      <w:r>
        <w:rPr>
          <w:lang w:val="ru-RU"/>
        </w:rPr>
        <w:t xml:space="preserve">В рамках работы требовалось проанализировать один из предложенных документов с финансовой моделью, а затем понять, для чего разрабатывалась выбранная модель, что с ее помощью рассчитывается и как ее можно улучшить. </w:t>
      </w:r>
    </w:p>
    <w:p w14:paraId="48B7218A" w14:textId="22788369" w:rsidR="007A049A" w:rsidRDefault="007A049A" w:rsidP="007A049A">
      <w:pPr>
        <w:pStyle w:val="a5"/>
        <w:numPr>
          <w:ilvl w:val="0"/>
          <w:numId w:val="2"/>
        </w:numPr>
      </w:pPr>
      <w:r>
        <w:t>Как вы выполняли работу? Опишите основные шаги, подходы и методы, которые использовали.</w:t>
      </w:r>
    </w:p>
    <w:p w14:paraId="3EAADB05" w14:textId="5279FA46" w:rsidR="007A049A" w:rsidRPr="007A049A" w:rsidRDefault="007A049A" w:rsidP="007A049A">
      <w:pPr>
        <w:pStyle w:val="a5"/>
        <w:numPr>
          <w:ilvl w:val="1"/>
          <w:numId w:val="2"/>
        </w:numPr>
      </w:pPr>
      <w:r>
        <w:rPr>
          <w:lang w:val="ru-RU"/>
        </w:rPr>
        <w:t>Выбрала первый документ – финансовую модель кафе;</w:t>
      </w:r>
    </w:p>
    <w:p w14:paraId="2C83352F" w14:textId="60C306F8" w:rsidR="007A049A" w:rsidRPr="007A049A" w:rsidRDefault="007A049A" w:rsidP="007A049A">
      <w:pPr>
        <w:pStyle w:val="a5"/>
        <w:numPr>
          <w:ilvl w:val="1"/>
          <w:numId w:val="2"/>
        </w:numPr>
      </w:pPr>
      <w:r>
        <w:rPr>
          <w:lang w:val="ru-RU"/>
        </w:rPr>
        <w:t>Изучила документ, просмотрела, что рассчитывается в таблице, каким образом используется условное форматирование, какие пометки и комментарии есть в таблице;</w:t>
      </w:r>
    </w:p>
    <w:p w14:paraId="34EF3E86" w14:textId="6BB54402" w:rsidR="007A049A" w:rsidRPr="007A049A" w:rsidRDefault="007A049A" w:rsidP="007A049A">
      <w:pPr>
        <w:pStyle w:val="a5"/>
        <w:numPr>
          <w:ilvl w:val="1"/>
          <w:numId w:val="2"/>
        </w:numPr>
      </w:pPr>
      <w:r>
        <w:rPr>
          <w:lang w:val="ru-RU"/>
        </w:rPr>
        <w:t>Написала основную структуру отчета, описала, зачем, на мой взгляд, была разработана эта финансовая модель;</w:t>
      </w:r>
    </w:p>
    <w:p w14:paraId="23FEEBBA" w14:textId="14572FF0" w:rsidR="007A049A" w:rsidRPr="007A049A" w:rsidRDefault="007A049A" w:rsidP="007A049A">
      <w:pPr>
        <w:pStyle w:val="a5"/>
        <w:numPr>
          <w:ilvl w:val="1"/>
          <w:numId w:val="2"/>
        </w:numPr>
      </w:pPr>
      <w:r>
        <w:rPr>
          <w:lang w:val="ru-RU"/>
        </w:rPr>
        <w:t xml:space="preserve">Отправила таблицу </w:t>
      </w:r>
      <w:r>
        <w:rPr>
          <w:lang w:val="en-US"/>
        </w:rPr>
        <w:t>Gemini</w:t>
      </w:r>
      <w:r w:rsidRPr="007A049A">
        <w:rPr>
          <w:lang w:val="ru-RU"/>
        </w:rPr>
        <w:t xml:space="preserve"> </w:t>
      </w:r>
      <w:r>
        <w:rPr>
          <w:lang w:val="ru-RU"/>
        </w:rPr>
        <w:t xml:space="preserve">и попросила проанализировать документ на предмет ошибок и несостыковок в формулах. После ответа </w:t>
      </w:r>
      <w:r>
        <w:rPr>
          <w:lang w:val="en-US"/>
        </w:rPr>
        <w:t>LLM</w:t>
      </w:r>
      <w:r w:rsidRPr="007A049A">
        <w:rPr>
          <w:lang w:val="ru-RU"/>
        </w:rPr>
        <w:t xml:space="preserve"> </w:t>
      </w:r>
      <w:r>
        <w:rPr>
          <w:lang w:val="ru-RU"/>
        </w:rPr>
        <w:t>проверила формулы в таблице сама, исправила расчеты и проверила результат.</w:t>
      </w:r>
    </w:p>
    <w:p w14:paraId="6FD6B8B7" w14:textId="41769D3E" w:rsidR="007A049A" w:rsidRDefault="007A049A" w:rsidP="007A049A">
      <w:pPr>
        <w:pStyle w:val="a5"/>
        <w:numPr>
          <w:ilvl w:val="1"/>
          <w:numId w:val="2"/>
        </w:numPr>
      </w:pPr>
      <w:r>
        <w:rPr>
          <w:lang w:val="ru-RU"/>
        </w:rPr>
        <w:t>Дописала отчет с учетом новых чисел в таблице.</w:t>
      </w:r>
    </w:p>
    <w:p w14:paraId="654C2F91" w14:textId="06C3A5B7" w:rsidR="007A049A" w:rsidRPr="007A049A" w:rsidRDefault="007A049A" w:rsidP="007A049A">
      <w:pPr>
        <w:pStyle w:val="a5"/>
        <w:numPr>
          <w:ilvl w:val="0"/>
          <w:numId w:val="2"/>
        </w:numPr>
      </w:pPr>
      <w:r>
        <w:t>Что осталось непонятным или требует уточнения? Укажите вопросы, которые у вас остались по теме задания.</w:t>
      </w:r>
    </w:p>
    <w:p w14:paraId="1AB91874" w14:textId="5068B2E3" w:rsidR="007A049A" w:rsidRPr="007A049A" w:rsidRDefault="007A049A" w:rsidP="007A049A">
      <w:pPr>
        <w:rPr>
          <w:lang w:val="ru-RU"/>
        </w:rPr>
      </w:pPr>
      <w:r>
        <w:rPr>
          <w:lang w:val="ru-RU"/>
        </w:rPr>
        <w:t>Так и не поняла, почему точка безубыточности рассчитывается именно так. Разве точка безубыточности – это не та сумма, которую точка должна зарабатывать, чтобы выйти в ноль?</w:t>
      </w:r>
    </w:p>
    <w:p w14:paraId="58347149" w14:textId="77777777" w:rsidR="007A049A" w:rsidRDefault="007A049A" w:rsidP="007A049A">
      <w:pPr>
        <w:pStyle w:val="a5"/>
        <w:numPr>
          <w:ilvl w:val="0"/>
          <w:numId w:val="2"/>
        </w:numPr>
      </w:pPr>
      <w:r>
        <w:t>Как ваша работа соответствует критериям оценивания? Самостоятельно оцените, насколько работа соответствует критериям, указанным в задании.</w:t>
      </w:r>
    </w:p>
    <w:p w14:paraId="0000000C" w14:textId="6C0829AE" w:rsidR="00507430" w:rsidRPr="007A049A" w:rsidRDefault="007A049A" w:rsidP="007A049A">
      <w:pPr>
        <w:rPr>
          <w:lang w:val="ru-RU"/>
        </w:rPr>
      </w:pPr>
      <w:r>
        <w:rPr>
          <w:lang w:val="ru-RU"/>
        </w:rPr>
        <w:t>На мой взгляд, работа полностью соответствует критериям оценки. В отчете точно описана цель разработки таблицы, ответы подкреплены данными из документа, сделан вывод о том, подходит ли модель для решения поставленной задачи.</w:t>
      </w:r>
    </w:p>
    <w:sectPr w:rsidR="00507430" w:rsidRPr="007A049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47CC56F-5080-48BE-ACBD-33BBFF24647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B97A266-D347-4C8B-B33F-C2608C7CEE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26B4F"/>
    <w:multiLevelType w:val="multilevel"/>
    <w:tmpl w:val="0E702D6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7F9975EF"/>
    <w:multiLevelType w:val="hybridMultilevel"/>
    <w:tmpl w:val="16BA5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430"/>
    <w:rsid w:val="00507430"/>
    <w:rsid w:val="007A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E61A4"/>
  <w15:docId w15:val="{02E051CC-E16C-481E-A323-8A4E279F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7A04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2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Софья Зименкова</cp:lastModifiedBy>
  <cp:revision>2</cp:revision>
  <dcterms:created xsi:type="dcterms:W3CDTF">2026-04-26T20:46:00Z</dcterms:created>
  <dcterms:modified xsi:type="dcterms:W3CDTF">2026-04-26T20:55:00Z</dcterms:modified>
</cp:coreProperties>
</file>