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- Знакомство с процессом установки СУБД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и настройка MS SQL Server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сервере домена  именованный экземпляр SQL Server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Установите на рабочей станции клиентскую часть SQL Server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Настройте подключение клиента к серверу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- Знакомство с процедурами резервирования и восстановления БД в СУБД MS SQL Server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Резервное копирование и восстановление MS SQL Server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Изучите схемы резервного копирования и настройте регулярное резервное копирование выбранной БД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Восстановите БД из выбранной копии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Задание 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- Знакомство с журналированием в СУБД MS SQL Server и возможностями восстановления работы при помощи журнала транзакций.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командной строки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осстановите БД на выбранный момент времени, используя архивную копию БД и лог файл.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