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55" w:rsidRPr="00B80555" w:rsidRDefault="00B80555" w:rsidP="00B80555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B80555">
        <w:rPr>
          <w:rFonts w:ascii="Times New Roman" w:hAnsi="Times New Roman" w:cs="Times New Roman"/>
          <w:sz w:val="32"/>
          <w:szCs w:val="32"/>
        </w:rPr>
        <w:t>Фонд научных исследований</w:t>
      </w:r>
    </w:p>
    <w:p w:rsidR="00B171A8" w:rsidRPr="00B80555" w:rsidRDefault="00B80555" w:rsidP="00B8055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80555">
        <w:rPr>
          <w:rFonts w:ascii="Times New Roman" w:hAnsi="Times New Roman" w:cs="Times New Roman"/>
          <w:sz w:val="24"/>
          <w:szCs w:val="24"/>
        </w:rPr>
        <w:t>Фонд обеспечивает выполнение различных исследовательских проектов, в которых участвуют сотрудники научных институтов и университетов страны. Фонд выделяет денежные средства на нужды проекта, которые включают приобретение оборудования, выплату зара</w:t>
      </w:r>
      <w:bookmarkStart w:id="0" w:name="_GoBack"/>
      <w:bookmarkEnd w:id="0"/>
      <w:r w:rsidRPr="00B80555">
        <w:rPr>
          <w:rFonts w:ascii="Times New Roman" w:hAnsi="Times New Roman" w:cs="Times New Roman"/>
          <w:sz w:val="24"/>
          <w:szCs w:val="24"/>
        </w:rPr>
        <w:t>ботной платы, оплату командировочных расходов, выпуск печатных изданий и т.д. Заинтересованные коллективы подают заявки на выполнение проектов, часть заявок удовлетворяется и коллектив получает финансирование, остальные заявки откланяются. Все участники, представленные в заявках, должны быть зарегистрированы. Каждый исследователь не может участвовать одновременно более чем в трех проектах. Результаты исследований принадлежат фонду и могут быть проданы другим организациям при заключении договора. Необходимо обеспечить информационную поддержку работы фонда.</w:t>
      </w:r>
    </w:p>
    <w:sectPr w:rsidR="00B171A8" w:rsidRPr="00B8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00"/>
    <w:rsid w:val="003B7A00"/>
    <w:rsid w:val="00747C7A"/>
    <w:rsid w:val="00787AB9"/>
    <w:rsid w:val="00AC6F74"/>
    <w:rsid w:val="00B80555"/>
    <w:rsid w:val="00E3493A"/>
    <w:rsid w:val="00E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C615"/>
  <w15:chartTrackingRefBased/>
  <w15:docId w15:val="{B5B38C71-B236-4DF7-BC2E-502503A2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2023-09-27T20:46:00Z</dcterms:created>
  <dcterms:modified xsi:type="dcterms:W3CDTF">2023-09-27T20:46:00Z</dcterms:modified>
</cp:coreProperties>
</file>