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分布式微服务</w:t>
      </w:r>
      <w:r>
        <w:t>：</w:t>
      </w:r>
    </w:p>
    <w:p>
      <w:r>
        <w:tab/>
      </w:r>
    </w:p>
    <w:p>
      <w:r>
        <w:rPr>
          <w:rFonts w:hint="eastAsia"/>
        </w:rPr>
        <w:t>单体</w:t>
      </w:r>
      <w:r>
        <w:t>架构：</w:t>
      </w:r>
    </w:p>
    <w:p>
      <w:r>
        <w:tab/>
      </w:r>
      <w:r>
        <w:rPr>
          <w:rFonts w:hint="eastAsia"/>
        </w:rPr>
        <w:t>一个程序</w:t>
      </w:r>
      <w:r>
        <w:t>，向外界提供单一</w:t>
      </w:r>
      <w:r>
        <w:rPr>
          <w:rFonts w:hint="eastAsia"/>
        </w:rPr>
        <w:t>的</w:t>
      </w:r>
      <w:r>
        <w:t>服务。</w:t>
      </w:r>
    </w:p>
    <w:p>
      <w:r>
        <w:tab/>
      </w:r>
      <w:r>
        <w:rPr>
          <w:rFonts w:hint="eastAsia"/>
        </w:rPr>
        <w:t>一个</w:t>
      </w:r>
      <w:r>
        <w:t>厨子向外界提供服务。</w:t>
      </w:r>
    </w:p>
    <w:p>
      <w:r>
        <w:rPr>
          <w:rFonts w:hint="eastAsia"/>
        </w:rPr>
        <w:t>集群</w:t>
      </w:r>
      <w:r>
        <w:t>：</w:t>
      </w:r>
    </w:p>
    <w:p>
      <w:r>
        <w:tab/>
      </w:r>
      <w:r>
        <w:rPr>
          <w:rFonts w:hint="eastAsia"/>
        </w:rPr>
        <w:t>两个</w:t>
      </w:r>
      <w:r>
        <w:t>程序，向外界提供一模一样的单一的服务。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两个</w:t>
      </w:r>
      <w:r>
        <w:t>厨子向外界提供服务。</w:t>
      </w:r>
    </w:p>
    <w:p>
      <w:r>
        <w:rPr>
          <w:rFonts w:hint="eastAsia"/>
        </w:rPr>
        <w:t>分布式</w:t>
      </w:r>
      <w:r>
        <w:t>架构：</w:t>
      </w:r>
    </w:p>
    <w:p>
      <w:r>
        <w:tab/>
      </w:r>
      <w:r>
        <w:rPr>
          <w:rFonts w:hint="eastAsia"/>
        </w:rPr>
        <w:t>多个程序</w:t>
      </w:r>
      <w:r>
        <w:t>，整合组合向外界提供服务。</w:t>
      </w:r>
    </w:p>
    <w:p>
      <w:r>
        <w:tab/>
      </w:r>
      <w:r>
        <w:rPr>
          <w:rFonts w:hint="eastAsia"/>
        </w:rPr>
        <w:t>一个</w:t>
      </w:r>
      <w:r>
        <w:t>厨子，一个服务员，一个财务向外界提供服务。</w:t>
      </w:r>
    </w:p>
    <w:p/>
    <w:p>
      <w:r>
        <w:rPr>
          <w:rFonts w:hint="eastAsia"/>
        </w:rPr>
        <w:t>分布式</w:t>
      </w:r>
      <w:r>
        <w:t>：</w:t>
      </w:r>
    </w:p>
    <w:p>
      <w:r>
        <w:tab/>
      </w:r>
      <w:r>
        <w:rPr>
          <w:rFonts w:hint="eastAsia"/>
        </w:rPr>
        <w:t>早期</w:t>
      </w:r>
      <w:r>
        <w:t>的分布式</w:t>
      </w:r>
    </w:p>
    <w:p>
      <w:r>
        <w:tab/>
      </w:r>
      <w:r>
        <w:tab/>
      </w:r>
      <w:r>
        <w:t>Ejb</w:t>
      </w:r>
    </w:p>
    <w:p>
      <w:r>
        <w:tab/>
      </w:r>
      <w:r>
        <w:tab/>
      </w:r>
      <w:r>
        <w:t>Corba</w:t>
      </w:r>
    </w:p>
    <w:p>
      <w:r>
        <w:tab/>
      </w:r>
      <w:r>
        <w:tab/>
      </w:r>
      <w:r>
        <w:t>WebService(SOAP,WSDL)</w:t>
      </w:r>
    </w:p>
    <w:p>
      <w:r>
        <w:tab/>
      </w:r>
      <w:r>
        <w:rPr>
          <w:rFonts w:hint="eastAsia"/>
        </w:rPr>
        <w:t>现在</w:t>
      </w:r>
      <w:r>
        <w:t>：</w:t>
      </w:r>
    </w:p>
    <w:p>
      <w:r>
        <w:tab/>
      </w:r>
      <w:r>
        <w:tab/>
      </w:r>
      <w:r>
        <w:t>Dubbo+ZooKeeper(</w:t>
      </w:r>
      <w:r>
        <w:rPr>
          <w:rFonts w:hint="eastAsia"/>
        </w:rPr>
        <w:t>大型</w:t>
      </w:r>
      <w:r>
        <w:t>电商</w:t>
      </w:r>
      <w:r>
        <w:rPr>
          <w:rFonts w:hint="eastAsia"/>
        </w:rPr>
        <w:t xml:space="preserve">  京东</w:t>
      </w:r>
      <w:r>
        <w:t>，天猫</w:t>
      </w:r>
      <w:r>
        <w:rPr>
          <w:rFonts w:hint="eastAsia"/>
        </w:rPr>
        <w:t xml:space="preserve">  当当Dubbox</w:t>
      </w:r>
      <w:r>
        <w:t>)</w:t>
      </w:r>
    </w:p>
    <w:p>
      <w:r>
        <w:tab/>
      </w:r>
      <w:r>
        <w:tab/>
      </w:r>
      <w:r>
        <w:t>Spring Cloud+Eureka(</w:t>
      </w:r>
      <w:r>
        <w:rPr>
          <w:rFonts w:hint="eastAsia"/>
        </w:rPr>
        <w:t>中小型</w:t>
      </w:r>
      <w:r>
        <w:t>企业应用)</w:t>
      </w:r>
    </w:p>
    <w:p/>
    <w:p>
      <w:r>
        <w:object>
          <v:shape id="_x0000_i1025" o:spt="75" type="#_x0000_t75" style="height:651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/>
    <w:p>
      <w:r>
        <w:rPr>
          <w:rFonts w:hint="eastAsia"/>
        </w:rPr>
        <w:t>我们</w:t>
      </w:r>
      <w:r>
        <w:t>主要讲</w:t>
      </w:r>
      <w:r>
        <w:rPr>
          <w:rFonts w:hint="eastAsia"/>
        </w:rPr>
        <w:t>3个</w:t>
      </w:r>
      <w:r>
        <w:t>：</w:t>
      </w:r>
    </w:p>
    <w:p/>
    <w:p>
      <w:pPr>
        <w:rPr>
          <w:rFonts w:hint="eastAsia"/>
        </w:rPr>
      </w:pPr>
      <w:r>
        <w:rPr>
          <w:rFonts w:hint="eastAsia"/>
        </w:rPr>
        <w:t>Redis</w:t>
      </w:r>
      <w:r>
        <w:t>:</w:t>
      </w:r>
      <w:r>
        <w:rPr>
          <w:rFonts w:hint="eastAsia"/>
        </w:rPr>
        <w:t>必须</w:t>
      </w:r>
      <w:r>
        <w:t>会，必须在你的项目中使用</w:t>
      </w:r>
      <w:r>
        <w:rPr>
          <w:rFonts w:hint="eastAsia"/>
        </w:rPr>
        <w:t>3个</w:t>
      </w:r>
      <w:r>
        <w:t>点以上。</w:t>
      </w:r>
    </w:p>
    <w:p>
      <w:pPr>
        <w:rPr>
          <w:rFonts w:hint="eastAsia"/>
        </w:rPr>
      </w:pPr>
      <w:r>
        <w:t>Spring Cloud</w:t>
      </w:r>
      <w:r>
        <w:rPr>
          <w:rFonts w:hint="eastAsia"/>
        </w:rPr>
        <w:t>：</w:t>
      </w:r>
      <w:r>
        <w:t>主要是听。</w:t>
      </w:r>
    </w:p>
    <w:p>
      <w:pPr>
        <w:pBdr>
          <w:bottom w:val="double" w:color="auto" w:sz="6" w:space="1"/>
        </w:pBdr>
      </w:pPr>
      <w:r>
        <w:t>RabbitMQ</w:t>
      </w:r>
      <w:r>
        <w:rPr>
          <w:rFonts w:hint="eastAsia"/>
        </w:rPr>
        <w:t>：</w:t>
      </w:r>
      <w:r>
        <w:t>主要是听。</w:t>
      </w:r>
    </w:p>
    <w:p>
      <w:r>
        <w:t>MyBatis</w:t>
      </w:r>
      <w:r>
        <w:rPr>
          <w:rFonts w:hint="eastAsia"/>
        </w:rPr>
        <w:t>的</w:t>
      </w:r>
      <w:r>
        <w:t>分页：</w:t>
      </w:r>
    </w:p>
    <w:p>
      <w:r>
        <w:tab/>
      </w:r>
    </w:p>
    <w:p>
      <w:r>
        <w:t>1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Mybatis  xml文件</w:t>
      </w:r>
      <w:r>
        <w:t>中直接写</w:t>
      </w:r>
      <w:r>
        <w:rPr>
          <w:rFonts w:hint="eastAsia"/>
        </w:rPr>
        <w:t>limit</w:t>
      </w:r>
      <w:r>
        <w:t>(</w:t>
      </w:r>
      <w:r>
        <w:rPr>
          <w:rFonts w:hint="eastAsia"/>
        </w:rPr>
        <w:t>物理</w:t>
      </w:r>
      <w:r>
        <w:t>分页)</w:t>
      </w:r>
      <w:r>
        <w:rPr>
          <w:rFonts w:hint="eastAsia"/>
        </w:rPr>
        <w:t>.</w:t>
      </w:r>
    </w:p>
    <w:p>
      <w:r>
        <w:tab/>
      </w:r>
      <w:r>
        <w:rPr>
          <w:rFonts w:hint="eastAsia"/>
        </w:rPr>
        <w:t>传入</w:t>
      </w:r>
      <w:r>
        <w:t xml:space="preserve">limit </w:t>
      </w:r>
      <w:r>
        <w:rPr>
          <w:rFonts w:hint="eastAsia"/>
        </w:rPr>
        <w:t>的</w:t>
      </w:r>
      <w:r>
        <w:t>两个参数。</w:t>
      </w:r>
      <w:r>
        <w:rPr>
          <w:rFonts w:hint="eastAsia"/>
        </w:rPr>
        <w:t>分页</w:t>
      </w:r>
      <w:r>
        <w:t>是有程序员来完成的。不利于</w:t>
      </w:r>
      <w:r>
        <w:rPr>
          <w:rFonts w:hint="eastAsia"/>
        </w:rPr>
        <w:t>维护</w:t>
      </w:r>
      <w:r>
        <w:t>。</w:t>
      </w:r>
      <w:r>
        <w:rPr>
          <w:rFonts w:hint="eastAsia"/>
        </w:rPr>
        <w:t>更换</w:t>
      </w:r>
      <w:r>
        <w:t>数据库，更改逻辑的结果，</w:t>
      </w:r>
      <w:r>
        <w:rPr>
          <w:rFonts w:hint="eastAsia"/>
        </w:rPr>
        <w:t>xml全部</w:t>
      </w:r>
      <w:r>
        <w:t>得重写。</w:t>
      </w:r>
    </w:p>
    <w:p/>
    <w:p>
      <w:r>
        <w:t>2</w:t>
      </w:r>
      <w:r>
        <w:rPr>
          <w:rFonts w:hint="eastAsia"/>
        </w:rPr>
        <w:t>：用Mybatis自带</w:t>
      </w:r>
      <w:r>
        <w:t>的</w:t>
      </w:r>
      <w:r>
        <w:rPr>
          <w:rFonts w:hint="eastAsia"/>
        </w:rPr>
        <w:t>RowBounds进行</w:t>
      </w:r>
      <w:r>
        <w:t>分页</w:t>
      </w:r>
      <w:r>
        <w:rPr>
          <w:rFonts w:hint="eastAsia"/>
        </w:rPr>
        <w:t>（内存</w:t>
      </w:r>
      <w:r>
        <w:t>分页</w:t>
      </w:r>
      <w:r>
        <w:rPr>
          <w:rFonts w:hint="eastAsia"/>
        </w:rPr>
        <w:t>）</w:t>
      </w:r>
      <w:r>
        <w:t>。</w:t>
      </w:r>
    </w:p>
    <w:p>
      <w:r>
        <w:tab/>
      </w:r>
      <w:r>
        <w:t>1</w:t>
      </w:r>
      <w:r>
        <w:rPr>
          <w:rFonts w:hint="eastAsia"/>
        </w:rPr>
        <w:t>：</w:t>
      </w:r>
      <w:r>
        <w:t>xml</w:t>
      </w:r>
      <w:r>
        <w:rPr>
          <w:rFonts w:hint="eastAsia"/>
        </w:rPr>
        <w:t>一个</w:t>
      </w:r>
      <w:r>
        <w:t>字都不改。</w:t>
      </w:r>
    </w:p>
    <w:p>
      <w:r>
        <w:tab/>
      </w:r>
      <w:r>
        <w:t>2</w:t>
      </w:r>
      <w:r>
        <w:rPr>
          <w:rFonts w:hint="eastAsia"/>
        </w:rPr>
        <w:t>：接口</w:t>
      </w:r>
      <w:r>
        <w:t>中加一个参数</w:t>
      </w:r>
    </w:p>
    <w:p>
      <w:r>
        <w:tab/>
      </w:r>
      <w:r>
        <w:tab/>
      </w:r>
      <w:r>
        <w:t>List&lt;Userinfo&gt; selectByExample(UserinfoExample example,RowBounds rb);</w:t>
      </w:r>
    </w:p>
    <w:p>
      <w:r>
        <w:tab/>
      </w:r>
      <w:r>
        <w:t>3</w:t>
      </w:r>
      <w:r>
        <w:rPr>
          <w:rFonts w:hint="eastAsia"/>
        </w:rPr>
        <w:t>：</w:t>
      </w:r>
      <w:r>
        <w:t>就可以用了</w:t>
      </w:r>
    </w:p>
    <w:p>
      <w:r>
        <w:tab/>
      </w:r>
      <w:r>
        <w:tab/>
      </w:r>
      <w:r>
        <w:t>List&lt;Userinfo&gt; list = userinfoMapper.selectByExample(null, new RowBounds(5, 5));</w:t>
      </w:r>
    </w:p>
    <w:p/>
    <w:p>
      <w:r>
        <w:t>3</w:t>
      </w:r>
      <w:r>
        <w:rPr>
          <w:rFonts w:hint="eastAsia"/>
        </w:rPr>
        <w:t>：自己</w:t>
      </w:r>
      <w:r>
        <w:t>写分页的插件：</w:t>
      </w:r>
    </w:p>
    <w:p>
      <w:r>
        <w:tab/>
      </w:r>
      <w:r>
        <w:rPr>
          <w:rFonts w:hint="eastAsia"/>
        </w:rPr>
        <w:t>原理</w:t>
      </w:r>
      <w:r>
        <w:t>：</w:t>
      </w:r>
    </w:p>
    <w:p>
      <w:r>
        <w:tab/>
      </w:r>
      <w:r>
        <w:tab/>
      </w:r>
      <w:r>
        <w:t>Mybatis</w:t>
      </w:r>
      <w:r>
        <w:rPr>
          <w:rFonts w:hint="eastAsia"/>
        </w:rPr>
        <w:t>的</w:t>
      </w:r>
      <w:r>
        <w:t>所有数据库的预处理。都是</w:t>
      </w:r>
      <w:r>
        <w:rPr>
          <w:rFonts w:hint="eastAsia"/>
        </w:rPr>
        <w:t>由</w:t>
      </w:r>
    </w:p>
    <w:p>
      <w:r>
        <w:tab/>
      </w:r>
      <w:r>
        <w:tab/>
      </w:r>
      <w:r>
        <w:t>StatementHandler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的prepare方法</w:t>
      </w:r>
      <w:r>
        <w:t>来进行处理的。</w:t>
      </w:r>
    </w:p>
    <w:p/>
    <w:p>
      <w:r>
        <w:tab/>
      </w:r>
      <w:r>
        <w:rPr>
          <w:rFonts w:hint="eastAsia"/>
        </w:rPr>
        <w:t>写</w:t>
      </w:r>
      <w:r>
        <w:t>一个拦截器，</w:t>
      </w:r>
      <w:r>
        <w:rPr>
          <w:rFonts w:hint="eastAsia"/>
        </w:rPr>
        <w:t>拦截StatementHandler对象</w:t>
      </w:r>
      <w:r>
        <w:t>的</w:t>
      </w:r>
      <w:r>
        <w:rPr>
          <w:rFonts w:hint="eastAsia"/>
        </w:rPr>
        <w:t>prepare方法</w:t>
      </w:r>
      <w:r>
        <w:t>。</w:t>
      </w:r>
    </w:p>
    <w:p>
      <w:pPr>
        <w:ind w:left="420" w:firstLine="420"/>
      </w:pPr>
      <w:r>
        <w:rPr>
          <w:rFonts w:hint="eastAsia"/>
        </w:rPr>
        <w:t>来</w:t>
      </w:r>
      <w:r>
        <w:t>判断你是否要进行分页</w:t>
      </w:r>
      <w:r>
        <w:rPr>
          <w:rFonts w:hint="eastAsia"/>
        </w:rPr>
        <w:t>(</w:t>
      </w:r>
      <w:r>
        <w:t>RowBounds</w:t>
      </w:r>
      <w:r>
        <w:rPr>
          <w:rFonts w:hint="eastAsia"/>
        </w:rPr>
        <w:t>)</w:t>
      </w:r>
    </w:p>
    <w:p>
      <w:pPr>
        <w:ind w:left="420" w:firstLine="420"/>
      </w:pPr>
      <w:r>
        <w:tab/>
      </w:r>
      <w:r>
        <w:rPr>
          <w:rFonts w:hint="eastAsia"/>
        </w:rPr>
        <w:t>如果</w:t>
      </w:r>
      <w:r>
        <w:t>不分页</w:t>
      </w:r>
    </w:p>
    <w:p>
      <w:pPr>
        <w:ind w:left="420" w:firstLine="420"/>
      </w:pPr>
      <w:r>
        <w:tab/>
      </w:r>
      <w:r>
        <w:tab/>
      </w:r>
      <w:r>
        <w:rPr>
          <w:rFonts w:hint="eastAsia"/>
        </w:rPr>
        <w:t>放行</w:t>
      </w:r>
    </w:p>
    <w:p>
      <w:r>
        <w:tab/>
      </w:r>
      <w:r>
        <w:tab/>
      </w:r>
      <w:r>
        <w:tab/>
      </w:r>
      <w:r>
        <w:rPr>
          <w:rFonts w:hint="eastAsia"/>
        </w:rPr>
        <w:t>如果</w:t>
      </w:r>
      <w:r>
        <w:t>分页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要</w:t>
      </w:r>
      <w:r>
        <w:t>把内存分页，更改为物理分页。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更改</w:t>
      </w:r>
      <w:r>
        <w:t>你要执行的</w:t>
      </w:r>
      <w:r>
        <w:rPr>
          <w:rFonts w:hint="eastAsia"/>
        </w:rPr>
        <w:t>SQL语句</w:t>
      </w:r>
      <w:r>
        <w:t>。</w:t>
      </w:r>
    </w:p>
    <w:p/>
    <w:p>
      <w:r>
        <w:rPr>
          <w:rFonts w:hint="eastAsia"/>
        </w:rPr>
        <w:t>Mysql</w:t>
      </w:r>
      <w:r>
        <w:t>:</w:t>
      </w:r>
    </w:p>
    <w:p>
      <w:r>
        <w:tab/>
      </w:r>
      <w:r>
        <w:t>Select * from table limit 0,10</w:t>
      </w:r>
    </w:p>
    <w:p/>
    <w:p>
      <w:r>
        <w:t>Oracle:</w:t>
      </w:r>
    </w:p>
    <w:p>
      <w:r>
        <w:tab/>
      </w:r>
      <w:r>
        <w:t>Oracle</w:t>
      </w:r>
      <w:r>
        <w:rPr>
          <w:rFonts w:hint="eastAsia"/>
        </w:rPr>
        <w:t>的</w:t>
      </w:r>
      <w:r>
        <w:t>伪列</w:t>
      </w:r>
      <w:r>
        <w:rPr>
          <w:rFonts w:hint="eastAsia"/>
        </w:rPr>
        <w:t xml:space="preserve">  </w:t>
      </w:r>
      <w:r>
        <w:t>rowid</w:t>
      </w:r>
      <w:r>
        <w:rPr>
          <w:rFonts w:hint="eastAsia"/>
        </w:rPr>
        <w:t xml:space="preserve"> </w:t>
      </w:r>
      <w:r>
        <w:t xml:space="preserve"> rownum</w:t>
      </w:r>
      <w:r>
        <w:tab/>
      </w:r>
    </w:p>
    <w:p/>
    <w:p>
      <w:r>
        <w:t xml:space="preserve">select * from </w:t>
      </w:r>
    </w:p>
    <w:p>
      <w:r>
        <w:t>(select empno,ename,job,sal,deptno,rownum rn from emp where rownum&lt;10) t</w:t>
      </w:r>
    </w:p>
    <w:p>
      <w:r>
        <w:t>where t.rn&gt;5</w:t>
      </w:r>
    </w:p>
    <w:p>
      <w:pPr>
        <w:pBdr>
          <w:bottom w:val="double" w:color="auto" w:sz="6" w:space="1"/>
        </w:pBdr>
      </w:pPr>
    </w:p>
    <w:p>
      <w:r>
        <w:rPr>
          <w:rFonts w:hint="eastAsia"/>
        </w:rPr>
        <w:t>索引</w:t>
      </w:r>
      <w:r>
        <w:t>很重要：</w:t>
      </w:r>
    </w:p>
    <w:p>
      <w:r>
        <w:tab/>
      </w:r>
      <w:r>
        <w:t>CREATE INDEX myindex ON person(NAME)</w:t>
      </w:r>
    </w:p>
    <w:p>
      <w:r>
        <w:tab/>
      </w:r>
      <w:r>
        <w:rPr>
          <w:rFonts w:hint="eastAsia"/>
        </w:rPr>
        <w:t>有效</w:t>
      </w:r>
      <w:r>
        <w:t>的利用索引，肯定能够</w:t>
      </w:r>
      <w:r>
        <w:rPr>
          <w:rFonts w:hint="eastAsia"/>
        </w:rPr>
        <w:t>提高</w:t>
      </w:r>
      <w:r>
        <w:t>程序的查询的速度。</w:t>
      </w:r>
    </w:p>
    <w:p>
      <w:r>
        <w:tab/>
      </w:r>
    </w:p>
    <w:p>
      <w:r>
        <w:tab/>
      </w:r>
      <w:r>
        <w:rPr>
          <w:rFonts w:hint="eastAsia"/>
        </w:rPr>
        <w:t>频繁</w:t>
      </w:r>
      <w:r>
        <w:t>维护</w:t>
      </w:r>
      <w:r>
        <w:rPr>
          <w:rFonts w:hint="eastAsia"/>
        </w:rPr>
        <w:t>(</w:t>
      </w:r>
      <w:r>
        <w:t>CRUD</w:t>
      </w:r>
      <w:r>
        <w:rPr>
          <w:rFonts w:hint="eastAsia"/>
        </w:rPr>
        <w:t>)</w:t>
      </w:r>
      <w:r>
        <w:t>的列，适不适合</w:t>
      </w:r>
      <w:r>
        <w:rPr>
          <w:rFonts w:hint="eastAsia"/>
        </w:rPr>
        <w:t>建立</w:t>
      </w:r>
      <w:r>
        <w:t>索引？</w:t>
      </w:r>
    </w:p>
    <w:p>
      <w:r>
        <w:tab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在Mysql5.0 innodb引擎 只有</w:t>
      </w:r>
      <w:r>
        <w:t>一种索引结构</w:t>
      </w:r>
      <w:r>
        <w:rPr>
          <w:rFonts w:hint="eastAsia"/>
        </w:rPr>
        <w:t xml:space="preserve">  B+树</w:t>
      </w:r>
    </w:p>
    <w:p>
      <w:pPr>
        <w:ind w:firstLine="420"/>
      </w:pPr>
      <w:r>
        <w:rPr>
          <w:rFonts w:hint="eastAsia"/>
        </w:rPr>
        <w:t>在Oracle 11</w:t>
      </w:r>
      <w:r>
        <w:t xml:space="preserve">G  </w:t>
      </w:r>
      <w:r>
        <w:rPr>
          <w:rFonts w:hint="eastAsia"/>
        </w:rPr>
        <w:t>只有</w:t>
      </w:r>
      <w:r>
        <w:t>两种索引结构</w:t>
      </w:r>
      <w:r>
        <w:rPr>
          <w:rFonts w:hint="eastAsia"/>
        </w:rPr>
        <w:t xml:space="preserve">  B*树</w:t>
      </w:r>
      <w:r>
        <w:t>，</w:t>
      </w:r>
      <w:r>
        <w:rPr>
          <w:rFonts w:hint="eastAsia"/>
        </w:rPr>
        <w:t>BitMap索引</w:t>
      </w:r>
      <w: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因为B+</w:t>
      </w:r>
      <w:r>
        <w:t>树的数据结构，你维护数据，绝对不会导致索引表全部重新排列。而</w:t>
      </w:r>
      <w:r>
        <w:rPr>
          <w:rFonts w:hint="eastAsia"/>
        </w:rPr>
        <w:t>只是</w:t>
      </w:r>
      <w:r>
        <w:t>影响相邻接点的引用。</w:t>
      </w:r>
    </w:p>
    <w:p>
      <w:pPr>
        <w:ind w:firstLine="420"/>
        <w:rPr>
          <w:rFonts w:hint="eastAsia"/>
        </w:rPr>
      </w:pPr>
      <w:r>
        <w:t>B+,B*</w:t>
      </w:r>
      <w:r>
        <w:rPr>
          <w:rFonts w:hint="eastAsia"/>
        </w:rPr>
        <w:t>树</w:t>
      </w:r>
      <w:r>
        <w:t>索引适合建立在高基</w:t>
      </w:r>
      <w:r>
        <w:rPr>
          <w:rFonts w:hint="eastAsia"/>
        </w:rPr>
        <w:t>数</w:t>
      </w:r>
      <w:r>
        <w:t>的列中。</w:t>
      </w:r>
      <w:r>
        <w:rPr>
          <w:rFonts w:hint="eastAsia"/>
        </w:rPr>
        <w:t>适合用于</w:t>
      </w:r>
      <w:r>
        <w:t>频繁的维护的</w:t>
      </w:r>
      <w:r>
        <w:rPr>
          <w:rFonts w:hint="eastAsia"/>
        </w:rPr>
        <w:t>CRUD。比如</w:t>
      </w:r>
      <w:r>
        <w:t>身高，年龄等。</w:t>
      </w:r>
    </w:p>
    <w:p>
      <w:pPr>
        <w:ind w:firstLine="420"/>
        <w:rPr>
          <w:rFonts w:hint="eastAsia"/>
        </w:rPr>
      </w:pPr>
      <w:r>
        <w:t>BitMap</w:t>
      </w:r>
      <w:r>
        <w:rPr>
          <w:rFonts w:hint="eastAsia"/>
        </w:rPr>
        <w:t>索引</w:t>
      </w:r>
      <w:r>
        <w:t>适合建立在低基数的列中，比如</w:t>
      </w:r>
      <w:r>
        <w:rPr>
          <w:rFonts w:hint="eastAsia"/>
        </w:rPr>
        <w:t>Sex。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69"/>
    <w:rsid w:val="00033529"/>
    <w:rsid w:val="00077769"/>
    <w:rsid w:val="00145905"/>
    <w:rsid w:val="00272D9F"/>
    <w:rsid w:val="003209B6"/>
    <w:rsid w:val="00326B00"/>
    <w:rsid w:val="00417619"/>
    <w:rsid w:val="00485BBA"/>
    <w:rsid w:val="0049015A"/>
    <w:rsid w:val="00617552"/>
    <w:rsid w:val="00773B9E"/>
    <w:rsid w:val="00C30B54"/>
    <w:rsid w:val="00DF2E9D"/>
    <w:rsid w:val="080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221</Words>
  <Characters>1263</Characters>
  <Lines>10</Lines>
  <Paragraphs>2</Paragraphs>
  <TotalTime>411</TotalTime>
  <ScaleCrop>false</ScaleCrop>
  <LinksUpToDate>false</LinksUpToDate>
  <CharactersWithSpaces>1482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2019-11-13T01:27:00Z</dcterms:created>
  <dc:creator>test</dc:creator>
  <cp:lastModifiedBy>Sir'Pan</cp:lastModifiedBy>
  <dcterms:modified xsi:type="dcterms:W3CDTF">2019-12-03T03:08:53Z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