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EFF" w:rsidRPr="009B2715" w:rsidRDefault="00E26A40" w:rsidP="007D561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b/>
          <w:sz w:val="24"/>
          <w:szCs w:val="24"/>
        </w:rPr>
        <w:t>Tujuan</w:t>
      </w:r>
      <w:proofErr w:type="spellEnd"/>
      <w:r w:rsidR="00543EFF" w:rsidRPr="009B2715">
        <w:rPr>
          <w:rFonts w:ascii="Arial" w:eastAsia="Times New Roman" w:hAnsi="Arial" w:cs="Arial"/>
          <w:b/>
          <w:sz w:val="24"/>
          <w:szCs w:val="24"/>
        </w:rPr>
        <w:t>:</w:t>
      </w:r>
    </w:p>
    <w:p w:rsidR="00B168CB" w:rsidRPr="00FE4EAF" w:rsidRDefault="003F266E" w:rsidP="007D561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Membuat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individual L</w:t>
      </w:r>
      <w:r w:rsidR="00543EFF" w:rsidRPr="009B2715">
        <w:rPr>
          <w:rFonts w:ascii="Arial" w:eastAsia="Times New Roman" w:hAnsi="Arial" w:cs="Arial"/>
          <w:sz w:val="24"/>
          <w:szCs w:val="24"/>
        </w:rPr>
        <w:t>ife</w:t>
      </w:r>
      <w:r>
        <w:rPr>
          <w:rFonts w:ascii="Arial" w:eastAsia="Times New Roman" w:hAnsi="Arial" w:cs="Arial"/>
          <w:sz w:val="24"/>
          <w:szCs w:val="24"/>
        </w:rPr>
        <w:t xml:space="preserve"> G</w:t>
      </w:r>
      <w:r w:rsidR="00543EFF" w:rsidRPr="009B2715">
        <w:rPr>
          <w:rFonts w:ascii="Arial" w:eastAsia="Times New Roman" w:hAnsi="Arial" w:cs="Arial"/>
          <w:sz w:val="24"/>
          <w:szCs w:val="24"/>
        </w:rPr>
        <w:t xml:space="preserve">uard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disiplin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>, te</w:t>
      </w:r>
      <w:r w:rsidR="00B168CB" w:rsidRPr="009B2715">
        <w:rPr>
          <w:rFonts w:ascii="Arial" w:eastAsia="Times New Roman" w:hAnsi="Arial" w:cs="Arial"/>
          <w:sz w:val="24"/>
          <w:szCs w:val="24"/>
        </w:rPr>
        <w:t>am s</w:t>
      </w:r>
      <w:r w:rsidR="00551BFB" w:rsidRPr="009B2715">
        <w:rPr>
          <w:rFonts w:ascii="Arial" w:eastAsia="Times New Roman" w:hAnsi="Arial" w:cs="Arial"/>
          <w:sz w:val="24"/>
          <w:szCs w:val="24"/>
        </w:rPr>
        <w:t xml:space="preserve">olid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berkerja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168CB" w:rsidRPr="009B2715">
        <w:rPr>
          <w:rFonts w:ascii="Arial" w:eastAsia="Times New Roman" w:hAnsi="Arial" w:cs="Arial"/>
          <w:sz w:val="24"/>
          <w:szCs w:val="24"/>
        </w:rPr>
        <w:t>mengunakan</w:t>
      </w:r>
      <w:proofErr w:type="spellEnd"/>
      <w:r w:rsidR="00B168CB" w:rsidRPr="009B2715">
        <w:rPr>
          <w:rFonts w:ascii="Arial" w:eastAsia="Times New Roman" w:hAnsi="Arial" w:cs="Arial"/>
          <w:sz w:val="24"/>
          <w:szCs w:val="24"/>
        </w:rPr>
        <w:t xml:space="preserve"> manual </w:t>
      </w:r>
      <w:proofErr w:type="spellStart"/>
      <w:r w:rsidR="00B168CB" w:rsidRPr="009B2715">
        <w:rPr>
          <w:rFonts w:ascii="Arial" w:eastAsia="Times New Roman" w:hAnsi="Arial" w:cs="Arial"/>
          <w:sz w:val="24"/>
          <w:szCs w:val="24"/>
        </w:rPr>
        <w:t>pro</w:t>
      </w:r>
      <w:r w:rsidR="00543EFF" w:rsidRPr="009B2715">
        <w:rPr>
          <w:rFonts w:ascii="Arial" w:eastAsia="Times New Roman" w:hAnsi="Arial" w:cs="Arial"/>
          <w:sz w:val="24"/>
          <w:szCs w:val="24"/>
        </w:rPr>
        <w:t>sedur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yang</w:t>
      </w:r>
      <w:r w:rsidR="00B168CB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168CB" w:rsidRPr="009B2715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buat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supervisor </w:t>
      </w:r>
      <w:r w:rsidR="00B168CB" w:rsidRPr="009B2715">
        <w:rPr>
          <w:rFonts w:ascii="Arial" w:eastAsia="Times New Roman" w:hAnsi="Arial" w:cs="Arial"/>
          <w:sz w:val="24"/>
          <w:szCs w:val="24"/>
        </w:rPr>
        <w:t xml:space="preserve">lifeguard </w:t>
      </w:r>
      <w:proofErr w:type="spellStart"/>
      <w:r w:rsidR="00B168CB" w:rsidRPr="009B2715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="00B168CB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168CB" w:rsidRPr="009B2715">
        <w:rPr>
          <w:rFonts w:ascii="Arial" w:eastAsia="Times New Roman" w:hAnsi="Arial" w:cs="Arial"/>
          <w:sz w:val="24"/>
          <w:szCs w:val="24"/>
        </w:rPr>
        <w:t>di</w:t>
      </w:r>
      <w:r w:rsidR="00543EFF" w:rsidRPr="009B2715">
        <w:rPr>
          <w:rFonts w:ascii="Arial" w:eastAsia="Times New Roman" w:hAnsi="Arial" w:cs="Arial"/>
          <w:sz w:val="24"/>
          <w:szCs w:val="24"/>
        </w:rPr>
        <w:t>lakukan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simulasi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543EFF" w:rsidRPr="009B2715" w:rsidRDefault="00543EFF" w:rsidP="007D561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proofErr w:type="gramStart"/>
      <w:r w:rsidRPr="009B2715">
        <w:rPr>
          <w:rFonts w:ascii="Arial" w:eastAsia="Times New Roman" w:hAnsi="Arial" w:cs="Arial"/>
          <w:b/>
          <w:sz w:val="24"/>
          <w:szCs w:val="24"/>
        </w:rPr>
        <w:t>Ref</w:t>
      </w:r>
      <w:r w:rsidR="00BB7619" w:rsidRPr="009B2715">
        <w:rPr>
          <w:rFonts w:ascii="Arial" w:eastAsia="Times New Roman" w:hAnsi="Arial" w:cs="Arial"/>
          <w:b/>
          <w:sz w:val="24"/>
          <w:szCs w:val="24"/>
        </w:rPr>
        <w:t>e</w:t>
      </w:r>
      <w:r w:rsidR="007D561B" w:rsidRPr="009B2715">
        <w:rPr>
          <w:rFonts w:ascii="Arial" w:eastAsia="Times New Roman" w:hAnsi="Arial" w:cs="Arial"/>
          <w:b/>
          <w:sz w:val="24"/>
          <w:szCs w:val="24"/>
        </w:rPr>
        <w:t>r</w:t>
      </w:r>
      <w:r w:rsidRPr="009B2715">
        <w:rPr>
          <w:rFonts w:ascii="Arial" w:eastAsia="Times New Roman" w:hAnsi="Arial" w:cs="Arial"/>
          <w:b/>
          <w:sz w:val="24"/>
          <w:szCs w:val="24"/>
        </w:rPr>
        <w:t>ensi</w:t>
      </w:r>
      <w:proofErr w:type="spellEnd"/>
      <w:r w:rsidRPr="009B2715">
        <w:rPr>
          <w:rFonts w:ascii="Arial" w:eastAsia="Times New Roman" w:hAnsi="Arial" w:cs="Arial"/>
          <w:b/>
          <w:sz w:val="24"/>
          <w:szCs w:val="24"/>
        </w:rPr>
        <w:t xml:space="preserve"> :</w:t>
      </w:r>
      <w:proofErr w:type="gramEnd"/>
    </w:p>
    <w:p w:rsidR="00B168CB" w:rsidRPr="009B2715" w:rsidRDefault="00543EFF" w:rsidP="007D561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B2715">
        <w:rPr>
          <w:rFonts w:ascii="Arial" w:eastAsia="Times New Roman" w:hAnsi="Arial" w:cs="Arial"/>
          <w:sz w:val="24"/>
          <w:szCs w:val="24"/>
        </w:rPr>
        <w:t xml:space="preserve">Di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buat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berdas</w:t>
      </w:r>
      <w:r w:rsidR="00E57574" w:rsidRPr="009B2715">
        <w:rPr>
          <w:rFonts w:ascii="Arial" w:eastAsia="Times New Roman" w:hAnsi="Arial" w:cs="Arial"/>
          <w:sz w:val="24"/>
          <w:szCs w:val="24"/>
        </w:rPr>
        <w:t>arkan</w:t>
      </w:r>
      <w:proofErr w:type="spellEnd"/>
      <w:r w:rsidR="00E57574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7574" w:rsidRPr="009B271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E57574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57574" w:rsidRPr="009B2715">
        <w:rPr>
          <w:rFonts w:ascii="Arial" w:eastAsia="Times New Roman" w:hAnsi="Arial" w:cs="Arial"/>
          <w:sz w:val="24"/>
          <w:szCs w:val="24"/>
        </w:rPr>
        <w:t>acuan</w:t>
      </w:r>
      <w:proofErr w:type="spellEnd"/>
      <w:r w:rsidR="00E57574" w:rsidRPr="009B2715">
        <w:rPr>
          <w:rFonts w:ascii="Arial" w:eastAsia="Times New Roman" w:hAnsi="Arial" w:cs="Arial"/>
          <w:sz w:val="24"/>
          <w:szCs w:val="24"/>
        </w:rPr>
        <w:t xml:space="preserve"> Harlow </w:t>
      </w:r>
      <w:proofErr w:type="spellStart"/>
      <w:r w:rsidR="00E57574" w:rsidRPr="009B2715">
        <w:rPr>
          <w:rFonts w:ascii="Arial" w:eastAsia="Times New Roman" w:hAnsi="Arial" w:cs="Arial"/>
          <w:sz w:val="24"/>
          <w:szCs w:val="24"/>
        </w:rPr>
        <w:t>leisurezone</w:t>
      </w:r>
      <w:proofErr w:type="spellEnd"/>
      <w:r w:rsidR="00E57574" w:rsidRPr="009B2715">
        <w:rPr>
          <w:rFonts w:ascii="Arial" w:eastAsia="Times New Roman" w:hAnsi="Arial" w:cs="Arial"/>
          <w:sz w:val="24"/>
          <w:szCs w:val="24"/>
        </w:rPr>
        <w:t xml:space="preserve"> – Pool Safety Operating Pr</w:t>
      </w:r>
      <w:r w:rsidR="003F266E">
        <w:rPr>
          <w:rFonts w:ascii="Arial" w:eastAsia="Times New Roman" w:hAnsi="Arial" w:cs="Arial"/>
          <w:sz w:val="24"/>
          <w:szCs w:val="24"/>
        </w:rPr>
        <w:t>ocedures, Live Saving Victoria Log B</w:t>
      </w:r>
      <w:r w:rsidR="00E57574" w:rsidRPr="009B2715">
        <w:rPr>
          <w:rFonts w:ascii="Arial" w:eastAsia="Times New Roman" w:hAnsi="Arial" w:cs="Arial"/>
          <w:sz w:val="24"/>
          <w:szCs w:val="24"/>
        </w:rPr>
        <w:t>ook.</w:t>
      </w:r>
    </w:p>
    <w:p w:rsidR="00543EFF" w:rsidRPr="009B2715" w:rsidRDefault="00543EFF" w:rsidP="007D561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9B2715">
        <w:rPr>
          <w:rFonts w:ascii="Arial" w:eastAsia="Times New Roman" w:hAnsi="Arial" w:cs="Arial"/>
          <w:b/>
          <w:sz w:val="24"/>
          <w:szCs w:val="24"/>
        </w:rPr>
        <w:t>L</w:t>
      </w:r>
      <w:r w:rsidR="00B168CB" w:rsidRPr="009B2715">
        <w:rPr>
          <w:rFonts w:ascii="Arial" w:eastAsia="Times New Roman" w:hAnsi="Arial" w:cs="Arial"/>
          <w:b/>
          <w:sz w:val="24"/>
          <w:szCs w:val="24"/>
        </w:rPr>
        <w:t>ife</w:t>
      </w:r>
      <w:r w:rsidR="009B2715" w:rsidRPr="009B271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gramStart"/>
      <w:r w:rsidR="009B2715" w:rsidRPr="009B2715">
        <w:rPr>
          <w:rFonts w:ascii="Arial" w:eastAsia="Times New Roman" w:hAnsi="Arial" w:cs="Arial"/>
          <w:b/>
          <w:sz w:val="24"/>
          <w:szCs w:val="24"/>
        </w:rPr>
        <w:t>G</w:t>
      </w:r>
      <w:r w:rsidR="00B168CB" w:rsidRPr="009B2715">
        <w:rPr>
          <w:rFonts w:ascii="Arial" w:eastAsia="Times New Roman" w:hAnsi="Arial" w:cs="Arial"/>
          <w:b/>
          <w:sz w:val="24"/>
          <w:szCs w:val="24"/>
        </w:rPr>
        <w:t>uard</w:t>
      </w:r>
      <w:r w:rsidRPr="009B2715">
        <w:rPr>
          <w:rFonts w:ascii="Arial" w:eastAsia="Times New Roman" w:hAnsi="Arial" w:cs="Arial"/>
          <w:b/>
          <w:sz w:val="24"/>
          <w:szCs w:val="24"/>
        </w:rPr>
        <w:t xml:space="preserve"> :</w:t>
      </w:r>
      <w:proofErr w:type="gramEnd"/>
    </w:p>
    <w:p w:rsidR="00B168CB" w:rsidRPr="009B2715" w:rsidRDefault="009B2715" w:rsidP="007D561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Selalu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berkerja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aman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CB1D9E" w:rsidRPr="009B2715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="00CB1D9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B1D9E" w:rsidRPr="009B2715">
        <w:rPr>
          <w:rFonts w:ascii="Arial" w:eastAsia="Times New Roman" w:hAnsi="Arial" w:cs="Arial"/>
          <w:sz w:val="24"/>
          <w:szCs w:val="24"/>
        </w:rPr>
        <w:t>penanganan</w:t>
      </w:r>
      <w:proofErr w:type="spellEnd"/>
      <w:r w:rsidR="00CB1D9E" w:rsidRPr="009B271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CB1D9E" w:rsidRPr="009B2715">
        <w:rPr>
          <w:rFonts w:ascii="Arial" w:eastAsia="Times New Roman" w:hAnsi="Arial" w:cs="Arial"/>
          <w:sz w:val="24"/>
          <w:szCs w:val="24"/>
        </w:rPr>
        <w:t>benar</w:t>
      </w:r>
      <w:proofErr w:type="spellEnd"/>
      <w:r w:rsidR="00CB1D9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B1D9E" w:rsidRPr="009B2715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="00CB1D9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B1D9E" w:rsidRPr="009B2715">
        <w:rPr>
          <w:rFonts w:ascii="Arial" w:eastAsia="Times New Roman" w:hAnsi="Arial" w:cs="Arial"/>
          <w:sz w:val="24"/>
          <w:szCs w:val="24"/>
        </w:rPr>
        <w:t>selalu</w:t>
      </w:r>
      <w:proofErr w:type="spellEnd"/>
      <w:r w:rsidR="00CB1D9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B1D9E" w:rsidRPr="009B2715">
        <w:rPr>
          <w:rFonts w:ascii="Arial" w:eastAsia="Times New Roman" w:hAnsi="Arial" w:cs="Arial"/>
          <w:sz w:val="24"/>
          <w:szCs w:val="24"/>
        </w:rPr>
        <w:t>mengatasi</w:t>
      </w:r>
      <w:proofErr w:type="spellEnd"/>
      <w:r w:rsidR="00CB1D9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potensi-</w:t>
      </w:r>
      <w:proofErr w:type="gramStart"/>
      <w:r w:rsidR="00543EFF" w:rsidRPr="009B2715">
        <w:rPr>
          <w:rFonts w:ascii="Arial" w:eastAsia="Times New Roman" w:hAnsi="Arial" w:cs="Arial"/>
          <w:sz w:val="24"/>
          <w:szCs w:val="24"/>
        </w:rPr>
        <w:t>potensi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bahaya</w:t>
      </w:r>
      <w:proofErr w:type="spellEnd"/>
      <w:proofErr w:type="gram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informasikan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</w:t>
      </w:r>
      <w:r w:rsidR="00CB1D9E" w:rsidRPr="009B2715">
        <w:rPr>
          <w:rFonts w:ascii="Arial" w:eastAsia="Times New Roman" w:hAnsi="Arial" w:cs="Arial"/>
          <w:sz w:val="24"/>
          <w:szCs w:val="24"/>
        </w:rPr>
        <w:t>Head coach</w:t>
      </w:r>
      <w:r w:rsidR="003F266E">
        <w:rPr>
          <w:rFonts w:ascii="Arial" w:eastAsia="Times New Roman" w:hAnsi="Arial" w:cs="Arial"/>
          <w:sz w:val="24"/>
          <w:szCs w:val="24"/>
        </w:rPr>
        <w:t xml:space="preserve"> </w:t>
      </w:r>
      <w:r w:rsidR="00CB1D9E" w:rsidRPr="009B2715">
        <w:rPr>
          <w:rFonts w:ascii="Arial" w:eastAsia="Times New Roman" w:hAnsi="Arial" w:cs="Arial"/>
          <w:sz w:val="24"/>
          <w:szCs w:val="24"/>
        </w:rPr>
        <w:t>/</w:t>
      </w:r>
      <w:r w:rsidR="003F266E">
        <w:rPr>
          <w:rFonts w:ascii="Arial" w:eastAsia="Times New Roman" w:hAnsi="Arial" w:cs="Arial"/>
          <w:sz w:val="24"/>
          <w:szCs w:val="24"/>
        </w:rPr>
        <w:t xml:space="preserve"> </w:t>
      </w:r>
      <w:r w:rsidR="00CB1D9E" w:rsidRPr="009B2715">
        <w:rPr>
          <w:rFonts w:ascii="Arial" w:eastAsia="Times New Roman" w:hAnsi="Arial" w:cs="Arial"/>
          <w:sz w:val="24"/>
          <w:szCs w:val="24"/>
        </w:rPr>
        <w:t>Director &amp; HRD.</w:t>
      </w:r>
    </w:p>
    <w:p w:rsidR="00CB1D9E" w:rsidRPr="009B2715" w:rsidRDefault="00CB1D9E" w:rsidP="007D561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43EFF" w:rsidRPr="009B2715" w:rsidRDefault="00543EFF" w:rsidP="007D561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proofErr w:type="spellStart"/>
      <w:r w:rsidRPr="009B2715">
        <w:rPr>
          <w:rFonts w:ascii="Arial" w:eastAsia="Times New Roman" w:hAnsi="Arial" w:cs="Arial"/>
          <w:b/>
          <w:sz w:val="24"/>
          <w:szCs w:val="24"/>
          <w:u w:val="single"/>
        </w:rPr>
        <w:t>Prosedur</w:t>
      </w:r>
      <w:proofErr w:type="spellEnd"/>
      <w:r w:rsidRPr="009B2715"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  <w:proofErr w:type="spellStart"/>
      <w:r w:rsidRPr="009B2715">
        <w:rPr>
          <w:rFonts w:ascii="Arial" w:eastAsia="Times New Roman" w:hAnsi="Arial" w:cs="Arial"/>
          <w:b/>
          <w:sz w:val="24"/>
          <w:szCs w:val="24"/>
          <w:u w:val="single"/>
        </w:rPr>
        <w:t>aktivitas</w:t>
      </w:r>
      <w:proofErr w:type="spellEnd"/>
      <w:r w:rsidRPr="009B2715">
        <w:rPr>
          <w:rFonts w:ascii="Arial" w:eastAsia="Times New Roman" w:hAnsi="Arial" w:cs="Arial"/>
          <w:b/>
          <w:sz w:val="24"/>
          <w:szCs w:val="24"/>
          <w:u w:val="single"/>
        </w:rPr>
        <w:t xml:space="preserve"> lifeguar</w:t>
      </w:r>
      <w:r w:rsidR="00B168CB" w:rsidRPr="009B2715">
        <w:rPr>
          <w:rFonts w:ascii="Arial" w:eastAsia="Times New Roman" w:hAnsi="Arial" w:cs="Arial"/>
          <w:b/>
          <w:sz w:val="24"/>
          <w:szCs w:val="24"/>
          <w:u w:val="single"/>
        </w:rPr>
        <w:t>d</w:t>
      </w:r>
      <w:r w:rsidRPr="009B2715"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  <w:proofErr w:type="spellStart"/>
      <w:r w:rsidRPr="009B2715">
        <w:rPr>
          <w:rFonts w:ascii="Arial" w:eastAsia="Times New Roman" w:hAnsi="Arial" w:cs="Arial"/>
          <w:b/>
          <w:sz w:val="24"/>
          <w:szCs w:val="24"/>
          <w:u w:val="single"/>
        </w:rPr>
        <w:t>di</w:t>
      </w:r>
      <w:proofErr w:type="spellEnd"/>
      <w:r w:rsidRPr="009B2715">
        <w:rPr>
          <w:rFonts w:ascii="Arial" w:eastAsia="Times New Roman" w:hAnsi="Arial" w:cs="Arial"/>
          <w:b/>
          <w:sz w:val="24"/>
          <w:szCs w:val="24"/>
          <w:u w:val="single"/>
        </w:rPr>
        <w:t xml:space="preserve"> area </w:t>
      </w:r>
      <w:proofErr w:type="spellStart"/>
      <w:r w:rsidRPr="009B2715">
        <w:rPr>
          <w:rFonts w:ascii="Arial" w:eastAsia="Times New Roman" w:hAnsi="Arial" w:cs="Arial"/>
          <w:b/>
          <w:sz w:val="24"/>
          <w:szCs w:val="24"/>
          <w:u w:val="single"/>
        </w:rPr>
        <w:t>kerja</w:t>
      </w:r>
      <w:proofErr w:type="spellEnd"/>
      <w:r w:rsidR="00CB1D9E" w:rsidRPr="009B2715">
        <w:rPr>
          <w:rFonts w:ascii="Arial" w:eastAsia="Times New Roman" w:hAnsi="Arial" w:cs="Arial"/>
          <w:b/>
          <w:sz w:val="24"/>
          <w:szCs w:val="24"/>
          <w:u w:val="single"/>
        </w:rPr>
        <w:t>:</w:t>
      </w:r>
    </w:p>
    <w:p w:rsidR="00543EFF" w:rsidRPr="009B2715" w:rsidRDefault="00CB1D9E" w:rsidP="007D56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Kedatangan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lifeguard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15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menit</w:t>
      </w:r>
      <w:proofErr w:type="spellEnd"/>
      <w:r w:rsid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715">
        <w:rPr>
          <w:rFonts w:ascii="Arial" w:eastAsia="Times New Roman" w:hAnsi="Arial" w:cs="Arial"/>
          <w:sz w:val="24"/>
          <w:szCs w:val="24"/>
        </w:rPr>
        <w:t>sebelum</w:t>
      </w:r>
      <w:proofErr w:type="spellEnd"/>
      <w:r w:rsid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B2715">
        <w:rPr>
          <w:rFonts w:ascii="Arial" w:eastAsia="Times New Roman" w:hAnsi="Arial" w:cs="Arial"/>
          <w:sz w:val="24"/>
          <w:szCs w:val="24"/>
        </w:rPr>
        <w:t>masuk</w:t>
      </w:r>
      <w:proofErr w:type="spellEnd"/>
      <w:r w:rsidR="009B2715">
        <w:rPr>
          <w:rFonts w:ascii="Arial" w:eastAsia="Times New Roman" w:hAnsi="Arial" w:cs="Arial"/>
          <w:sz w:val="24"/>
          <w:szCs w:val="24"/>
        </w:rPr>
        <w:t xml:space="preserve"> </w:t>
      </w:r>
      <w:r w:rsidR="00543EFF" w:rsidRPr="009B2715">
        <w:rPr>
          <w:rFonts w:ascii="Arial" w:eastAsia="Times New Roman" w:hAnsi="Arial" w:cs="Arial"/>
          <w:sz w:val="24"/>
          <w:szCs w:val="24"/>
        </w:rPr>
        <w:t xml:space="preserve">jam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>.</w:t>
      </w:r>
    </w:p>
    <w:p w:rsidR="00CB1D9E" w:rsidRPr="009B2715" w:rsidRDefault="00CB1D9E" w:rsidP="007D56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Mengenakan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seragam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>.</w:t>
      </w:r>
    </w:p>
    <w:p w:rsidR="00543EFF" w:rsidRPr="009B2715" w:rsidRDefault="00CB1D9E" w:rsidP="007D56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briefing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pelatih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>.</w:t>
      </w:r>
    </w:p>
    <w:p w:rsidR="00543EFF" w:rsidRPr="009B2715" w:rsidRDefault="00543EFF" w:rsidP="007D56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pengecek</w:t>
      </w:r>
      <w:r w:rsidR="00CB1D9E" w:rsidRPr="009B2715">
        <w:rPr>
          <w:rFonts w:ascii="Arial" w:eastAsia="Times New Roman" w:hAnsi="Arial" w:cs="Arial"/>
          <w:sz w:val="24"/>
          <w:szCs w:val="24"/>
        </w:rPr>
        <w:t>an</w:t>
      </w:r>
      <w:proofErr w:type="spellEnd"/>
      <w:r w:rsidR="00CB1D9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B1D9E" w:rsidRPr="009B2715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="00CB1D9E" w:rsidRPr="009B2715">
        <w:rPr>
          <w:rFonts w:ascii="Arial" w:eastAsia="Times New Roman" w:hAnsi="Arial" w:cs="Arial"/>
          <w:sz w:val="24"/>
          <w:szCs w:val="24"/>
        </w:rPr>
        <w:t xml:space="preserve"> area </w:t>
      </w:r>
      <w:proofErr w:type="spellStart"/>
      <w:r w:rsidR="00CB1D9E"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="00CB1D9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B1D9E"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="00CB1D9E" w:rsidRPr="009B2715">
        <w:rPr>
          <w:rFonts w:ascii="Arial" w:eastAsia="Times New Roman" w:hAnsi="Arial" w:cs="Arial"/>
          <w:sz w:val="24"/>
          <w:szCs w:val="24"/>
        </w:rPr>
        <w:t>.</w:t>
      </w:r>
    </w:p>
    <w:p w:rsidR="00543EFF" w:rsidRPr="009B2715" w:rsidRDefault="00543EFF" w:rsidP="007D56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="00CB1D9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B1D9E" w:rsidRPr="009B2715">
        <w:rPr>
          <w:rFonts w:ascii="Arial" w:eastAsia="Times New Roman" w:hAnsi="Arial" w:cs="Arial"/>
          <w:sz w:val="24"/>
          <w:szCs w:val="24"/>
        </w:rPr>
        <w:t>pengecekan</w:t>
      </w:r>
      <w:proofErr w:type="spellEnd"/>
      <w:r w:rsidR="00CB1D9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B1D9E" w:rsidRPr="009B2715">
        <w:rPr>
          <w:rFonts w:ascii="Arial" w:eastAsia="Times New Roman" w:hAnsi="Arial" w:cs="Arial"/>
          <w:sz w:val="24"/>
          <w:szCs w:val="24"/>
        </w:rPr>
        <w:t>perlengkapan</w:t>
      </w:r>
      <w:proofErr w:type="spellEnd"/>
      <w:r w:rsidR="00CB1D9E" w:rsidRPr="009B2715">
        <w:rPr>
          <w:rFonts w:ascii="Arial" w:eastAsia="Times New Roman" w:hAnsi="Arial" w:cs="Arial"/>
          <w:sz w:val="24"/>
          <w:szCs w:val="24"/>
        </w:rPr>
        <w:t xml:space="preserve"> lifeguard.</w:t>
      </w:r>
    </w:p>
    <w:p w:rsidR="00B168CB" w:rsidRPr="009B2715" w:rsidRDefault="00CB1D9E" w:rsidP="007D56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Selalu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mengawasi</w:t>
      </w:r>
      <w:proofErr w:type="spellEnd"/>
      <w:r w:rsidR="00B168CB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pengguna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berk</w:t>
      </w:r>
      <w:r w:rsidR="00543EFF" w:rsidRPr="009B2715">
        <w:rPr>
          <w:rFonts w:ascii="Arial" w:eastAsia="Times New Roman" w:hAnsi="Arial" w:cs="Arial"/>
          <w:sz w:val="24"/>
          <w:szCs w:val="24"/>
        </w:rPr>
        <w:t>omunikasi</w:t>
      </w:r>
      <w:proofErr w:type="spellEnd"/>
      <w:r w:rsidR="00543EFF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43EFF" w:rsidRPr="009B271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="00B168CB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bahasa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dimengerti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>.</w:t>
      </w:r>
    </w:p>
    <w:p w:rsidR="00CB1D9E" w:rsidRPr="009B2715" w:rsidRDefault="00CB1D9E" w:rsidP="007D56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Tetap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mengawasi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disaat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jam 12.00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meskipun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>.</w:t>
      </w:r>
    </w:p>
    <w:p w:rsidR="00CB1D9E" w:rsidRPr="009B2715" w:rsidRDefault="00CB1D9E" w:rsidP="007D56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Istirahat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diwaktu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ditentukan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Head coach</w:t>
      </w:r>
      <w:r w:rsidR="00FE4EAF">
        <w:rPr>
          <w:rFonts w:ascii="Arial" w:eastAsia="Times New Roman" w:hAnsi="Arial" w:cs="Arial"/>
          <w:sz w:val="24"/>
          <w:szCs w:val="24"/>
        </w:rPr>
        <w:t xml:space="preserve"> </w:t>
      </w:r>
      <w:r w:rsidRPr="009B2715">
        <w:rPr>
          <w:rFonts w:ascii="Arial" w:eastAsia="Times New Roman" w:hAnsi="Arial" w:cs="Arial"/>
          <w:sz w:val="24"/>
          <w:szCs w:val="24"/>
        </w:rPr>
        <w:t>/</w:t>
      </w:r>
      <w:r w:rsidR="00FE4EAF">
        <w:rPr>
          <w:rFonts w:ascii="Arial" w:eastAsia="Times New Roman" w:hAnsi="Arial" w:cs="Arial"/>
          <w:sz w:val="24"/>
          <w:szCs w:val="24"/>
        </w:rPr>
        <w:t xml:space="preserve"> </w:t>
      </w:r>
      <w:r w:rsidRPr="009B2715">
        <w:rPr>
          <w:rFonts w:ascii="Arial" w:eastAsia="Times New Roman" w:hAnsi="Arial" w:cs="Arial"/>
          <w:sz w:val="24"/>
          <w:szCs w:val="24"/>
        </w:rPr>
        <w:t>Director.</w:t>
      </w:r>
    </w:p>
    <w:p w:rsidR="00CB1D9E" w:rsidRPr="009B2715" w:rsidRDefault="00CB1D9E" w:rsidP="007D56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Memastikan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pengguna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mengenakan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baju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>.</w:t>
      </w:r>
    </w:p>
    <w:p w:rsidR="009B2715" w:rsidRDefault="00CB1D9E" w:rsidP="007D56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peringatan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Melarang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kepada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para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pengguna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tindakan-tindakan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berpotensi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menimbulk</w:t>
      </w:r>
      <w:r w:rsidR="00BA7B6E" w:rsidRPr="009B2715">
        <w:rPr>
          <w:rFonts w:ascii="Arial" w:eastAsia="Times New Roman" w:hAnsi="Arial" w:cs="Arial"/>
          <w:sz w:val="24"/>
          <w:szCs w:val="24"/>
        </w:rPr>
        <w:t>an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bahaya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area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mematuhi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berlaku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area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>:</w:t>
      </w:r>
    </w:p>
    <w:p w:rsidR="009B2715" w:rsidRDefault="009B2715" w:rsidP="007D56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  <w:sectPr w:rsidR="009B2715" w:rsidSect="0004482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7B6E" w:rsidRPr="009B2715" w:rsidRDefault="00BA7B6E" w:rsidP="009B2715">
      <w:pPr>
        <w:pStyle w:val="ListParagraph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BA7B6E" w:rsidRPr="009B2715" w:rsidRDefault="00BA7B6E" w:rsidP="007D561B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Makan</w:t>
      </w:r>
      <w:proofErr w:type="spellEnd"/>
      <w:r w:rsidR="003F266E">
        <w:rPr>
          <w:rFonts w:ascii="Arial" w:eastAsia="Times New Roman" w:hAnsi="Arial" w:cs="Arial"/>
          <w:sz w:val="24"/>
          <w:szCs w:val="24"/>
        </w:rPr>
        <w:t xml:space="preserve"> </w:t>
      </w:r>
      <w:r w:rsidRPr="009B2715">
        <w:rPr>
          <w:rFonts w:ascii="Arial" w:eastAsia="Times New Roman" w:hAnsi="Arial" w:cs="Arial"/>
          <w:sz w:val="24"/>
          <w:szCs w:val="24"/>
        </w:rPr>
        <w:t>/</w:t>
      </w:r>
      <w:r w:rsidR="003F266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Minum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="007D561B" w:rsidRPr="009B2715">
        <w:rPr>
          <w:rFonts w:ascii="Arial" w:eastAsia="Times New Roman" w:hAnsi="Arial" w:cs="Arial"/>
          <w:sz w:val="24"/>
          <w:szCs w:val="24"/>
        </w:rPr>
        <w:t>.</w:t>
      </w:r>
    </w:p>
    <w:p w:rsidR="00BA7B6E" w:rsidRPr="009B2715" w:rsidRDefault="00CB1D9E" w:rsidP="007D561B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Lari-lari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disekitar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area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A7B6E"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="00BA7B6E" w:rsidRPr="009B2715">
        <w:rPr>
          <w:rFonts w:ascii="Arial" w:eastAsia="Times New Roman" w:hAnsi="Arial" w:cs="Arial"/>
          <w:sz w:val="24"/>
          <w:szCs w:val="24"/>
        </w:rPr>
        <w:t>.</w:t>
      </w:r>
    </w:p>
    <w:p w:rsidR="00BA7B6E" w:rsidRPr="009B2715" w:rsidRDefault="00BA7B6E" w:rsidP="007D561B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Melompat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>.</w:t>
      </w:r>
    </w:p>
    <w:p w:rsidR="00CB1D9E" w:rsidRPr="009B2715" w:rsidRDefault="00BA7B6E" w:rsidP="007D561B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Memasuki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area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lebih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>.</w:t>
      </w:r>
    </w:p>
    <w:p w:rsidR="00B168CB" w:rsidRPr="009B2715" w:rsidRDefault="00BA7B6E" w:rsidP="007D561B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Bermain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gendong-gendongan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>.</w:t>
      </w:r>
    </w:p>
    <w:p w:rsidR="00BA7B6E" w:rsidRPr="009B2715" w:rsidRDefault="00BA7B6E" w:rsidP="007D561B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Mendorong-dorong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area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>.</w:t>
      </w:r>
    </w:p>
    <w:p w:rsidR="00BA7B6E" w:rsidRPr="009B2715" w:rsidRDefault="00BA7B6E" w:rsidP="007D561B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Melempar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mainan</w:t>
      </w:r>
      <w:proofErr w:type="spellEnd"/>
      <w:r w:rsidR="003F266E">
        <w:rPr>
          <w:rFonts w:ascii="Arial" w:eastAsia="Times New Roman" w:hAnsi="Arial" w:cs="Arial"/>
          <w:sz w:val="24"/>
          <w:szCs w:val="24"/>
        </w:rPr>
        <w:t xml:space="preserve"> </w:t>
      </w:r>
      <w:r w:rsidRPr="009B2715">
        <w:rPr>
          <w:rFonts w:ascii="Arial" w:eastAsia="Times New Roman" w:hAnsi="Arial" w:cs="Arial"/>
          <w:sz w:val="24"/>
          <w:szCs w:val="24"/>
        </w:rPr>
        <w:t>/</w:t>
      </w:r>
      <w:r w:rsidR="003F266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benda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apapun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sembarangan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>.</w:t>
      </w:r>
    </w:p>
    <w:p w:rsidR="00BA7B6E" w:rsidRPr="009B2715" w:rsidRDefault="00BA7B6E" w:rsidP="007D561B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Menyiramkan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air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orang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lain</w:t>
      </w:r>
      <w:r w:rsidR="007D561B" w:rsidRPr="009B2715">
        <w:rPr>
          <w:rFonts w:ascii="Arial" w:eastAsia="Times New Roman" w:hAnsi="Arial" w:cs="Arial"/>
          <w:sz w:val="24"/>
          <w:szCs w:val="24"/>
        </w:rPr>
        <w:t>.</w:t>
      </w:r>
    </w:p>
    <w:p w:rsidR="00543EFF" w:rsidRPr="009B2715" w:rsidRDefault="00BA7B6E" w:rsidP="007D561B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9B2715">
        <w:rPr>
          <w:rFonts w:ascii="Arial" w:eastAsia="Times New Roman" w:hAnsi="Arial" w:cs="Arial"/>
          <w:sz w:val="24"/>
          <w:szCs w:val="24"/>
        </w:rPr>
        <w:t>Berdiri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di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area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pembatas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kolam</w:t>
      </w:r>
      <w:proofErr w:type="spellEnd"/>
      <w:r w:rsidRPr="009B271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B2715">
        <w:rPr>
          <w:rFonts w:ascii="Arial" w:eastAsia="Times New Roman" w:hAnsi="Arial" w:cs="Arial"/>
          <w:sz w:val="24"/>
          <w:szCs w:val="24"/>
        </w:rPr>
        <w:t>renang</w:t>
      </w:r>
      <w:proofErr w:type="spellEnd"/>
      <w:r w:rsidR="007D561B" w:rsidRPr="009B2715">
        <w:rPr>
          <w:rFonts w:ascii="Arial" w:eastAsia="Times New Roman" w:hAnsi="Arial" w:cs="Arial"/>
          <w:sz w:val="24"/>
          <w:szCs w:val="24"/>
        </w:rPr>
        <w:t>.</w:t>
      </w:r>
      <w:bookmarkStart w:id="0" w:name="_GoBack"/>
      <w:bookmarkEnd w:id="0"/>
    </w:p>
    <w:sectPr w:rsidR="00543EFF" w:rsidRPr="009B2715" w:rsidSect="000448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202" w:rsidRDefault="005D3202" w:rsidP="009B2715">
      <w:pPr>
        <w:spacing w:after="0" w:line="240" w:lineRule="auto"/>
      </w:pPr>
      <w:r>
        <w:separator/>
      </w:r>
    </w:p>
  </w:endnote>
  <w:endnote w:type="continuationSeparator" w:id="0">
    <w:p w:rsidR="005D3202" w:rsidRDefault="005D3202" w:rsidP="009B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202" w:rsidRDefault="005D3202" w:rsidP="009B2715">
      <w:pPr>
        <w:spacing w:after="0" w:line="240" w:lineRule="auto"/>
      </w:pPr>
      <w:r>
        <w:separator/>
      </w:r>
    </w:p>
  </w:footnote>
  <w:footnote w:type="continuationSeparator" w:id="0">
    <w:p w:rsidR="005D3202" w:rsidRDefault="005D3202" w:rsidP="009B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7" w:type="dxa"/>
      <w:jc w:val="center"/>
      <w:tblInd w:w="748" w:type="dxa"/>
      <w:tblLayout w:type="fixed"/>
      <w:tblCellMar>
        <w:left w:w="56" w:type="dxa"/>
        <w:right w:w="56" w:type="dxa"/>
      </w:tblCellMar>
      <w:tblLook w:val="0000"/>
    </w:tblPr>
    <w:tblGrid>
      <w:gridCol w:w="2938"/>
      <w:gridCol w:w="3513"/>
      <w:gridCol w:w="1260"/>
      <w:gridCol w:w="2296"/>
    </w:tblGrid>
    <w:tr w:rsidR="009B2715" w:rsidTr="00AA1E76">
      <w:trPr>
        <w:cantSplit/>
        <w:trHeight w:val="1234"/>
        <w:jc w:val="center"/>
      </w:trPr>
      <w:tc>
        <w:tcPr>
          <w:tcW w:w="29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B2715" w:rsidRPr="00D7005C" w:rsidRDefault="009B2715" w:rsidP="00AA1E76">
          <w:pPr>
            <w:pStyle w:val="Header"/>
            <w:jc w:val="center"/>
            <w:rPr>
              <w:rFonts w:ascii="Arial" w:hAnsi="Arial"/>
              <w:sz w:val="32"/>
              <w:szCs w:val="32"/>
              <w:lang w:val="id-ID"/>
            </w:rPr>
          </w:pPr>
          <w:r>
            <w:rPr>
              <w:noProof/>
            </w:rPr>
            <w:drawing>
              <wp:inline distT="0" distB="0" distL="0" distR="0">
                <wp:extent cx="1754372" cy="499726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4439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9B2715" w:rsidRPr="009B2715" w:rsidRDefault="009B2715" w:rsidP="009B2715">
          <w:pPr>
            <w:jc w:val="center"/>
            <w:rPr>
              <w:b/>
              <w:sz w:val="40"/>
            </w:rPr>
          </w:pPr>
          <w:r w:rsidRPr="009B2715">
            <w:rPr>
              <w:b/>
              <w:sz w:val="40"/>
            </w:rPr>
            <w:t>SOP LIFE GUARD</w:t>
          </w:r>
        </w:p>
      </w:tc>
      <w:tc>
        <w:tcPr>
          <w:tcW w:w="12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9B2715" w:rsidRDefault="009B2715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No </w:t>
          </w:r>
          <w:proofErr w:type="spellStart"/>
          <w:r>
            <w:rPr>
              <w:rFonts w:ascii="Arial" w:hAnsi="Arial"/>
              <w:sz w:val="18"/>
              <w:szCs w:val="18"/>
            </w:rPr>
            <w:t>Dokumen</w:t>
          </w:r>
          <w:proofErr w:type="spellEnd"/>
        </w:p>
        <w:p w:rsidR="009B2715" w:rsidRDefault="009B2715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Revisi</w:t>
          </w:r>
          <w:proofErr w:type="spellEnd"/>
        </w:p>
        <w:p w:rsidR="009B2715" w:rsidRDefault="009B2715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Tgl</w:t>
          </w:r>
          <w:proofErr w:type="spellEnd"/>
          <w:r>
            <w:rPr>
              <w:rFonts w:ascii="Arial" w:hAnsi="Arial"/>
              <w:sz w:val="18"/>
              <w:szCs w:val="18"/>
            </w:rPr>
            <w:t xml:space="preserve"> </w:t>
          </w:r>
          <w:proofErr w:type="spellStart"/>
          <w:r>
            <w:rPr>
              <w:rFonts w:ascii="Arial" w:hAnsi="Arial"/>
              <w:sz w:val="18"/>
              <w:szCs w:val="18"/>
            </w:rPr>
            <w:t>Berlaku</w:t>
          </w:r>
          <w:proofErr w:type="spellEnd"/>
        </w:p>
        <w:p w:rsidR="009B2715" w:rsidRDefault="009B2715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Halaman</w:t>
          </w:r>
          <w:proofErr w:type="spellEnd"/>
        </w:p>
      </w:tc>
      <w:tc>
        <w:tcPr>
          <w:tcW w:w="229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9B2715" w:rsidRPr="00B741BF" w:rsidRDefault="009B2715" w:rsidP="00AA1E76">
          <w:pPr>
            <w:pStyle w:val="Footer"/>
            <w:spacing w:line="276" w:lineRule="auto"/>
            <w:rPr>
              <w:rFonts w:ascii="Tahoma" w:hAnsi="Tahoma" w:cs="Tahoma"/>
              <w:bCs/>
              <w:sz w:val="18"/>
              <w:lang w:val="en-ID"/>
            </w:rPr>
          </w:pPr>
          <w:r>
            <w:rPr>
              <w:rFonts w:ascii="Arial" w:hAnsi="Arial"/>
              <w:sz w:val="18"/>
              <w:szCs w:val="18"/>
            </w:rPr>
            <w:t xml:space="preserve">: </w:t>
          </w:r>
          <w:r>
            <w:rPr>
              <w:rFonts w:ascii="Tahoma" w:hAnsi="Tahoma" w:cs="Tahoma"/>
              <w:bCs/>
              <w:sz w:val="18"/>
              <w:lang w:val="en-ID"/>
            </w:rPr>
            <w:t>SOP-PF-ACT</w:t>
          </w:r>
          <w:r w:rsidR="00046BDE">
            <w:rPr>
              <w:rFonts w:ascii="Tahoma" w:hAnsi="Tahoma" w:cs="Tahoma"/>
              <w:bCs/>
              <w:sz w:val="18"/>
              <w:lang w:val="en-ID"/>
            </w:rPr>
            <w:t>-02</w:t>
          </w:r>
        </w:p>
        <w:p w:rsidR="009B2715" w:rsidRDefault="009B2715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>: 00</w:t>
          </w:r>
        </w:p>
        <w:p w:rsidR="009B2715" w:rsidRPr="00D7005C" w:rsidRDefault="009B2715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  <w:lang w:val="id-ID"/>
            </w:rPr>
          </w:pPr>
          <w:r>
            <w:rPr>
              <w:rFonts w:ascii="Arial" w:hAnsi="Arial"/>
              <w:sz w:val="18"/>
              <w:szCs w:val="18"/>
            </w:rPr>
            <w:t xml:space="preserve">: </w:t>
          </w:r>
          <w:r>
            <w:rPr>
              <w:rFonts w:ascii="Arial" w:hAnsi="Arial"/>
              <w:sz w:val="18"/>
              <w:szCs w:val="18"/>
              <w:lang w:val="id-ID"/>
            </w:rPr>
            <w:t>30 Oktober 2017</w:t>
          </w:r>
        </w:p>
        <w:p w:rsidR="009B2715" w:rsidRPr="007457CB" w:rsidRDefault="009B2715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</w:rPr>
          </w:pPr>
          <w:r>
            <w:rPr>
              <w:rStyle w:val="PageNumber"/>
              <w:sz w:val="18"/>
              <w:szCs w:val="18"/>
            </w:rPr>
            <w:t xml:space="preserve">: 1 </w:t>
          </w:r>
          <w:proofErr w:type="spellStart"/>
          <w:r>
            <w:rPr>
              <w:rStyle w:val="PageNumber"/>
              <w:sz w:val="18"/>
              <w:szCs w:val="18"/>
            </w:rPr>
            <w:t>dari</w:t>
          </w:r>
          <w:proofErr w:type="spellEnd"/>
          <w:r>
            <w:rPr>
              <w:rStyle w:val="PageNumber"/>
              <w:sz w:val="18"/>
              <w:szCs w:val="18"/>
            </w:rPr>
            <w:t xml:space="preserve"> 2</w:t>
          </w:r>
        </w:p>
      </w:tc>
    </w:tr>
  </w:tbl>
  <w:p w:rsidR="009B2715" w:rsidRDefault="009B27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07" w:type="dxa"/>
      <w:jc w:val="center"/>
      <w:tblInd w:w="748" w:type="dxa"/>
      <w:tblLayout w:type="fixed"/>
      <w:tblCellMar>
        <w:left w:w="56" w:type="dxa"/>
        <w:right w:w="56" w:type="dxa"/>
      </w:tblCellMar>
      <w:tblLook w:val="0000"/>
    </w:tblPr>
    <w:tblGrid>
      <w:gridCol w:w="2938"/>
      <w:gridCol w:w="3513"/>
      <w:gridCol w:w="1260"/>
      <w:gridCol w:w="2296"/>
    </w:tblGrid>
    <w:tr w:rsidR="009B2715" w:rsidTr="00AA1E76">
      <w:trPr>
        <w:cantSplit/>
        <w:trHeight w:val="1234"/>
        <w:jc w:val="center"/>
      </w:trPr>
      <w:tc>
        <w:tcPr>
          <w:tcW w:w="29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9B2715" w:rsidRPr="00D7005C" w:rsidRDefault="009B2715" w:rsidP="00AA1E76">
          <w:pPr>
            <w:pStyle w:val="Header"/>
            <w:jc w:val="center"/>
            <w:rPr>
              <w:rFonts w:ascii="Arial" w:hAnsi="Arial"/>
              <w:sz w:val="32"/>
              <w:szCs w:val="32"/>
              <w:lang w:val="id-ID"/>
            </w:rPr>
          </w:pPr>
          <w:r>
            <w:rPr>
              <w:noProof/>
            </w:rPr>
            <w:drawing>
              <wp:inline distT="0" distB="0" distL="0" distR="0">
                <wp:extent cx="1754372" cy="49972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4439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9B2715" w:rsidRPr="009B2715" w:rsidRDefault="009B2715" w:rsidP="009B2715">
          <w:pPr>
            <w:jc w:val="center"/>
            <w:rPr>
              <w:b/>
              <w:sz w:val="40"/>
            </w:rPr>
          </w:pPr>
          <w:r w:rsidRPr="009B2715">
            <w:rPr>
              <w:b/>
              <w:sz w:val="40"/>
            </w:rPr>
            <w:t>SOP LIFE GUARD</w:t>
          </w:r>
        </w:p>
      </w:tc>
      <w:tc>
        <w:tcPr>
          <w:tcW w:w="12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9B2715" w:rsidRDefault="009B2715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No </w:t>
          </w:r>
          <w:proofErr w:type="spellStart"/>
          <w:r>
            <w:rPr>
              <w:rFonts w:ascii="Arial" w:hAnsi="Arial"/>
              <w:sz w:val="18"/>
              <w:szCs w:val="18"/>
            </w:rPr>
            <w:t>Dokumen</w:t>
          </w:r>
          <w:proofErr w:type="spellEnd"/>
        </w:p>
        <w:p w:rsidR="009B2715" w:rsidRDefault="009B2715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Revisi</w:t>
          </w:r>
          <w:proofErr w:type="spellEnd"/>
        </w:p>
        <w:p w:rsidR="009B2715" w:rsidRDefault="009B2715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Tgl</w:t>
          </w:r>
          <w:proofErr w:type="spellEnd"/>
          <w:r>
            <w:rPr>
              <w:rFonts w:ascii="Arial" w:hAnsi="Arial"/>
              <w:sz w:val="18"/>
              <w:szCs w:val="18"/>
            </w:rPr>
            <w:t xml:space="preserve"> </w:t>
          </w:r>
          <w:proofErr w:type="spellStart"/>
          <w:r>
            <w:rPr>
              <w:rFonts w:ascii="Arial" w:hAnsi="Arial"/>
              <w:sz w:val="18"/>
              <w:szCs w:val="18"/>
            </w:rPr>
            <w:t>Berlaku</w:t>
          </w:r>
          <w:proofErr w:type="spellEnd"/>
        </w:p>
        <w:p w:rsidR="009B2715" w:rsidRDefault="009B2715" w:rsidP="00AA1E76">
          <w:pPr>
            <w:pStyle w:val="Header"/>
            <w:spacing w:before="40" w:after="40"/>
            <w:rPr>
              <w:rFonts w:ascii="Arial" w:hAnsi="Arial"/>
              <w:sz w:val="18"/>
              <w:szCs w:val="18"/>
            </w:rPr>
          </w:pPr>
          <w:proofErr w:type="spellStart"/>
          <w:r>
            <w:rPr>
              <w:rFonts w:ascii="Arial" w:hAnsi="Arial"/>
              <w:sz w:val="18"/>
              <w:szCs w:val="18"/>
            </w:rPr>
            <w:t>Halaman</w:t>
          </w:r>
          <w:proofErr w:type="spellEnd"/>
        </w:p>
      </w:tc>
      <w:tc>
        <w:tcPr>
          <w:tcW w:w="229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9B2715" w:rsidRPr="00B741BF" w:rsidRDefault="009B2715" w:rsidP="00AA1E76">
          <w:pPr>
            <w:pStyle w:val="Footer"/>
            <w:spacing w:line="276" w:lineRule="auto"/>
            <w:rPr>
              <w:rFonts w:ascii="Tahoma" w:hAnsi="Tahoma" w:cs="Tahoma"/>
              <w:bCs/>
              <w:sz w:val="18"/>
              <w:lang w:val="en-ID"/>
            </w:rPr>
          </w:pPr>
          <w:r>
            <w:rPr>
              <w:rFonts w:ascii="Arial" w:hAnsi="Arial"/>
              <w:sz w:val="18"/>
              <w:szCs w:val="18"/>
            </w:rPr>
            <w:t xml:space="preserve">: </w:t>
          </w:r>
          <w:r>
            <w:rPr>
              <w:rFonts w:ascii="Tahoma" w:hAnsi="Tahoma" w:cs="Tahoma"/>
              <w:bCs/>
              <w:sz w:val="18"/>
              <w:lang w:val="en-ID"/>
            </w:rPr>
            <w:t>SOP-PF-ACT</w:t>
          </w:r>
          <w:r w:rsidR="003F266E">
            <w:rPr>
              <w:rFonts w:ascii="Tahoma" w:hAnsi="Tahoma" w:cs="Tahoma"/>
              <w:bCs/>
              <w:sz w:val="18"/>
              <w:lang w:val="en-ID"/>
            </w:rPr>
            <w:t>-06</w:t>
          </w:r>
        </w:p>
        <w:p w:rsidR="009B2715" w:rsidRDefault="009B2715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>: 00</w:t>
          </w:r>
        </w:p>
        <w:p w:rsidR="009B2715" w:rsidRPr="00D7005C" w:rsidRDefault="009B2715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  <w:lang w:val="id-ID"/>
            </w:rPr>
          </w:pPr>
          <w:r>
            <w:rPr>
              <w:rFonts w:ascii="Arial" w:hAnsi="Arial"/>
              <w:sz w:val="18"/>
              <w:szCs w:val="18"/>
            </w:rPr>
            <w:t xml:space="preserve">: </w:t>
          </w:r>
          <w:r>
            <w:rPr>
              <w:rFonts w:ascii="Arial" w:hAnsi="Arial"/>
              <w:sz w:val="18"/>
              <w:szCs w:val="18"/>
              <w:lang w:val="id-ID"/>
            </w:rPr>
            <w:t>30 Oktober 2017</w:t>
          </w:r>
        </w:p>
        <w:p w:rsidR="009B2715" w:rsidRPr="007457CB" w:rsidRDefault="009B2715" w:rsidP="00AA1E76">
          <w:pPr>
            <w:pStyle w:val="Header"/>
            <w:spacing w:before="40" w:after="40" w:line="276" w:lineRule="auto"/>
            <w:rPr>
              <w:rFonts w:ascii="Arial" w:hAnsi="Arial"/>
              <w:sz w:val="18"/>
              <w:szCs w:val="18"/>
            </w:rPr>
          </w:pPr>
          <w:r>
            <w:rPr>
              <w:rStyle w:val="PageNumber"/>
              <w:sz w:val="18"/>
              <w:szCs w:val="18"/>
            </w:rPr>
            <w:t xml:space="preserve">: 2 </w:t>
          </w:r>
          <w:proofErr w:type="spellStart"/>
          <w:r>
            <w:rPr>
              <w:rStyle w:val="PageNumber"/>
              <w:sz w:val="18"/>
              <w:szCs w:val="18"/>
            </w:rPr>
            <w:t>dari</w:t>
          </w:r>
          <w:proofErr w:type="spellEnd"/>
          <w:r>
            <w:rPr>
              <w:rStyle w:val="PageNumber"/>
              <w:sz w:val="18"/>
              <w:szCs w:val="18"/>
            </w:rPr>
            <w:t xml:space="preserve"> 2</w:t>
          </w:r>
        </w:p>
      </w:tc>
    </w:tr>
  </w:tbl>
  <w:p w:rsidR="009B2715" w:rsidRDefault="009B27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164C9"/>
    <w:multiLevelType w:val="hybridMultilevel"/>
    <w:tmpl w:val="02C0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8074DE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F0ECC"/>
    <w:multiLevelType w:val="hybridMultilevel"/>
    <w:tmpl w:val="AE940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408BF"/>
    <w:multiLevelType w:val="hybridMultilevel"/>
    <w:tmpl w:val="93B05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903C8B"/>
    <w:multiLevelType w:val="hybridMultilevel"/>
    <w:tmpl w:val="8EBE8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E919A0"/>
    <w:multiLevelType w:val="hybridMultilevel"/>
    <w:tmpl w:val="8CB8F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76643F"/>
    <w:multiLevelType w:val="hybridMultilevel"/>
    <w:tmpl w:val="47A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50C90"/>
    <w:multiLevelType w:val="hybridMultilevel"/>
    <w:tmpl w:val="2520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20FF"/>
    <w:rsid w:val="00044821"/>
    <w:rsid w:val="00046BDE"/>
    <w:rsid w:val="00073EE0"/>
    <w:rsid w:val="0012709C"/>
    <w:rsid w:val="00281551"/>
    <w:rsid w:val="002A20E5"/>
    <w:rsid w:val="003F266E"/>
    <w:rsid w:val="00436B5A"/>
    <w:rsid w:val="00543EFF"/>
    <w:rsid w:val="00551BFB"/>
    <w:rsid w:val="00552CCC"/>
    <w:rsid w:val="005D3202"/>
    <w:rsid w:val="007D561B"/>
    <w:rsid w:val="008D7DBA"/>
    <w:rsid w:val="009B2715"/>
    <w:rsid w:val="009E3152"/>
    <w:rsid w:val="00A31657"/>
    <w:rsid w:val="00B120FF"/>
    <w:rsid w:val="00B168CB"/>
    <w:rsid w:val="00BA4786"/>
    <w:rsid w:val="00BA7B6E"/>
    <w:rsid w:val="00BB7619"/>
    <w:rsid w:val="00C964A7"/>
    <w:rsid w:val="00CB1D9E"/>
    <w:rsid w:val="00CB36AE"/>
    <w:rsid w:val="00E26A40"/>
    <w:rsid w:val="00E57574"/>
    <w:rsid w:val="00F060DF"/>
    <w:rsid w:val="00FE4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21"/>
  </w:style>
  <w:style w:type="paragraph" w:styleId="Heading3">
    <w:name w:val="heading 3"/>
    <w:basedOn w:val="Normal"/>
    <w:link w:val="Heading3Char"/>
    <w:uiPriority w:val="9"/>
    <w:qFormat/>
    <w:rsid w:val="007D5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56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nhideWhenUsed/>
    <w:rsid w:val="009B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B2715"/>
  </w:style>
  <w:style w:type="paragraph" w:styleId="Footer">
    <w:name w:val="footer"/>
    <w:basedOn w:val="Normal"/>
    <w:link w:val="FooterChar"/>
    <w:unhideWhenUsed/>
    <w:rsid w:val="009B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B2715"/>
  </w:style>
  <w:style w:type="character" w:styleId="PageNumber">
    <w:name w:val="page number"/>
    <w:basedOn w:val="DefaultParagraphFont"/>
    <w:rsid w:val="009B2715"/>
  </w:style>
  <w:style w:type="paragraph" w:styleId="BalloonText">
    <w:name w:val="Balloon Text"/>
    <w:basedOn w:val="Normal"/>
    <w:link w:val="BalloonTextChar"/>
    <w:uiPriority w:val="99"/>
    <w:semiHidden/>
    <w:unhideWhenUsed/>
    <w:rsid w:val="009B2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5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561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Alex.H</dc:creator>
  <cp:lastModifiedBy>Playfield</cp:lastModifiedBy>
  <cp:revision>9</cp:revision>
  <dcterms:created xsi:type="dcterms:W3CDTF">2017-11-11T03:23:00Z</dcterms:created>
  <dcterms:modified xsi:type="dcterms:W3CDTF">2018-03-16T03:46:00Z</dcterms:modified>
</cp:coreProperties>
</file>