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933C9D" w:rsidP="00933C9D">
      <w:pPr>
        <w:ind w:firstLineChars="345" w:firstLine="718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fio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643997" w:rsidRPr="00933C9D">
        <w:rPr>
          <w:rFonts w:ascii="Cambria" w:hAnsi="Cambria"/>
          <w:sz w:val="22"/>
          <w:szCs w:val="22"/>
        </w:rPr>
        <w:t xml:space="preserve">, </w:t>
      </w:r>
      <w:bookmarkEnd w:id="0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data_rod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CE2277" w:rsidRPr="00933C9D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>г. р., паспорт:</w:t>
      </w:r>
      <w:r w:rsidR="00643997" w:rsidRPr="00933C9D">
        <w:t xml:space="preserve"> </w:t>
      </w:r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passport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DA2955" w:rsidRPr="00933C9D">
        <w:rPr>
          <w:rFonts w:ascii="Cambria" w:hAnsi="Cambria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933C9D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933C9D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  <w:proofErr w:type="gramEnd"/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23478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623478">
        <w:rPr>
          <w:rFonts w:ascii="Cambria" w:hAnsi="Cambria"/>
          <w:sz w:val="22"/>
          <w:szCs w:val="22"/>
        </w:rPr>
        <w:t>Денежные средства, указанные в п. 4.1 договора, выплачиваются Доверителем согласно приложению № 1</w:t>
      </w:r>
      <w:r w:rsidR="00643997"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6134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Настоящий договор начинает действовать с момента внесения доверителем  </w:t>
      </w:r>
      <w:r w:rsidR="004D30F6" w:rsidRPr="00661343">
        <w:rPr>
          <w:rFonts w:ascii="Cambria" w:hAnsi="Cambria"/>
          <w:sz w:val="22"/>
          <w:szCs w:val="22"/>
        </w:rPr>
        <w:t>{{</w:t>
      </w:r>
      <w:proofErr w:type="spellStart"/>
      <w:r w:rsidR="004D30F6">
        <w:rPr>
          <w:rFonts w:ascii="Cambria" w:hAnsi="Cambria"/>
          <w:sz w:val="22"/>
          <w:szCs w:val="22"/>
          <w:lang w:val="en-US"/>
        </w:rPr>
        <w:t>punkt</w:t>
      </w:r>
      <w:proofErr w:type="spellEnd"/>
      <w:r w:rsidR="004D30F6" w:rsidRPr="00661343">
        <w:rPr>
          <w:rFonts w:ascii="Cambria" w:hAnsi="Cambria"/>
          <w:sz w:val="22"/>
          <w:szCs w:val="22"/>
        </w:rPr>
        <w:t>_4_3}</w:t>
      </w:r>
      <w:r w:rsidR="00621471" w:rsidRPr="00661343">
        <w:rPr>
          <w:rFonts w:ascii="Cambria" w:hAnsi="Cambria"/>
          <w:sz w:val="22"/>
          <w:szCs w:val="22"/>
        </w:rPr>
        <w:t>}</w:t>
      </w:r>
      <w:r w:rsidR="00643997"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</w:t>
      </w:r>
      <w:proofErr w:type="spellStart"/>
      <w:r w:rsidRPr="00933C9D">
        <w:rPr>
          <w:rFonts w:ascii="Cambria" w:hAnsi="Cambria"/>
          <w:sz w:val="22"/>
          <w:szCs w:val="22"/>
        </w:rPr>
        <w:t>неурегулировании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</w:t>
      </w:r>
      <w:proofErr w:type="gramStart"/>
      <w:r w:rsidRPr="00933C9D">
        <w:rPr>
          <w:rFonts w:ascii="Cambria" w:hAnsi="Cambria"/>
          <w:sz w:val="22"/>
          <w:szCs w:val="22"/>
        </w:rPr>
        <w:t>г</w:t>
      </w:r>
      <w:proofErr w:type="gramEnd"/>
      <w:r w:rsidRPr="00933C9D">
        <w:rPr>
          <w:rFonts w:ascii="Cambria" w:hAnsi="Cambria"/>
          <w:sz w:val="22"/>
          <w:szCs w:val="22"/>
        </w:rPr>
        <w:t>. Санкт-Петербурга либо Арбитражного суда СПб и ЛО в зависимости от статуса Доверителя.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</w:t>
      </w:r>
      <w:proofErr w:type="spellStart"/>
      <w:r w:rsidRPr="00933C9D">
        <w:rPr>
          <w:rFonts w:ascii="Cambria" w:hAnsi="Cambria"/>
          <w:sz w:val="22"/>
          <w:szCs w:val="22"/>
        </w:rPr>
        <w:t>прайса</w:t>
      </w:r>
      <w:proofErr w:type="spellEnd"/>
      <w:r w:rsidRPr="00933C9D">
        <w:rPr>
          <w:rFonts w:ascii="Cambria" w:hAnsi="Cambria"/>
          <w:sz w:val="22"/>
          <w:szCs w:val="22"/>
        </w:rPr>
        <w:t xml:space="preserve">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расторжении договора неизрасходованный аванс возвращается Доверителю в течение 30 календарных дней </w:t>
      </w:r>
      <w:proofErr w:type="gramStart"/>
      <w:r w:rsidRPr="00933C9D">
        <w:rPr>
          <w:rFonts w:ascii="Cambria" w:hAnsi="Cambria"/>
          <w:sz w:val="22"/>
          <w:szCs w:val="22"/>
        </w:rPr>
        <w:t>с даты подписания</w:t>
      </w:r>
      <w:proofErr w:type="gramEnd"/>
      <w:r w:rsidRPr="00933C9D">
        <w:rPr>
          <w:rFonts w:ascii="Cambria" w:hAnsi="Cambria"/>
          <w:sz w:val="22"/>
          <w:szCs w:val="22"/>
        </w:rPr>
        <w:t xml:space="preserve"> соглашения о расторжении договора.</w:t>
      </w:r>
    </w:p>
    <w:p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). Настоящее согласие действует до дня его отзыва в </w:t>
      </w:r>
      <w:proofErr w:type="gramStart"/>
      <w:r w:rsidRPr="00933C9D">
        <w:rPr>
          <w:rFonts w:ascii="Cambria" w:hAnsi="Cambria"/>
          <w:sz w:val="22"/>
          <w:szCs w:val="22"/>
        </w:rPr>
        <w:t>письменной</w:t>
      </w:r>
      <w:proofErr w:type="gramEnd"/>
      <w:r w:rsidRPr="00933C9D">
        <w:rPr>
          <w:rFonts w:ascii="Cambria" w:hAnsi="Cambria"/>
          <w:sz w:val="22"/>
          <w:szCs w:val="22"/>
        </w:rPr>
        <w:t xml:space="preserve">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ЮРИДИЧЕСКОЕ БЮРО «РАПИД ПРАВО»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bookmarkStart w:id="3" w:name="_Hlk173418047"/>
      <w:r w:rsidRPr="00933C9D">
        <w:rPr>
          <w:rFonts w:ascii="Cambria" w:hAnsi="Cambria"/>
          <w:sz w:val="22"/>
          <w:szCs w:val="22"/>
        </w:rPr>
        <w:t xml:space="preserve">ИП </w:t>
      </w:r>
      <w:proofErr w:type="spellStart"/>
      <w:r w:rsidRPr="00933C9D">
        <w:rPr>
          <w:rFonts w:ascii="Cambria" w:hAnsi="Cambria"/>
          <w:sz w:val="22"/>
          <w:szCs w:val="22"/>
        </w:rPr>
        <w:t>Молодкин</w:t>
      </w:r>
      <w:proofErr w:type="spellEnd"/>
      <w:r w:rsidRPr="00933C9D">
        <w:rPr>
          <w:rFonts w:ascii="Cambria" w:hAnsi="Cambria"/>
          <w:sz w:val="22"/>
          <w:szCs w:val="22"/>
        </w:rPr>
        <w:t xml:space="preserve"> Максим Дмитриевич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ИНН: 784300402830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ОГРНИП: 323784700299190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</w:t>
      </w:r>
      <w:proofErr w:type="gramStart"/>
      <w:r w:rsidRPr="00933C9D">
        <w:rPr>
          <w:rFonts w:ascii="Cambria" w:hAnsi="Cambria"/>
          <w:sz w:val="22"/>
          <w:szCs w:val="22"/>
        </w:rPr>
        <w:t xml:space="preserve"> А</w:t>
      </w:r>
      <w:proofErr w:type="gramEnd"/>
      <w:r w:rsidRPr="00933C9D">
        <w:rPr>
          <w:rFonts w:ascii="Cambria" w:hAnsi="Cambria"/>
          <w:sz w:val="22"/>
          <w:szCs w:val="22"/>
        </w:rPr>
        <w:t>, кв. 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proofErr w:type="gramStart"/>
      <w:r w:rsidRPr="00933C9D"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  <w:proofErr w:type="gramEnd"/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Расчетный счет: 40702810403500025602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Банк: ООО «Банк Точка», БИК: 044525104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Электронная почта: clients@rapidpravo.ru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Тел.: +7 (812) 915-22-35, +7-958-100-01-58</w:t>
      </w:r>
    </w:p>
    <w:bookmarkEnd w:id="3"/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{{passport}}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spellStart"/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</w:t>
            </w:r>
            <w:proofErr w:type="spell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  <w:bookmarkStart w:id="5" w:name="_GoBack"/>
      <w:bookmarkEnd w:id="5"/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7BAC" w:rsidRDefault="00837BAC">
      <w:r>
        <w:separator/>
      </w:r>
    </w:p>
  </w:endnote>
  <w:endnote w:type="continuationSeparator" w:id="0">
    <w:p w:rsidR="00837BAC" w:rsidRDefault="00837BA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7BAC" w:rsidRDefault="00837BAC">
      <w:r>
        <w:separator/>
      </w:r>
    </w:p>
  </w:footnote>
  <w:footnote w:type="continuationSeparator" w:id="0">
    <w:p w:rsidR="00837BAC" w:rsidRDefault="00837BA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3BF3"/>
    <w:rsid w:val="0046741B"/>
    <w:rsid w:val="00485BEF"/>
    <w:rsid w:val="00492FCD"/>
    <w:rsid w:val="004B171F"/>
    <w:rsid w:val="004B3CD0"/>
    <w:rsid w:val="004C76E9"/>
    <w:rsid w:val="004D30F6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1471"/>
    <w:rsid w:val="00623478"/>
    <w:rsid w:val="006237A9"/>
    <w:rsid w:val="006247CB"/>
    <w:rsid w:val="00643997"/>
    <w:rsid w:val="00652F15"/>
    <w:rsid w:val="006533BF"/>
    <w:rsid w:val="00657C36"/>
    <w:rsid w:val="00661343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6E8"/>
    <w:rsid w:val="00812F40"/>
    <w:rsid w:val="00827688"/>
    <w:rsid w:val="0083286C"/>
    <w:rsid w:val="00837BA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1268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423C5"/>
    <w:rsid w:val="00C45818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23F5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91315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54E97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F219F-2B0E-410E-A9E4-A31B0BABF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1215</Words>
  <Characters>6927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7</cp:revision>
  <cp:lastPrinted>2025-09-15T11:37:00Z</cp:lastPrinted>
  <dcterms:created xsi:type="dcterms:W3CDTF">2026-02-24T13:58:00Z</dcterms:created>
  <dcterms:modified xsi:type="dcterms:W3CDTF">2026-03-16T08:30:00Z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