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C37C7" w:rsidRPr="005C37C7" w:rsidRDefault="005C37C7" w:rsidP="005C37C7">
      <w:pPr>
        <w:rPr>
          <w:b/>
        </w:rPr>
      </w:pPr>
      <w:r w:rsidRPr="005C37C7">
        <w:rPr>
          <w:b/>
        </w:rPr>
        <w:t xml:space="preserve">Booking List in </w:t>
      </w:r>
      <w:proofErr w:type="spellStart"/>
      <w:r w:rsidRPr="005C37C7">
        <w:rPr>
          <w:b/>
        </w:rPr>
        <w:t>moonstride</w:t>
      </w:r>
      <w:proofErr w:type="spellEnd"/>
    </w:p>
    <w:p w:rsidR="005C37C7" w:rsidRPr="005C37C7" w:rsidRDefault="005C37C7" w:rsidP="005C37C7">
      <w:r w:rsidRPr="005C37C7">
        <w:rPr>
          <w:i/>
          <w:iCs/>
        </w:rPr>
        <w:t>View, search, and manage all bookings in your business from a single, easy-to-navigate table. The Booking List provides a central hub for tracking, editing, and reporting on every reservation placed in your system.</w:t>
      </w:r>
    </w:p>
    <w:p w:rsidR="005C37C7" w:rsidRPr="005C37C7" w:rsidRDefault="005C37C7" w:rsidP="005C37C7">
      <w:r w:rsidRPr="005C37C7">
        <w:pict>
          <v:rect id="_x0000_i1109" style="width:0;height:1.5pt" o:hralign="center" o:hrstd="t" o:hr="t" fillcolor="#a0a0a0" stroked="f"/>
        </w:pict>
      </w:r>
    </w:p>
    <w:p w:rsidR="005C37C7" w:rsidRPr="005C37C7" w:rsidRDefault="005C37C7" w:rsidP="005C37C7">
      <w:pPr>
        <w:rPr>
          <w:b/>
        </w:rPr>
      </w:pPr>
      <w:r w:rsidRPr="005C37C7">
        <w:rPr>
          <w:b/>
        </w:rPr>
        <w:t>Table of Contents</w:t>
      </w:r>
    </w:p>
    <w:p w:rsidR="005C37C7" w:rsidRPr="005C37C7" w:rsidRDefault="005C37C7" w:rsidP="005C37C7">
      <w:pPr>
        <w:numPr>
          <w:ilvl w:val="0"/>
          <w:numId w:val="1"/>
        </w:numPr>
      </w:pPr>
      <w:r w:rsidRPr="005C37C7">
        <w:t>Bookings list Overview</w:t>
      </w:r>
    </w:p>
    <w:p w:rsidR="005C37C7" w:rsidRPr="005C37C7" w:rsidRDefault="005C37C7" w:rsidP="005C37C7">
      <w:pPr>
        <w:numPr>
          <w:ilvl w:val="0"/>
          <w:numId w:val="1"/>
        </w:numPr>
      </w:pPr>
      <w:r w:rsidRPr="005C37C7">
        <w:t>Share With / Assign To</w:t>
      </w:r>
    </w:p>
    <w:p w:rsidR="005C37C7" w:rsidRPr="005C37C7" w:rsidRDefault="005C37C7" w:rsidP="005C37C7">
      <w:pPr>
        <w:numPr>
          <w:ilvl w:val="0"/>
          <w:numId w:val="1"/>
        </w:numPr>
      </w:pPr>
      <w:r w:rsidRPr="005C37C7">
        <w:t>Search/Filter Booking</w:t>
      </w:r>
    </w:p>
    <w:p w:rsidR="005C37C7" w:rsidRPr="005C37C7" w:rsidRDefault="005C37C7" w:rsidP="005C37C7">
      <w:pPr>
        <w:numPr>
          <w:ilvl w:val="0"/>
          <w:numId w:val="1"/>
        </w:numPr>
      </w:pPr>
      <w:r w:rsidRPr="005C37C7">
        <w:t>View</w:t>
      </w:r>
    </w:p>
    <w:p w:rsidR="005C37C7" w:rsidRPr="005C37C7" w:rsidRDefault="005C37C7" w:rsidP="005C37C7">
      <w:pPr>
        <w:numPr>
          <w:ilvl w:val="0"/>
          <w:numId w:val="1"/>
        </w:numPr>
      </w:pPr>
      <w:proofErr w:type="spellStart"/>
      <w:r w:rsidRPr="005C37C7">
        <w:t>Resequence</w:t>
      </w:r>
      <w:proofErr w:type="spellEnd"/>
      <w:r w:rsidRPr="005C37C7">
        <w:t xml:space="preserve"> Columns</w:t>
      </w:r>
    </w:p>
    <w:p w:rsidR="005C37C7" w:rsidRPr="005C37C7" w:rsidRDefault="005C37C7" w:rsidP="005C37C7">
      <w:pPr>
        <w:numPr>
          <w:ilvl w:val="0"/>
          <w:numId w:val="1"/>
        </w:numPr>
      </w:pPr>
      <w:r w:rsidRPr="005C37C7">
        <w:t>Page View Function</w:t>
      </w:r>
    </w:p>
    <w:p w:rsidR="005C37C7" w:rsidRPr="005C37C7" w:rsidRDefault="005C37C7" w:rsidP="005C37C7">
      <w:pPr>
        <w:numPr>
          <w:ilvl w:val="0"/>
          <w:numId w:val="1"/>
        </w:numPr>
      </w:pPr>
      <w:r w:rsidRPr="005C37C7">
        <w:t>Import PNR</w:t>
      </w:r>
    </w:p>
    <w:p w:rsidR="005C37C7" w:rsidRPr="005C37C7" w:rsidRDefault="005C37C7" w:rsidP="005C37C7">
      <w:pPr>
        <w:numPr>
          <w:ilvl w:val="0"/>
          <w:numId w:val="1"/>
        </w:numPr>
      </w:pPr>
      <w:r w:rsidRPr="005C37C7">
        <w:t>Add New Booking</w:t>
      </w:r>
    </w:p>
    <w:p w:rsidR="005C37C7" w:rsidRPr="005C37C7" w:rsidRDefault="005C37C7" w:rsidP="005C37C7">
      <w:pPr>
        <w:numPr>
          <w:ilvl w:val="0"/>
          <w:numId w:val="1"/>
        </w:numPr>
      </w:pPr>
      <w:r w:rsidRPr="005C37C7">
        <w:t>Export To Excel</w:t>
      </w:r>
    </w:p>
    <w:p w:rsidR="005C37C7" w:rsidRPr="005C37C7" w:rsidRDefault="005C37C7" w:rsidP="005C37C7">
      <w:pPr>
        <w:numPr>
          <w:ilvl w:val="0"/>
          <w:numId w:val="1"/>
        </w:numPr>
      </w:pPr>
      <w:r w:rsidRPr="005C37C7">
        <w:t>Import Booking</w:t>
      </w:r>
    </w:p>
    <w:p w:rsidR="005C37C7" w:rsidRPr="005C37C7" w:rsidRDefault="005C37C7" w:rsidP="005C37C7">
      <w:pPr>
        <w:numPr>
          <w:ilvl w:val="0"/>
          <w:numId w:val="1"/>
        </w:numPr>
      </w:pPr>
      <w:r w:rsidRPr="005C37C7">
        <w:t>Booking Setting</w:t>
      </w:r>
    </w:p>
    <w:p w:rsidR="005C37C7" w:rsidRPr="005C37C7" w:rsidRDefault="005C37C7" w:rsidP="005C37C7">
      <w:pPr>
        <w:numPr>
          <w:ilvl w:val="0"/>
          <w:numId w:val="1"/>
        </w:numPr>
      </w:pPr>
      <w:r w:rsidRPr="005C37C7">
        <w:t>See Also</w:t>
      </w:r>
    </w:p>
    <w:p w:rsidR="005C37C7" w:rsidRPr="005C37C7" w:rsidRDefault="005C37C7" w:rsidP="005C37C7">
      <w:r w:rsidRPr="005C37C7">
        <w:pict>
          <v:rect id="_x0000_i1110" style="width:0;height:1.5pt" o:hralign="center" o:hrstd="t" o:hr="t" fillcolor="#a0a0a0" stroked="f"/>
        </w:pict>
      </w:r>
    </w:p>
    <w:p w:rsidR="005C37C7" w:rsidRPr="005C37C7" w:rsidRDefault="005C37C7" w:rsidP="005C37C7">
      <w:pPr>
        <w:rPr>
          <w:b/>
        </w:rPr>
      </w:pPr>
      <w:r w:rsidRPr="005C37C7">
        <w:rPr>
          <w:b/>
        </w:rPr>
        <w:t>1. Bookings list Overview</w:t>
      </w:r>
    </w:p>
    <w:p w:rsidR="005C37C7" w:rsidRPr="005C37C7" w:rsidRDefault="005C37C7" w:rsidP="005C37C7">
      <w:r w:rsidRPr="005C37C7">
        <w:t xml:space="preserve">The </w:t>
      </w:r>
      <w:r w:rsidRPr="005C37C7">
        <w:rPr>
          <w:b/>
        </w:rPr>
        <w:t>Booking List</w:t>
      </w:r>
      <w:r w:rsidRPr="005C37C7">
        <w:t xml:space="preserve"> shows all bookings created in </w:t>
      </w:r>
      <w:proofErr w:type="spellStart"/>
      <w:r w:rsidRPr="005C37C7">
        <w:t>moonstride</w:t>
      </w:r>
      <w:proofErr w:type="spellEnd"/>
      <w:r w:rsidRPr="005C37C7">
        <w:t>, with key information in columns so you can see booking details at a glance—no need to click into each record.</w:t>
      </w:r>
    </w:p>
    <w:p w:rsidR="005C37C7" w:rsidRPr="005C37C7" w:rsidRDefault="005C37C7" w:rsidP="005C37C7">
      <w:r w:rsidRPr="005C37C7">
        <w:rPr>
          <w:b/>
        </w:rPr>
        <w:t>Navigation:</w:t>
      </w:r>
      <w:r w:rsidRPr="005C37C7">
        <w:t xml:space="preserve"> CRM → Bookings → Bookings List</w:t>
      </w:r>
    </w:p>
    <w:p w:rsidR="005C37C7" w:rsidRPr="005C37C7" w:rsidRDefault="005C37C7" w:rsidP="005C37C7">
      <w:r w:rsidRPr="005C37C7">
        <w:t>[Insert screenshot here: full Bookings List screen with main columns and navigation highlighted]</w:t>
      </w:r>
    </w:p>
    <w:p w:rsidR="005C37C7" w:rsidRPr="005C37C7" w:rsidRDefault="005C37C7" w:rsidP="005C37C7">
      <w:r w:rsidRPr="005C37C7">
        <w:t>You can add new bookings, view all details, and perform actions directly from this screen.</w:t>
      </w:r>
    </w:p>
    <w:p w:rsidR="005C37C7" w:rsidRPr="005C37C7" w:rsidRDefault="005C37C7" w:rsidP="005C37C7">
      <w:r w:rsidRPr="005C37C7">
        <w:pict>
          <v:rect id="_x0000_i1111" style="width:0;height:1.5pt" o:hralign="center" o:hrstd="t" o:hr="t" fillcolor="#a0a0a0" stroked="f"/>
        </w:pict>
      </w:r>
    </w:p>
    <w:p w:rsidR="005C37C7" w:rsidRPr="005C37C7" w:rsidRDefault="005C37C7" w:rsidP="005C37C7">
      <w:pPr>
        <w:rPr>
          <w:b/>
        </w:rPr>
      </w:pPr>
      <w:r w:rsidRPr="005C37C7">
        <w:rPr>
          <w:b/>
        </w:rPr>
        <w:t>2. Share With / Assign To</w:t>
      </w:r>
    </w:p>
    <w:p w:rsidR="005C37C7" w:rsidRPr="005C37C7" w:rsidRDefault="005C37C7" w:rsidP="005C37C7">
      <w:pPr>
        <w:numPr>
          <w:ilvl w:val="0"/>
          <w:numId w:val="2"/>
        </w:numPr>
      </w:pPr>
      <w:r w:rsidRPr="005C37C7">
        <w:t>Select bookings using the checkbox in the first column.</w:t>
      </w:r>
    </w:p>
    <w:p w:rsidR="005C37C7" w:rsidRPr="005C37C7" w:rsidRDefault="005C37C7" w:rsidP="005C37C7">
      <w:pPr>
        <w:numPr>
          <w:ilvl w:val="0"/>
          <w:numId w:val="2"/>
        </w:numPr>
      </w:pPr>
      <w:r w:rsidRPr="005C37C7">
        <w:rPr>
          <w:b/>
        </w:rPr>
        <w:t>Share With:</w:t>
      </w:r>
      <w:r w:rsidRPr="005C37C7">
        <w:t xml:space="preserve"> Share one or more bookings with other users. Add or remove users by name from the sharing dialog.</w:t>
      </w:r>
    </w:p>
    <w:p w:rsidR="005C37C7" w:rsidRPr="005C37C7" w:rsidRDefault="005C37C7" w:rsidP="005C37C7">
      <w:pPr>
        <w:numPr>
          <w:ilvl w:val="0"/>
          <w:numId w:val="2"/>
        </w:numPr>
      </w:pPr>
      <w:r w:rsidRPr="005C37C7">
        <w:rPr>
          <w:b/>
        </w:rPr>
        <w:t>Assign To:</w:t>
      </w:r>
      <w:r w:rsidRPr="005C37C7">
        <w:t xml:space="preserve"> Directly assign selected bookings to a specific user.</w:t>
      </w:r>
    </w:p>
    <w:p w:rsidR="005C37C7" w:rsidRPr="005C37C7" w:rsidRDefault="005C37C7" w:rsidP="005C37C7">
      <w:r w:rsidRPr="005C37C7">
        <w:t xml:space="preserve">[Insert screenshot here: Share </w:t>
      </w:r>
      <w:proofErr w:type="gramStart"/>
      <w:r w:rsidRPr="005C37C7">
        <w:t>With</w:t>
      </w:r>
      <w:proofErr w:type="gramEnd"/>
      <w:r w:rsidRPr="005C37C7">
        <w:t xml:space="preserve"> and Assign To modal windows]</w:t>
      </w:r>
    </w:p>
    <w:p w:rsidR="005C37C7" w:rsidRPr="005C37C7" w:rsidRDefault="005C37C7" w:rsidP="005C37C7">
      <w:r w:rsidRPr="005C37C7">
        <w:lastRenderedPageBreak/>
        <w:pict>
          <v:rect id="_x0000_i1112" style="width:0;height:1.5pt" o:hralign="center" o:hrstd="t" o:hr="t" fillcolor="#a0a0a0" stroked="f"/>
        </w:pict>
      </w:r>
    </w:p>
    <w:p w:rsidR="005C37C7" w:rsidRPr="005C37C7" w:rsidRDefault="005C37C7" w:rsidP="005C37C7">
      <w:pPr>
        <w:rPr>
          <w:b/>
        </w:rPr>
      </w:pPr>
      <w:r w:rsidRPr="005C37C7">
        <w:rPr>
          <w:b/>
        </w:rPr>
        <w:t>3. Search/Filter Booking</w:t>
      </w:r>
    </w:p>
    <w:p w:rsidR="005C37C7" w:rsidRPr="005C37C7" w:rsidRDefault="005C37C7" w:rsidP="005C37C7">
      <w:r w:rsidRPr="005C37C7">
        <w:t xml:space="preserve">Click the </w:t>
      </w:r>
      <w:r w:rsidRPr="005C37C7">
        <w:rPr>
          <w:b/>
        </w:rPr>
        <w:t>Filter</w:t>
      </w:r>
      <w:r w:rsidRPr="005C37C7">
        <w:t xml:space="preserve"> button at the top of the list to search or filter bookings by any of these criteria:</w:t>
      </w:r>
    </w:p>
    <w:p w:rsidR="005C37C7" w:rsidRPr="005C37C7" w:rsidRDefault="005C37C7" w:rsidP="005C37C7">
      <w:pPr>
        <w:numPr>
          <w:ilvl w:val="0"/>
          <w:numId w:val="3"/>
        </w:numPr>
      </w:pPr>
      <w:r w:rsidRPr="005C37C7">
        <w:t>Reference No</w:t>
      </w:r>
    </w:p>
    <w:p w:rsidR="005C37C7" w:rsidRPr="005C37C7" w:rsidRDefault="005C37C7" w:rsidP="005C37C7">
      <w:pPr>
        <w:numPr>
          <w:ilvl w:val="0"/>
          <w:numId w:val="3"/>
        </w:numPr>
      </w:pPr>
      <w:r w:rsidRPr="005C37C7">
        <w:t>Booking Date / Created Date</w:t>
      </w:r>
    </w:p>
    <w:p w:rsidR="005C37C7" w:rsidRPr="005C37C7" w:rsidRDefault="005C37C7" w:rsidP="005C37C7">
      <w:pPr>
        <w:numPr>
          <w:ilvl w:val="0"/>
          <w:numId w:val="3"/>
        </w:numPr>
      </w:pPr>
      <w:r w:rsidRPr="005C37C7">
        <w:t>Travel Start/End Date</w:t>
      </w:r>
    </w:p>
    <w:p w:rsidR="005C37C7" w:rsidRPr="005C37C7" w:rsidRDefault="005C37C7" w:rsidP="005C37C7">
      <w:pPr>
        <w:numPr>
          <w:ilvl w:val="0"/>
          <w:numId w:val="3"/>
        </w:numPr>
      </w:pPr>
      <w:r w:rsidRPr="005C37C7">
        <w:t>Service Travelling Date</w:t>
      </w:r>
    </w:p>
    <w:p w:rsidR="005C37C7" w:rsidRPr="005C37C7" w:rsidRDefault="005C37C7" w:rsidP="005C37C7">
      <w:pPr>
        <w:numPr>
          <w:ilvl w:val="0"/>
          <w:numId w:val="3"/>
        </w:numPr>
      </w:pPr>
      <w:r w:rsidRPr="005C37C7">
        <w:t>Balance Due Date</w:t>
      </w:r>
    </w:p>
    <w:p w:rsidR="005C37C7" w:rsidRPr="005C37C7" w:rsidRDefault="005C37C7" w:rsidP="005C37C7">
      <w:pPr>
        <w:numPr>
          <w:ilvl w:val="0"/>
          <w:numId w:val="3"/>
        </w:numPr>
      </w:pPr>
      <w:r w:rsidRPr="005C37C7">
        <w:t>Sell Channel, Tags, Supplier Status, Currency, Customer, Supplier</w:t>
      </w:r>
    </w:p>
    <w:p w:rsidR="005C37C7" w:rsidRPr="005C37C7" w:rsidRDefault="005C37C7" w:rsidP="005C37C7">
      <w:pPr>
        <w:numPr>
          <w:ilvl w:val="0"/>
          <w:numId w:val="3"/>
        </w:numPr>
      </w:pPr>
      <w:r w:rsidRPr="005C37C7">
        <w:t>Category (e.g. Package, Flight, Hotel, Add-ons, etc.)</w:t>
      </w:r>
    </w:p>
    <w:p w:rsidR="005C37C7" w:rsidRPr="005C37C7" w:rsidRDefault="005C37C7" w:rsidP="005C37C7">
      <w:pPr>
        <w:numPr>
          <w:ilvl w:val="0"/>
          <w:numId w:val="3"/>
        </w:numPr>
      </w:pPr>
      <w:r w:rsidRPr="005C37C7">
        <w:t>Agent / Agent Users</w:t>
      </w:r>
    </w:p>
    <w:p w:rsidR="005C37C7" w:rsidRPr="005C37C7" w:rsidRDefault="005C37C7" w:rsidP="005C37C7">
      <w:pPr>
        <w:numPr>
          <w:ilvl w:val="0"/>
          <w:numId w:val="3"/>
        </w:numPr>
      </w:pPr>
      <w:r w:rsidRPr="005C37C7">
        <w:t>Status (New, Completed, Confirmed, Cancelled, All)</w:t>
      </w:r>
    </w:p>
    <w:p w:rsidR="005C37C7" w:rsidRPr="005C37C7" w:rsidRDefault="005C37C7" w:rsidP="005C37C7">
      <w:pPr>
        <w:numPr>
          <w:ilvl w:val="0"/>
          <w:numId w:val="3"/>
        </w:numPr>
      </w:pPr>
      <w:r w:rsidRPr="005C37C7">
        <w:t>Payment Status</w:t>
      </w:r>
    </w:p>
    <w:p w:rsidR="005C37C7" w:rsidRPr="005C37C7" w:rsidRDefault="005C37C7" w:rsidP="005C37C7">
      <w:pPr>
        <w:numPr>
          <w:ilvl w:val="0"/>
          <w:numId w:val="3"/>
        </w:numPr>
      </w:pPr>
      <w:r w:rsidRPr="005C37C7">
        <w:t>PNR / Confirmation No / E-Ticket No</w:t>
      </w:r>
    </w:p>
    <w:p w:rsidR="005C37C7" w:rsidRPr="005C37C7" w:rsidRDefault="005C37C7" w:rsidP="005C37C7">
      <w:pPr>
        <w:numPr>
          <w:ilvl w:val="0"/>
          <w:numId w:val="3"/>
        </w:numPr>
      </w:pPr>
      <w:r w:rsidRPr="005C37C7">
        <w:t>Created By, Assign To, Shared With</w:t>
      </w:r>
    </w:p>
    <w:p w:rsidR="005C37C7" w:rsidRPr="005C37C7" w:rsidRDefault="005C37C7" w:rsidP="005C37C7">
      <w:pPr>
        <w:numPr>
          <w:ilvl w:val="0"/>
          <w:numId w:val="3"/>
        </w:numPr>
      </w:pPr>
      <w:r w:rsidRPr="005C37C7">
        <w:t>Services, Group Tour, Pipeline Stage, External References</w:t>
      </w:r>
    </w:p>
    <w:p w:rsidR="005C37C7" w:rsidRPr="005C37C7" w:rsidRDefault="005C37C7" w:rsidP="005C37C7">
      <w:pPr>
        <w:numPr>
          <w:ilvl w:val="0"/>
          <w:numId w:val="3"/>
        </w:numPr>
      </w:pPr>
      <w:r w:rsidRPr="005C37C7">
        <w:t>Other: Show Enquiry Title, Show Payment Due Bookings, and more</w:t>
      </w:r>
    </w:p>
    <w:p w:rsidR="005C37C7" w:rsidRPr="005C37C7" w:rsidRDefault="005C37C7" w:rsidP="005C37C7">
      <w:r w:rsidRPr="005C37C7">
        <w:t>[Insert screenshot here: booking filter/search bar expanded with sample filters applied]</w:t>
      </w:r>
    </w:p>
    <w:p w:rsidR="005C37C7" w:rsidRPr="005C37C7" w:rsidRDefault="005C37C7" w:rsidP="005C37C7">
      <w:r w:rsidRPr="005C37C7">
        <w:t xml:space="preserve">After setting criteria, click </w:t>
      </w:r>
      <w:r w:rsidRPr="005C37C7">
        <w:rPr>
          <w:b/>
        </w:rPr>
        <w:t>Search</w:t>
      </w:r>
      <w:r w:rsidRPr="005C37C7">
        <w:t xml:space="preserve"> to show matching bookings.</w:t>
      </w:r>
    </w:p>
    <w:p w:rsidR="005C37C7" w:rsidRPr="005C37C7" w:rsidRDefault="005C37C7" w:rsidP="005C37C7">
      <w:r w:rsidRPr="005C37C7">
        <w:t>You can also quickly filter by status (e.g. New, Completed, Cancelled) using the selector at the top left.</w:t>
      </w:r>
    </w:p>
    <w:p w:rsidR="005C37C7" w:rsidRPr="005C37C7" w:rsidRDefault="005C37C7" w:rsidP="005C37C7">
      <w:r w:rsidRPr="005C37C7">
        <w:t>[Insert screenshot here: Status quick filter]</w:t>
      </w:r>
    </w:p>
    <w:p w:rsidR="005C37C7" w:rsidRPr="005C37C7" w:rsidRDefault="005C37C7" w:rsidP="005C37C7">
      <w:r w:rsidRPr="005C37C7">
        <w:pict>
          <v:rect id="_x0000_i1113" style="width:0;height:1.5pt" o:hralign="center" o:hrstd="t" o:hr="t" fillcolor="#a0a0a0" stroked="f"/>
        </w:pict>
      </w:r>
    </w:p>
    <w:p w:rsidR="005C37C7" w:rsidRPr="005C37C7" w:rsidRDefault="005C37C7" w:rsidP="005C37C7">
      <w:pPr>
        <w:rPr>
          <w:b/>
        </w:rPr>
      </w:pPr>
      <w:r w:rsidRPr="005C37C7">
        <w:rPr>
          <w:b/>
        </w:rPr>
        <w:t>4. View</w:t>
      </w:r>
    </w:p>
    <w:p w:rsidR="005C37C7" w:rsidRPr="005C37C7" w:rsidRDefault="005C37C7" w:rsidP="005C37C7">
      <w:r w:rsidRPr="005C37C7">
        <w:t>Review the booking list in tabular form, seeing every key detail at a glance (field examples below):</w:t>
      </w:r>
    </w:p>
    <w:p w:rsidR="005C37C7" w:rsidRPr="005C37C7" w:rsidRDefault="005C37C7" w:rsidP="005C37C7">
      <w:pPr>
        <w:numPr>
          <w:ilvl w:val="0"/>
          <w:numId w:val="4"/>
        </w:numPr>
      </w:pPr>
      <w:r w:rsidRPr="005C37C7">
        <w:t>Reference No</w:t>
      </w:r>
    </w:p>
    <w:p w:rsidR="005C37C7" w:rsidRPr="005C37C7" w:rsidRDefault="005C37C7" w:rsidP="005C37C7">
      <w:pPr>
        <w:numPr>
          <w:ilvl w:val="0"/>
          <w:numId w:val="4"/>
        </w:numPr>
      </w:pPr>
      <w:r w:rsidRPr="005C37C7">
        <w:t>Enquiry/Quotation Reference</w:t>
      </w:r>
    </w:p>
    <w:p w:rsidR="005C37C7" w:rsidRPr="005C37C7" w:rsidRDefault="005C37C7" w:rsidP="005C37C7">
      <w:pPr>
        <w:numPr>
          <w:ilvl w:val="0"/>
          <w:numId w:val="4"/>
        </w:numPr>
      </w:pPr>
      <w:r w:rsidRPr="005C37C7">
        <w:t>Category, Booking/Travel Dates</w:t>
      </w:r>
    </w:p>
    <w:p w:rsidR="005C37C7" w:rsidRPr="005C37C7" w:rsidRDefault="005C37C7" w:rsidP="005C37C7">
      <w:pPr>
        <w:numPr>
          <w:ilvl w:val="0"/>
          <w:numId w:val="4"/>
        </w:numPr>
      </w:pPr>
      <w:r w:rsidRPr="005C37C7">
        <w:t>Customer &amp; Lead Passenger</w:t>
      </w:r>
    </w:p>
    <w:p w:rsidR="005C37C7" w:rsidRPr="005C37C7" w:rsidRDefault="005C37C7" w:rsidP="005C37C7">
      <w:pPr>
        <w:numPr>
          <w:ilvl w:val="0"/>
          <w:numId w:val="4"/>
        </w:numPr>
      </w:pPr>
      <w:r w:rsidRPr="005C37C7">
        <w:t>Agent, Sell Channel</w:t>
      </w:r>
    </w:p>
    <w:p w:rsidR="005C37C7" w:rsidRPr="005C37C7" w:rsidRDefault="005C37C7" w:rsidP="005C37C7">
      <w:pPr>
        <w:numPr>
          <w:ilvl w:val="0"/>
          <w:numId w:val="4"/>
        </w:numPr>
      </w:pPr>
      <w:r w:rsidRPr="005C37C7">
        <w:t>Amount, Supplier Cost, Total Profit, Profit %, Agent Profit</w:t>
      </w:r>
    </w:p>
    <w:p w:rsidR="005C37C7" w:rsidRPr="005C37C7" w:rsidRDefault="005C37C7" w:rsidP="005C37C7">
      <w:pPr>
        <w:numPr>
          <w:ilvl w:val="0"/>
          <w:numId w:val="4"/>
        </w:numPr>
      </w:pPr>
      <w:r w:rsidRPr="005C37C7">
        <w:lastRenderedPageBreak/>
        <w:t>Payments, Due Amount, Status, Payment Status, Credit Note, Notes, Tasks, Tags, Assign To, Visibility, Services</w:t>
      </w:r>
    </w:p>
    <w:p w:rsidR="005C37C7" w:rsidRPr="005C37C7" w:rsidRDefault="005C37C7" w:rsidP="005C37C7">
      <w:pPr>
        <w:numPr>
          <w:ilvl w:val="0"/>
          <w:numId w:val="4"/>
        </w:numPr>
      </w:pPr>
      <w:r w:rsidRPr="005C37C7">
        <w:t xml:space="preserve">Pipeline Stage, Terms &amp; Conditions, Group Tour Code, External References, No. of Travellers, Insurance, Departure Date, Cancellation Amount, No. of Nights, Agent Commission %, Source </w:t>
      </w:r>
      <w:proofErr w:type="gramStart"/>
      <w:r w:rsidRPr="005C37C7">
        <w:t>Of</w:t>
      </w:r>
      <w:proofErr w:type="gramEnd"/>
      <w:r w:rsidRPr="005C37C7">
        <w:t xml:space="preserve"> Enquiry, Protection Type, and more</w:t>
      </w:r>
    </w:p>
    <w:p w:rsidR="005C37C7" w:rsidRPr="005C37C7" w:rsidRDefault="005C37C7" w:rsidP="005C37C7">
      <w:r w:rsidRPr="005C37C7">
        <w:t>Click a reference number to view booking/quotation details directly.</w:t>
      </w:r>
    </w:p>
    <w:p w:rsidR="005C37C7" w:rsidRPr="005C37C7" w:rsidRDefault="005C37C7" w:rsidP="005C37C7">
      <w:r w:rsidRPr="005C37C7">
        <w:t>Sortable columns and total calculations are available at the bottom for amount, profit, and profit %.</w:t>
      </w:r>
    </w:p>
    <w:p w:rsidR="005C37C7" w:rsidRPr="005C37C7" w:rsidRDefault="005C37C7" w:rsidP="005C37C7">
      <w:r w:rsidRPr="005C37C7">
        <w:t>[Insert screenshot here: Booking List main table with key columns labelled]</w:t>
      </w:r>
    </w:p>
    <w:p w:rsidR="005C37C7" w:rsidRPr="005C37C7" w:rsidRDefault="005C37C7" w:rsidP="005C37C7">
      <w:r w:rsidRPr="005C37C7">
        <w:pict>
          <v:rect id="_x0000_i1114" style="width:0;height:1.5pt" o:hralign="center" o:hrstd="t" o:hr="t" fillcolor="#a0a0a0" stroked="f"/>
        </w:pict>
      </w:r>
    </w:p>
    <w:p w:rsidR="005C37C7" w:rsidRPr="005C37C7" w:rsidRDefault="005C37C7" w:rsidP="005C37C7">
      <w:pPr>
        <w:rPr>
          <w:b/>
        </w:rPr>
      </w:pPr>
      <w:r w:rsidRPr="005C37C7">
        <w:rPr>
          <w:b/>
        </w:rPr>
        <w:t xml:space="preserve">5. </w:t>
      </w:r>
      <w:proofErr w:type="spellStart"/>
      <w:r w:rsidRPr="005C37C7">
        <w:rPr>
          <w:b/>
        </w:rPr>
        <w:t>Resequence</w:t>
      </w:r>
      <w:proofErr w:type="spellEnd"/>
      <w:r w:rsidRPr="005C37C7">
        <w:rPr>
          <w:b/>
        </w:rPr>
        <w:t xml:space="preserve"> Columns</w:t>
      </w:r>
    </w:p>
    <w:p w:rsidR="005C37C7" w:rsidRPr="005C37C7" w:rsidRDefault="005C37C7" w:rsidP="005C37C7">
      <w:r w:rsidRPr="005C37C7">
        <w:t xml:space="preserve">Click the </w:t>
      </w:r>
      <w:r w:rsidRPr="005C37C7">
        <w:rPr>
          <w:b/>
        </w:rPr>
        <w:t>columns (≡)</w:t>
      </w:r>
      <w:r w:rsidRPr="005C37C7">
        <w:t xml:space="preserve"> icon at the top left to open the </w:t>
      </w:r>
      <w:proofErr w:type="spellStart"/>
      <w:r w:rsidRPr="005C37C7">
        <w:t>resequence</w:t>
      </w:r>
      <w:proofErr w:type="spellEnd"/>
      <w:r w:rsidRPr="005C37C7">
        <w:t xml:space="preserve"> interface.</w:t>
      </w:r>
    </w:p>
    <w:p w:rsidR="005C37C7" w:rsidRPr="005C37C7" w:rsidRDefault="005C37C7" w:rsidP="005C37C7">
      <w:pPr>
        <w:numPr>
          <w:ilvl w:val="0"/>
          <w:numId w:val="5"/>
        </w:numPr>
      </w:pPr>
      <w:r w:rsidRPr="005C37C7">
        <w:t>Drag and drop to rearrange columns using the “↕” handle.</w:t>
      </w:r>
    </w:p>
    <w:p w:rsidR="005C37C7" w:rsidRPr="005C37C7" w:rsidRDefault="005C37C7" w:rsidP="005C37C7">
      <w:pPr>
        <w:numPr>
          <w:ilvl w:val="0"/>
          <w:numId w:val="5"/>
        </w:numPr>
      </w:pPr>
      <w:r w:rsidRPr="005C37C7">
        <w:t>Untick any column to hide it from your main view.</w:t>
      </w:r>
    </w:p>
    <w:p w:rsidR="005C37C7" w:rsidRPr="005C37C7" w:rsidRDefault="005C37C7" w:rsidP="005C37C7">
      <w:pPr>
        <w:numPr>
          <w:ilvl w:val="0"/>
          <w:numId w:val="5"/>
        </w:numPr>
      </w:pPr>
      <w:r w:rsidRPr="005C37C7">
        <w:t xml:space="preserve">Click </w:t>
      </w:r>
      <w:r w:rsidRPr="005C37C7">
        <w:rPr>
          <w:b/>
        </w:rPr>
        <w:t>Save</w:t>
      </w:r>
      <w:r w:rsidRPr="005C37C7">
        <w:t xml:space="preserve"> to apply your changes instantly.</w:t>
      </w:r>
    </w:p>
    <w:p w:rsidR="005C37C7" w:rsidRPr="005C37C7" w:rsidRDefault="005C37C7" w:rsidP="005C37C7">
      <w:r w:rsidRPr="005C37C7">
        <w:t xml:space="preserve">[Insert screenshot here: Column drag-and-drop </w:t>
      </w:r>
      <w:proofErr w:type="spellStart"/>
      <w:r w:rsidRPr="005C37C7">
        <w:t>resequence</w:t>
      </w:r>
      <w:proofErr w:type="spellEnd"/>
      <w:r w:rsidRPr="005C37C7">
        <w:t xml:space="preserve"> dialog]</w:t>
      </w:r>
    </w:p>
    <w:p w:rsidR="005C37C7" w:rsidRPr="005C37C7" w:rsidRDefault="005C37C7" w:rsidP="005C37C7">
      <w:r w:rsidRPr="005C37C7">
        <w:pict>
          <v:rect id="_x0000_i1115" style="width:0;height:1.5pt" o:hralign="center" o:hrstd="t" o:hr="t" fillcolor="#a0a0a0" stroked="f"/>
        </w:pict>
      </w:r>
    </w:p>
    <w:p w:rsidR="005C37C7" w:rsidRPr="005C37C7" w:rsidRDefault="005C37C7" w:rsidP="005C37C7">
      <w:pPr>
        <w:rPr>
          <w:b/>
        </w:rPr>
      </w:pPr>
      <w:r w:rsidRPr="005C37C7">
        <w:rPr>
          <w:b/>
        </w:rPr>
        <w:t>6. Page View Function</w:t>
      </w:r>
    </w:p>
    <w:p w:rsidR="005C37C7" w:rsidRPr="005C37C7" w:rsidRDefault="005C37C7" w:rsidP="005C37C7">
      <w:pPr>
        <w:numPr>
          <w:ilvl w:val="0"/>
          <w:numId w:val="6"/>
        </w:numPr>
      </w:pPr>
      <w:r w:rsidRPr="005C37C7">
        <w:rPr>
          <w:b/>
        </w:rPr>
        <w:t>Set Total Record Items:</w:t>
      </w:r>
      <w:r w:rsidRPr="005C37C7">
        <w:t xml:space="preserve"> Adjust how many bookings show per page—type your desired number and click Go.</w:t>
      </w:r>
    </w:p>
    <w:p w:rsidR="005C37C7" w:rsidRPr="005C37C7" w:rsidRDefault="005C37C7" w:rsidP="005C37C7">
      <w:pPr>
        <w:numPr>
          <w:ilvl w:val="0"/>
          <w:numId w:val="6"/>
        </w:numPr>
      </w:pPr>
      <w:r w:rsidRPr="005C37C7">
        <w:rPr>
          <w:b/>
        </w:rPr>
        <w:t>Jump to Desired Page:</w:t>
      </w:r>
      <w:r w:rsidRPr="005C37C7">
        <w:t xml:space="preserve"> Use the page number scale at the bottom to jump directly to any results page.</w:t>
      </w:r>
    </w:p>
    <w:p w:rsidR="005C37C7" w:rsidRPr="005C37C7" w:rsidRDefault="005C37C7" w:rsidP="005C37C7">
      <w:pPr>
        <w:numPr>
          <w:ilvl w:val="0"/>
          <w:numId w:val="6"/>
        </w:numPr>
      </w:pPr>
      <w:r w:rsidRPr="005C37C7">
        <w:rPr>
          <w:b/>
        </w:rPr>
        <w:t>Next/Previous Page:</w:t>
      </w:r>
      <w:r w:rsidRPr="005C37C7">
        <w:t xml:space="preserve"> Use the (˃) or (˂) symbols for page navigation.</w:t>
      </w:r>
    </w:p>
    <w:p w:rsidR="005C37C7" w:rsidRPr="005C37C7" w:rsidRDefault="005C37C7" w:rsidP="005C37C7">
      <w:pPr>
        <w:numPr>
          <w:ilvl w:val="0"/>
          <w:numId w:val="6"/>
        </w:numPr>
      </w:pPr>
      <w:r w:rsidRPr="005C37C7">
        <w:rPr>
          <w:b/>
        </w:rPr>
        <w:t>Jump to First/Last Page:</w:t>
      </w:r>
      <w:r w:rsidRPr="005C37C7">
        <w:t xml:space="preserve"> Use (››) or (‹‹) symbols.</w:t>
      </w:r>
    </w:p>
    <w:p w:rsidR="005C37C7" w:rsidRPr="005C37C7" w:rsidRDefault="005C37C7" w:rsidP="005C37C7">
      <w:r w:rsidRPr="005C37C7">
        <w:t>[Insert screenshot here: Pagination controls at bottom of Booking List]</w:t>
      </w:r>
    </w:p>
    <w:p w:rsidR="005C37C7" w:rsidRPr="005C37C7" w:rsidRDefault="005C37C7" w:rsidP="005C37C7">
      <w:r w:rsidRPr="005C37C7">
        <w:pict>
          <v:rect id="_x0000_i1116" style="width:0;height:1.5pt" o:hralign="center" o:hrstd="t" o:hr="t" fillcolor="#a0a0a0" stroked="f"/>
        </w:pict>
      </w:r>
    </w:p>
    <w:p w:rsidR="005C37C7" w:rsidRPr="005C37C7" w:rsidRDefault="005C37C7" w:rsidP="005C37C7">
      <w:pPr>
        <w:rPr>
          <w:b/>
        </w:rPr>
      </w:pPr>
      <w:r w:rsidRPr="005C37C7">
        <w:rPr>
          <w:b/>
        </w:rPr>
        <w:t>7. Import PNR</w:t>
      </w:r>
    </w:p>
    <w:p w:rsidR="005C37C7" w:rsidRPr="005C37C7" w:rsidRDefault="005C37C7" w:rsidP="005C37C7">
      <w:r w:rsidRPr="005C37C7">
        <w:t>Add bookings by simply importing PNR information:</w:t>
      </w:r>
    </w:p>
    <w:p w:rsidR="005C37C7" w:rsidRPr="005C37C7" w:rsidRDefault="005C37C7" w:rsidP="005C37C7">
      <w:pPr>
        <w:numPr>
          <w:ilvl w:val="0"/>
          <w:numId w:val="7"/>
        </w:numPr>
      </w:pPr>
      <w:r w:rsidRPr="005C37C7">
        <w:t xml:space="preserve">Click </w:t>
      </w:r>
      <w:r w:rsidRPr="005C37C7">
        <w:rPr>
          <w:b/>
        </w:rPr>
        <w:t>Import PNR</w:t>
      </w:r>
      <w:r w:rsidRPr="005C37C7">
        <w:t xml:space="preserve"> and fill in: </w:t>
      </w:r>
    </w:p>
    <w:p w:rsidR="005C37C7" w:rsidRPr="005C37C7" w:rsidRDefault="005C37C7" w:rsidP="005C37C7">
      <w:pPr>
        <w:numPr>
          <w:ilvl w:val="1"/>
          <w:numId w:val="7"/>
        </w:numPr>
      </w:pPr>
      <w:r w:rsidRPr="005C37C7">
        <w:t>Provider and Currency</w:t>
      </w:r>
    </w:p>
    <w:p w:rsidR="005C37C7" w:rsidRPr="005C37C7" w:rsidRDefault="005C37C7" w:rsidP="005C37C7">
      <w:pPr>
        <w:numPr>
          <w:ilvl w:val="1"/>
          <w:numId w:val="7"/>
        </w:numPr>
      </w:pPr>
      <w:r w:rsidRPr="005C37C7">
        <w:t>Locator Code (PNR number)</w:t>
      </w:r>
    </w:p>
    <w:p w:rsidR="005C37C7" w:rsidRPr="005C37C7" w:rsidRDefault="005C37C7" w:rsidP="005C37C7">
      <w:pPr>
        <w:numPr>
          <w:ilvl w:val="1"/>
          <w:numId w:val="7"/>
        </w:numPr>
      </w:pPr>
      <w:r w:rsidRPr="005C37C7">
        <w:t>Tick details to pull into booking</w:t>
      </w:r>
    </w:p>
    <w:p w:rsidR="005C37C7" w:rsidRPr="005C37C7" w:rsidRDefault="005C37C7" w:rsidP="005C37C7">
      <w:pPr>
        <w:numPr>
          <w:ilvl w:val="0"/>
          <w:numId w:val="7"/>
        </w:numPr>
      </w:pPr>
      <w:r w:rsidRPr="005C37C7">
        <w:t xml:space="preserve">Click </w:t>
      </w:r>
      <w:r w:rsidRPr="005C37C7">
        <w:rPr>
          <w:b/>
        </w:rPr>
        <w:t>Import</w:t>
      </w:r>
      <w:r w:rsidRPr="005C37C7">
        <w:t xml:space="preserve"> and a new booking is created with flight and passenger details.</w:t>
      </w:r>
    </w:p>
    <w:p w:rsidR="005C37C7" w:rsidRPr="005C37C7" w:rsidRDefault="005C37C7" w:rsidP="005C37C7">
      <w:r w:rsidRPr="005C37C7">
        <w:t>[Insert screenshot here: Import PNR modal/form]</w:t>
      </w:r>
    </w:p>
    <w:p w:rsidR="005C37C7" w:rsidRPr="005C37C7" w:rsidRDefault="005C37C7" w:rsidP="005C37C7">
      <w:r w:rsidRPr="005C37C7">
        <w:lastRenderedPageBreak/>
        <w:t xml:space="preserve">(Note: This requires consolidator/third party activation in </w:t>
      </w:r>
      <w:proofErr w:type="spellStart"/>
      <w:r w:rsidRPr="005C37C7">
        <w:t>moonstride</w:t>
      </w:r>
      <w:proofErr w:type="spellEnd"/>
      <w:r w:rsidRPr="005C37C7">
        <w:t>.)</w:t>
      </w:r>
    </w:p>
    <w:p w:rsidR="005C37C7" w:rsidRPr="005C37C7" w:rsidRDefault="005C37C7" w:rsidP="005C37C7">
      <w:r w:rsidRPr="005C37C7">
        <w:pict>
          <v:rect id="_x0000_i1117" style="width:0;height:1.5pt" o:hralign="center" o:hrstd="t" o:hr="t" fillcolor="#a0a0a0" stroked="f"/>
        </w:pict>
      </w:r>
    </w:p>
    <w:p w:rsidR="005C37C7" w:rsidRPr="005C37C7" w:rsidRDefault="005C37C7" w:rsidP="005C37C7">
      <w:pPr>
        <w:rPr>
          <w:b/>
        </w:rPr>
      </w:pPr>
      <w:r w:rsidRPr="005C37C7">
        <w:rPr>
          <w:b/>
        </w:rPr>
        <w:t>8. Add New Booking</w:t>
      </w:r>
    </w:p>
    <w:p w:rsidR="005C37C7" w:rsidRPr="005C37C7" w:rsidRDefault="005C37C7" w:rsidP="005C37C7">
      <w:r w:rsidRPr="005C37C7">
        <w:t xml:space="preserve">Click the </w:t>
      </w:r>
      <w:r w:rsidRPr="005C37C7">
        <w:rPr>
          <w:b/>
        </w:rPr>
        <w:t>Add</w:t>
      </w:r>
      <w:r w:rsidRPr="005C37C7">
        <w:t xml:space="preserve"> button on the Booking List to open the new booking entry form.</w:t>
      </w:r>
    </w:p>
    <w:p w:rsidR="005C37C7" w:rsidRPr="005C37C7" w:rsidRDefault="005C37C7" w:rsidP="005C37C7">
      <w:pPr>
        <w:numPr>
          <w:ilvl w:val="0"/>
          <w:numId w:val="8"/>
        </w:numPr>
      </w:pPr>
      <w:r w:rsidRPr="005C37C7">
        <w:t>Fill in booking details, then save to add the record.</w:t>
      </w:r>
    </w:p>
    <w:p w:rsidR="005C37C7" w:rsidRPr="005C37C7" w:rsidRDefault="005C37C7" w:rsidP="005C37C7">
      <w:r w:rsidRPr="005C37C7">
        <w:t>[Insert screenshot here: Add New Booking form/screen]</w:t>
      </w:r>
    </w:p>
    <w:p w:rsidR="005C37C7" w:rsidRPr="005C37C7" w:rsidRDefault="005C37C7" w:rsidP="005C37C7">
      <w:r w:rsidRPr="005C37C7">
        <w:t>Alternatively, use CRM → Bookings → Add New Booking.</w:t>
      </w:r>
    </w:p>
    <w:p w:rsidR="005C37C7" w:rsidRPr="005C37C7" w:rsidRDefault="005C37C7" w:rsidP="005C37C7">
      <w:r w:rsidRPr="005C37C7">
        <w:t xml:space="preserve">For more details, see </w:t>
      </w:r>
      <w:hyperlink r:id="rId5" w:history="1">
        <w:r w:rsidRPr="005C37C7">
          <w:rPr>
            <w:rStyle w:val="Hyperlink"/>
          </w:rPr>
          <w:t>Creating a New Booking</w:t>
        </w:r>
      </w:hyperlink>
      <w:r w:rsidRPr="005C37C7">
        <w:t>.</w:t>
      </w:r>
    </w:p>
    <w:p w:rsidR="005C37C7" w:rsidRPr="005C37C7" w:rsidRDefault="005C37C7" w:rsidP="005C37C7">
      <w:r w:rsidRPr="005C37C7">
        <w:pict>
          <v:rect id="_x0000_i1118" style="width:0;height:1.5pt" o:hralign="center" o:hrstd="t" o:hr="t" fillcolor="#a0a0a0" stroked="f"/>
        </w:pict>
      </w:r>
    </w:p>
    <w:p w:rsidR="005C37C7" w:rsidRPr="005C37C7" w:rsidRDefault="005C37C7" w:rsidP="005C37C7">
      <w:pPr>
        <w:rPr>
          <w:b/>
        </w:rPr>
      </w:pPr>
      <w:r w:rsidRPr="005C37C7">
        <w:rPr>
          <w:b/>
        </w:rPr>
        <w:t>9. Export To Excel</w:t>
      </w:r>
    </w:p>
    <w:p w:rsidR="005C37C7" w:rsidRPr="005C37C7" w:rsidRDefault="005C37C7" w:rsidP="005C37C7">
      <w:r w:rsidRPr="005C37C7">
        <w:t>Download your list of bookings in Excel format for offline review, analysis, or reporting.</w:t>
      </w:r>
    </w:p>
    <w:p w:rsidR="005C37C7" w:rsidRPr="005C37C7" w:rsidRDefault="005C37C7" w:rsidP="005C37C7">
      <w:pPr>
        <w:numPr>
          <w:ilvl w:val="0"/>
          <w:numId w:val="9"/>
        </w:numPr>
      </w:pPr>
      <w:r w:rsidRPr="005C37C7">
        <w:t xml:space="preserve">Click </w:t>
      </w:r>
      <w:r w:rsidRPr="005C37C7">
        <w:rPr>
          <w:b/>
        </w:rPr>
        <w:t xml:space="preserve">Export </w:t>
      </w:r>
      <w:proofErr w:type="gramStart"/>
      <w:r w:rsidRPr="005C37C7">
        <w:rPr>
          <w:b/>
        </w:rPr>
        <w:t>To</w:t>
      </w:r>
      <w:proofErr w:type="gramEnd"/>
      <w:r w:rsidRPr="005C37C7">
        <w:rPr>
          <w:b/>
        </w:rPr>
        <w:t xml:space="preserve"> Excel</w:t>
      </w:r>
      <w:r w:rsidRPr="005C37C7">
        <w:t xml:space="preserve"> at the top right of the Booking List.</w:t>
      </w:r>
    </w:p>
    <w:p w:rsidR="005C37C7" w:rsidRPr="005C37C7" w:rsidRDefault="005C37C7" w:rsidP="005C37C7">
      <w:r w:rsidRPr="005C37C7">
        <w:t xml:space="preserve">[Insert screenshot here: Export </w:t>
      </w:r>
      <w:proofErr w:type="gramStart"/>
      <w:r w:rsidRPr="005C37C7">
        <w:t>To</w:t>
      </w:r>
      <w:proofErr w:type="gramEnd"/>
      <w:r w:rsidRPr="005C37C7">
        <w:t xml:space="preserve"> Excel button]</w:t>
      </w:r>
    </w:p>
    <w:p w:rsidR="005C37C7" w:rsidRPr="005C37C7" w:rsidRDefault="005C37C7" w:rsidP="005C37C7">
      <w:r w:rsidRPr="005C37C7">
        <w:pict>
          <v:rect id="_x0000_i1119" style="width:0;height:1.5pt" o:hralign="center" o:hrstd="t" o:hr="t" fillcolor="#a0a0a0" stroked="f"/>
        </w:pict>
      </w:r>
    </w:p>
    <w:p w:rsidR="005C37C7" w:rsidRPr="005C37C7" w:rsidRDefault="005C37C7" w:rsidP="005C37C7">
      <w:pPr>
        <w:rPr>
          <w:b/>
        </w:rPr>
      </w:pPr>
      <w:r w:rsidRPr="005C37C7">
        <w:rPr>
          <w:b/>
        </w:rPr>
        <w:t>10. Import Booking</w:t>
      </w:r>
    </w:p>
    <w:p w:rsidR="005C37C7" w:rsidRPr="005C37C7" w:rsidRDefault="005C37C7" w:rsidP="005C37C7">
      <w:r w:rsidRPr="005C37C7">
        <w:t>Quickly create multiple bookings using a spreadsheet:</w:t>
      </w:r>
    </w:p>
    <w:p w:rsidR="005C37C7" w:rsidRPr="005C37C7" w:rsidRDefault="005C37C7" w:rsidP="005C37C7">
      <w:pPr>
        <w:numPr>
          <w:ilvl w:val="0"/>
          <w:numId w:val="10"/>
        </w:numPr>
      </w:pPr>
      <w:r w:rsidRPr="005C37C7">
        <w:t xml:space="preserve">Click </w:t>
      </w:r>
      <w:r w:rsidRPr="005C37C7">
        <w:rPr>
          <w:b/>
        </w:rPr>
        <w:t>Import Booking</w:t>
      </w:r>
    </w:p>
    <w:p w:rsidR="005C37C7" w:rsidRPr="005C37C7" w:rsidRDefault="005C37C7" w:rsidP="005C37C7">
      <w:pPr>
        <w:numPr>
          <w:ilvl w:val="0"/>
          <w:numId w:val="10"/>
        </w:numPr>
      </w:pPr>
      <w:r w:rsidRPr="005C37C7">
        <w:t>Choose your Excel file with booking data</w:t>
      </w:r>
    </w:p>
    <w:p w:rsidR="005C37C7" w:rsidRPr="005C37C7" w:rsidRDefault="005C37C7" w:rsidP="005C37C7">
      <w:pPr>
        <w:numPr>
          <w:ilvl w:val="0"/>
          <w:numId w:val="10"/>
        </w:numPr>
      </w:pPr>
      <w:r w:rsidRPr="005C37C7">
        <w:t xml:space="preserve">Click </w:t>
      </w:r>
      <w:r w:rsidRPr="005C37C7">
        <w:rPr>
          <w:b/>
        </w:rPr>
        <w:t>Import Booking</w:t>
      </w:r>
      <w:r w:rsidRPr="005C37C7">
        <w:t xml:space="preserve"> to upload and create booking records in </w:t>
      </w:r>
      <w:proofErr w:type="spellStart"/>
      <w:r w:rsidRPr="005C37C7">
        <w:t>moonstride</w:t>
      </w:r>
      <w:proofErr w:type="spellEnd"/>
    </w:p>
    <w:p w:rsidR="005C37C7" w:rsidRPr="005C37C7" w:rsidRDefault="005C37C7" w:rsidP="005C37C7">
      <w:r w:rsidRPr="005C37C7">
        <w:t>[Insert screenshot here: Import Booking modal/form]</w:t>
      </w:r>
    </w:p>
    <w:p w:rsidR="005C37C7" w:rsidRPr="005C37C7" w:rsidRDefault="005C37C7" w:rsidP="005C37C7">
      <w:r w:rsidRPr="005C37C7">
        <w:pict>
          <v:rect id="_x0000_i1120" style="width:0;height:1.5pt" o:hralign="center" o:hrstd="t" o:hr="t" fillcolor="#a0a0a0" stroked="f"/>
        </w:pict>
      </w:r>
    </w:p>
    <w:p w:rsidR="005C37C7" w:rsidRPr="005C37C7" w:rsidRDefault="005C37C7" w:rsidP="005C37C7">
      <w:pPr>
        <w:rPr>
          <w:b/>
        </w:rPr>
      </w:pPr>
      <w:r w:rsidRPr="005C37C7">
        <w:rPr>
          <w:b/>
        </w:rPr>
        <w:t>11. Booking Setting</w:t>
      </w:r>
    </w:p>
    <w:p w:rsidR="005C37C7" w:rsidRPr="005C37C7" w:rsidRDefault="005C37C7" w:rsidP="005C37C7">
      <w:r w:rsidRPr="005C37C7">
        <w:t>Click the gear icon in the Booking List to adjust default settings:</w:t>
      </w:r>
    </w:p>
    <w:p w:rsidR="005C37C7" w:rsidRPr="005C37C7" w:rsidRDefault="005C37C7" w:rsidP="005C37C7">
      <w:pPr>
        <w:numPr>
          <w:ilvl w:val="0"/>
          <w:numId w:val="11"/>
        </w:numPr>
      </w:pPr>
      <w:r w:rsidRPr="005C37C7">
        <w:rPr>
          <w:b/>
        </w:rPr>
        <w:t>Service / Itinerary:</w:t>
      </w:r>
      <w:r w:rsidRPr="005C37C7">
        <w:t xml:space="preserve"> Set default viewing preferences for booking screens.</w:t>
      </w:r>
    </w:p>
    <w:p w:rsidR="005C37C7" w:rsidRPr="005C37C7" w:rsidRDefault="005C37C7" w:rsidP="005C37C7">
      <w:pPr>
        <w:numPr>
          <w:ilvl w:val="0"/>
          <w:numId w:val="11"/>
        </w:numPr>
      </w:pPr>
      <w:r w:rsidRPr="005C37C7">
        <w:rPr>
          <w:b/>
        </w:rPr>
        <w:t>Supplier References &gt; Supplier Confirmation:</w:t>
      </w:r>
      <w:r w:rsidRPr="005C37C7">
        <w:t xml:space="preserve"> Enable or disable which passenger details show in supplier confirmations.</w:t>
      </w:r>
    </w:p>
    <w:p w:rsidR="005C37C7" w:rsidRPr="005C37C7" w:rsidRDefault="005C37C7" w:rsidP="005C37C7">
      <w:pPr>
        <w:numPr>
          <w:ilvl w:val="0"/>
          <w:numId w:val="11"/>
        </w:numPr>
      </w:pPr>
      <w:r w:rsidRPr="005C37C7">
        <w:rPr>
          <w:b/>
        </w:rPr>
        <w:t>Documentation:</w:t>
      </w:r>
      <w:r w:rsidRPr="005C37C7">
        <w:t xml:space="preserve"> Configure which booking documents (PDFs, emails) are sent by default to the customer or contact person.</w:t>
      </w:r>
    </w:p>
    <w:p w:rsidR="005C37C7" w:rsidRPr="005C37C7" w:rsidRDefault="005C37C7" w:rsidP="005C37C7">
      <w:pPr>
        <w:numPr>
          <w:ilvl w:val="0"/>
          <w:numId w:val="11"/>
        </w:numPr>
      </w:pPr>
      <w:r w:rsidRPr="005C37C7">
        <w:rPr>
          <w:b/>
        </w:rPr>
        <w:t>Booking Listing:</w:t>
      </w:r>
      <w:r w:rsidRPr="005C37C7">
        <w:t xml:space="preserve"> Choose whether to include/exclude “No Cost Insurance” from listing results.</w:t>
      </w:r>
    </w:p>
    <w:p w:rsidR="005C37C7" w:rsidRPr="005C37C7" w:rsidRDefault="005C37C7" w:rsidP="005C37C7">
      <w:r w:rsidRPr="005C37C7">
        <w:t>[Insert screenshot here: Booking Setting dialog with settings labelled]</w:t>
      </w:r>
    </w:p>
    <w:p w:rsidR="005C37C7" w:rsidRPr="005C37C7" w:rsidRDefault="005C37C7" w:rsidP="005C37C7">
      <w:r w:rsidRPr="005C37C7">
        <w:pict>
          <v:rect id="_x0000_i1121" style="width:0;height:1.5pt" o:hralign="center" o:hrstd="t" o:hr="t" fillcolor="#a0a0a0" stroked="f"/>
        </w:pict>
      </w:r>
    </w:p>
    <w:p w:rsidR="005C37C7" w:rsidRPr="005C37C7" w:rsidRDefault="005C37C7" w:rsidP="005C37C7">
      <w:pPr>
        <w:rPr>
          <w:b/>
        </w:rPr>
      </w:pPr>
      <w:r w:rsidRPr="005C37C7">
        <w:rPr>
          <w:b/>
        </w:rPr>
        <w:t>12. See Also</w:t>
      </w:r>
    </w:p>
    <w:p w:rsidR="005C37C7" w:rsidRPr="005C37C7" w:rsidRDefault="005C37C7" w:rsidP="005C37C7">
      <w:pPr>
        <w:numPr>
          <w:ilvl w:val="0"/>
          <w:numId w:val="12"/>
        </w:numPr>
      </w:pPr>
      <w:hyperlink r:id="rId6" w:history="1">
        <w:r w:rsidRPr="005C37C7">
          <w:rPr>
            <w:rStyle w:val="Hyperlink"/>
          </w:rPr>
          <w:t>Creating a New Booking</w:t>
        </w:r>
      </w:hyperlink>
    </w:p>
    <w:p w:rsidR="005C37C7" w:rsidRPr="005C37C7" w:rsidRDefault="005C37C7" w:rsidP="005C37C7">
      <w:pPr>
        <w:numPr>
          <w:ilvl w:val="0"/>
          <w:numId w:val="12"/>
        </w:numPr>
      </w:pPr>
      <w:hyperlink r:id="rId7" w:history="1">
        <w:r w:rsidRPr="005C37C7">
          <w:rPr>
            <w:rStyle w:val="Hyperlink"/>
          </w:rPr>
          <w:t>Booking Actions and Statuses</w:t>
        </w:r>
      </w:hyperlink>
    </w:p>
    <w:p w:rsidR="005C37C7" w:rsidRPr="005C37C7" w:rsidRDefault="005C37C7" w:rsidP="005C37C7">
      <w:pPr>
        <w:numPr>
          <w:ilvl w:val="0"/>
          <w:numId w:val="12"/>
        </w:numPr>
      </w:pPr>
      <w:hyperlink r:id="rId8" w:history="1">
        <w:r w:rsidRPr="005C37C7">
          <w:rPr>
            <w:rStyle w:val="Hyperlink"/>
          </w:rPr>
          <w:t>Invoice and Payment Management</w:t>
        </w:r>
      </w:hyperlink>
    </w:p>
    <w:p w:rsidR="005C37C7" w:rsidRPr="005C37C7" w:rsidRDefault="005C37C7" w:rsidP="005C37C7">
      <w:pPr>
        <w:numPr>
          <w:ilvl w:val="0"/>
          <w:numId w:val="12"/>
        </w:numPr>
      </w:pPr>
      <w:hyperlink r:id="rId9" w:history="1">
        <w:r w:rsidRPr="005C37C7">
          <w:rPr>
            <w:rStyle w:val="Hyperlink"/>
          </w:rPr>
          <w:t>Booking Communication and Documentation</w:t>
        </w:r>
      </w:hyperlink>
    </w:p>
    <w:p w:rsidR="005C37C7" w:rsidRPr="005C37C7" w:rsidRDefault="005C37C7" w:rsidP="005C37C7">
      <w:r w:rsidRPr="005C37C7">
        <w:pict>
          <v:rect id="_x0000_i1122" style="width:0;height:1.5pt" o:hralign="center" o:hrstd="t" o:hr="t" fillcolor="#a0a0a0" stroked="f"/>
        </w:pict>
      </w:r>
    </w:p>
    <w:p w:rsidR="005C37C7" w:rsidRPr="005C37C7" w:rsidRDefault="005C37C7" w:rsidP="005C37C7">
      <w:r w:rsidRPr="005C37C7">
        <w:rPr>
          <w:b/>
        </w:rPr>
        <w:t>Summary</w:t>
      </w:r>
    </w:p>
    <w:p w:rsidR="005C37C7" w:rsidRPr="005C37C7" w:rsidRDefault="005C37C7" w:rsidP="005C37C7">
      <w:r w:rsidRPr="005C37C7">
        <w:t xml:space="preserve">Use </w:t>
      </w:r>
      <w:proofErr w:type="spellStart"/>
      <w:r w:rsidRPr="005C37C7">
        <w:t>moonstride's</w:t>
      </w:r>
      <w:proofErr w:type="spellEnd"/>
      <w:r w:rsidRPr="005C37C7">
        <w:t xml:space="preserve"> Booking List to make booking management seamless—search, sort, assign, share, and perform every key action for individual or bulk reservations, all in one table. Configure your workflow for optimal visibility, reporting, and process efficiency by following the above steps and referring to the provided screenshots.</w:t>
      </w:r>
    </w:p>
    <w:p w:rsidR="0028099D" w:rsidRDefault="0028099D"/>
    <w:sectPr w:rsidR="00280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8E0FBD"/>
    <w:multiLevelType w:val="multilevel"/>
    <w:tmpl w:val="F73AE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72BA9"/>
    <w:multiLevelType w:val="multilevel"/>
    <w:tmpl w:val="712C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1545A6"/>
    <w:multiLevelType w:val="multilevel"/>
    <w:tmpl w:val="65B2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4E56F6"/>
    <w:multiLevelType w:val="multilevel"/>
    <w:tmpl w:val="A978D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AE1308"/>
    <w:multiLevelType w:val="multilevel"/>
    <w:tmpl w:val="9208B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2A0319"/>
    <w:multiLevelType w:val="multilevel"/>
    <w:tmpl w:val="09544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CF234E"/>
    <w:multiLevelType w:val="multilevel"/>
    <w:tmpl w:val="449E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DD54C5"/>
    <w:multiLevelType w:val="multilevel"/>
    <w:tmpl w:val="A804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5D7EB2"/>
    <w:multiLevelType w:val="multilevel"/>
    <w:tmpl w:val="938A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294025"/>
    <w:multiLevelType w:val="multilevel"/>
    <w:tmpl w:val="1214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D15325"/>
    <w:multiLevelType w:val="multilevel"/>
    <w:tmpl w:val="D426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04029F"/>
    <w:multiLevelType w:val="multilevel"/>
    <w:tmpl w:val="687A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2451475">
    <w:abstractNumId w:val="3"/>
  </w:num>
  <w:num w:numId="2" w16cid:durableId="1982464138">
    <w:abstractNumId w:val="10"/>
  </w:num>
  <w:num w:numId="3" w16cid:durableId="1375234926">
    <w:abstractNumId w:val="9"/>
  </w:num>
  <w:num w:numId="4" w16cid:durableId="1073359131">
    <w:abstractNumId w:val="1"/>
  </w:num>
  <w:num w:numId="5" w16cid:durableId="1083406334">
    <w:abstractNumId w:val="2"/>
  </w:num>
  <w:num w:numId="6" w16cid:durableId="682559559">
    <w:abstractNumId w:val="4"/>
  </w:num>
  <w:num w:numId="7" w16cid:durableId="1041130213">
    <w:abstractNumId w:val="5"/>
  </w:num>
  <w:num w:numId="8" w16cid:durableId="388304350">
    <w:abstractNumId w:val="6"/>
  </w:num>
  <w:num w:numId="9" w16cid:durableId="1882747801">
    <w:abstractNumId w:val="0"/>
  </w:num>
  <w:num w:numId="10" w16cid:durableId="1945309240">
    <w:abstractNumId w:val="11"/>
  </w:num>
  <w:num w:numId="11" w16cid:durableId="1750080278">
    <w:abstractNumId w:val="7"/>
  </w:num>
  <w:num w:numId="12" w16cid:durableId="13495973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7C7"/>
    <w:rsid w:val="0028099D"/>
    <w:rsid w:val="005C37C7"/>
    <w:rsid w:val="0061573E"/>
    <w:rsid w:val="009938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6F3DFE-1987-4063-A55C-F0B4F9AD9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HAnsi"/>
        <w:bCs/>
        <w:color w:val="000000"/>
        <w:kern w:val="2"/>
        <w:sz w:val="22"/>
        <w:szCs w:val="23"/>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7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C37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C37C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C37C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37C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37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37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37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37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7C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C37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C37C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C37C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C37C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C37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37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37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37C7"/>
    <w:rPr>
      <w:rFonts w:eastAsiaTheme="majorEastAsia" w:cstheme="majorBidi"/>
      <w:color w:val="272727" w:themeColor="text1" w:themeTint="D8"/>
    </w:rPr>
  </w:style>
  <w:style w:type="paragraph" w:styleId="Title">
    <w:name w:val="Title"/>
    <w:basedOn w:val="Normal"/>
    <w:next w:val="Normal"/>
    <w:link w:val="TitleChar"/>
    <w:uiPriority w:val="10"/>
    <w:qFormat/>
    <w:rsid w:val="005C37C7"/>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5C37C7"/>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5C37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37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37C7"/>
    <w:pPr>
      <w:spacing w:before="160"/>
      <w:jc w:val="center"/>
    </w:pPr>
    <w:rPr>
      <w:i/>
      <w:iCs/>
      <w:color w:val="404040" w:themeColor="text1" w:themeTint="BF"/>
    </w:rPr>
  </w:style>
  <w:style w:type="character" w:customStyle="1" w:styleId="QuoteChar">
    <w:name w:val="Quote Char"/>
    <w:basedOn w:val="DefaultParagraphFont"/>
    <w:link w:val="Quote"/>
    <w:uiPriority w:val="29"/>
    <w:rsid w:val="005C37C7"/>
    <w:rPr>
      <w:i/>
      <w:iCs/>
      <w:color w:val="404040" w:themeColor="text1" w:themeTint="BF"/>
    </w:rPr>
  </w:style>
  <w:style w:type="paragraph" w:styleId="ListParagraph">
    <w:name w:val="List Paragraph"/>
    <w:basedOn w:val="Normal"/>
    <w:uiPriority w:val="34"/>
    <w:qFormat/>
    <w:rsid w:val="005C37C7"/>
    <w:pPr>
      <w:ind w:left="720"/>
      <w:contextualSpacing/>
    </w:pPr>
  </w:style>
  <w:style w:type="character" w:styleId="IntenseEmphasis">
    <w:name w:val="Intense Emphasis"/>
    <w:basedOn w:val="DefaultParagraphFont"/>
    <w:uiPriority w:val="21"/>
    <w:qFormat/>
    <w:rsid w:val="005C37C7"/>
    <w:rPr>
      <w:i/>
      <w:iCs/>
      <w:color w:val="2F5496" w:themeColor="accent1" w:themeShade="BF"/>
    </w:rPr>
  </w:style>
  <w:style w:type="paragraph" w:styleId="IntenseQuote">
    <w:name w:val="Intense Quote"/>
    <w:basedOn w:val="Normal"/>
    <w:next w:val="Normal"/>
    <w:link w:val="IntenseQuoteChar"/>
    <w:uiPriority w:val="30"/>
    <w:qFormat/>
    <w:rsid w:val="005C37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37C7"/>
    <w:rPr>
      <w:i/>
      <w:iCs/>
      <w:color w:val="2F5496" w:themeColor="accent1" w:themeShade="BF"/>
    </w:rPr>
  </w:style>
  <w:style w:type="character" w:styleId="IntenseReference">
    <w:name w:val="Intense Reference"/>
    <w:basedOn w:val="DefaultParagraphFont"/>
    <w:uiPriority w:val="32"/>
    <w:qFormat/>
    <w:rsid w:val="005C37C7"/>
    <w:rPr>
      <w:b/>
      <w:bCs w:val="0"/>
      <w:smallCaps/>
      <w:color w:val="2F5496" w:themeColor="accent1" w:themeShade="BF"/>
      <w:spacing w:val="5"/>
    </w:rPr>
  </w:style>
  <w:style w:type="character" w:styleId="Hyperlink">
    <w:name w:val="Hyperlink"/>
    <w:basedOn w:val="DefaultParagraphFont"/>
    <w:uiPriority w:val="99"/>
    <w:unhideWhenUsed/>
    <w:rsid w:val="005C37C7"/>
    <w:rPr>
      <w:color w:val="0563C1" w:themeColor="hyperlink"/>
      <w:u w:val="single"/>
    </w:rPr>
  </w:style>
  <w:style w:type="character" w:styleId="UnresolvedMention">
    <w:name w:val="Unresolved Mention"/>
    <w:basedOn w:val="DefaultParagraphFont"/>
    <w:uiPriority w:val="99"/>
    <w:semiHidden/>
    <w:unhideWhenUsed/>
    <w:rsid w:val="005C37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452055">
      <w:bodyDiv w:val="1"/>
      <w:marLeft w:val="0"/>
      <w:marRight w:val="0"/>
      <w:marTop w:val="0"/>
      <w:marBottom w:val="0"/>
      <w:divBdr>
        <w:top w:val="none" w:sz="0" w:space="0" w:color="auto"/>
        <w:left w:val="none" w:sz="0" w:space="0" w:color="auto"/>
        <w:bottom w:val="none" w:sz="0" w:space="0" w:color="auto"/>
        <w:right w:val="none" w:sz="0" w:space="0" w:color="auto"/>
      </w:divBdr>
    </w:div>
    <w:div w:id="93848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openai.com/playground/prompts?preset=preset-llp5NhIOF1eArNsL6eNRDo41" TargetMode="External"/><Relationship Id="rId3" Type="http://schemas.openxmlformats.org/officeDocument/2006/relationships/settings" Target="settings.xml"/><Relationship Id="rId7" Type="http://schemas.openxmlformats.org/officeDocument/2006/relationships/hyperlink" Target="https://platform.openai.com/playground/prompts?preset=preset-llp5NhIOF1eArNsL6eNRDo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form.openai.com/playground/prompts?preset=preset-llp5NhIOF1eArNsL6eNRDo41" TargetMode="External"/><Relationship Id="rId11" Type="http://schemas.openxmlformats.org/officeDocument/2006/relationships/theme" Target="theme/theme1.xml"/><Relationship Id="rId5" Type="http://schemas.openxmlformats.org/officeDocument/2006/relationships/hyperlink" Target="https://platform.openai.com/playground/prompts?preset=preset-llp5NhIOF1eArNsL6eNRDo4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latform.openai.com/playground/prompts?preset=preset-llp5NhIOF1eArNsL6eNRDo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964</Words>
  <Characters>5501</Characters>
  <Application>Microsoft Office Word</Application>
  <DocSecurity>0</DocSecurity>
  <Lines>45</Lines>
  <Paragraphs>12</Paragraphs>
  <ScaleCrop>false</ScaleCrop>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T-114</dc:creator>
  <cp:keywords/>
  <dc:description/>
  <cp:lastModifiedBy>T-114</cp:lastModifiedBy>
  <cp:revision>1</cp:revision>
  <dcterms:created xsi:type="dcterms:W3CDTF">2025-05-20T12:11:00Z</dcterms:created>
  <dcterms:modified xsi:type="dcterms:W3CDTF">2025-05-20T12:11:00Z</dcterms:modified>
</cp:coreProperties>
</file>