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F4E5" w14:textId="7FAD5828" w:rsidR="00686441" w:rsidRPr="000B1BD9" w:rsidRDefault="00636FE4">
      <w:pPr>
        <w:pStyle w:val="Title"/>
        <w:rPr>
          <w:lang w:val="pt-BR"/>
        </w:rPr>
      </w:pPr>
      <w:r>
        <w:rPr>
          <w:lang w:val="pt-BR"/>
        </w:rPr>
        <w:t>Título</w:t>
      </w:r>
    </w:p>
    <w:p w14:paraId="76C7BD0B" w14:textId="6A70979D" w:rsidR="00686441" w:rsidRPr="000B1BD9" w:rsidRDefault="00636FE4">
      <w:pPr>
        <w:pStyle w:val="Subtitle"/>
        <w:rPr>
          <w:lang w:val="pt-BR"/>
        </w:rPr>
      </w:pPr>
      <w:r>
        <w:rPr>
          <w:lang w:val="pt-BR"/>
        </w:rPr>
        <w:t>Subtítulo</w:t>
      </w:r>
    </w:p>
    <w:p w14:paraId="67AC569D" w14:textId="77D9C3A0" w:rsidR="00686441" w:rsidRPr="000B1BD9" w:rsidRDefault="00636FE4">
      <w:pPr>
        <w:pStyle w:val="Date"/>
        <w:rPr>
          <w:lang w:val="pt-BR"/>
        </w:rPr>
      </w:pPr>
      <w:r>
        <w:rPr>
          <w:lang w:val="pt-BR"/>
        </w:rPr>
        <w:t>Data</w:t>
      </w:r>
    </w:p>
    <w:bookmarkStart w:id="0" w:name="al" w:displacedByCustomXml="next"/>
    <w:sdt>
      <w:sdtPr>
        <w:id w:val="112064696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4"/>
          <w:szCs w:val="24"/>
        </w:rPr>
      </w:sdtEndPr>
      <w:sdtContent>
        <w:p w14:paraId="3D2D3711" w14:textId="7B485806" w:rsidR="004E0CD1" w:rsidRDefault="004E0CD1">
          <w:pPr>
            <w:pStyle w:val="TOCHeading"/>
          </w:pPr>
          <w:r>
            <w:t>Contents</w:t>
          </w:r>
        </w:p>
        <w:p w14:paraId="1D76A56B" w14:textId="0E4C79EC" w:rsidR="004E0CD1" w:rsidRDefault="004E0CD1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32681" w:history="1">
            <w:r w:rsidRPr="00E51809">
              <w:rPr>
                <w:rStyle w:val="Hyperlink"/>
                <w:noProof/>
                <w:lang w:val="pt-BR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CE8A" w14:textId="7A715BC5" w:rsidR="004E0CD1" w:rsidRDefault="004E0CD1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2" w:history="1">
            <w:r w:rsidRPr="00E51809">
              <w:rPr>
                <w:rStyle w:val="Hyperlink"/>
                <w:noProof/>
                <w:lang w:val="pt-BR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67B7" w14:textId="180F1BD8" w:rsidR="004E0CD1" w:rsidRDefault="004E0C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3" w:history="1">
            <w:r w:rsidRPr="00E51809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9A65" w14:textId="04BB63F5" w:rsidR="004E0CD1" w:rsidRDefault="004E0C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4" w:history="1">
            <w:r w:rsidRPr="00E51809">
              <w:rPr>
                <w:rStyle w:val="Hyperlink"/>
                <w:noProof/>
                <w:lang w:val="pt-BR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D009" w14:textId="61C845C2" w:rsidR="004E0CD1" w:rsidRDefault="004E0C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5" w:history="1">
            <w:r w:rsidRPr="00E51809">
              <w:rPr>
                <w:rStyle w:val="Hyperlink"/>
                <w:noProof/>
                <w:lang w:val="pt-BR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BDB6" w14:textId="5F881FC0" w:rsidR="004E0CD1" w:rsidRDefault="004E0CD1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6" w:history="1">
            <w:r w:rsidRPr="00E51809">
              <w:rPr>
                <w:rStyle w:val="Hyperlink"/>
                <w:noProof/>
                <w:lang w:val="pt-BR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E427" w14:textId="75CFB3BB" w:rsidR="004E0CD1" w:rsidRDefault="004E0CD1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7" w:history="1">
            <w:r w:rsidRPr="00E51809">
              <w:rPr>
                <w:rStyle w:val="Hyperlink"/>
                <w:noProof/>
                <w:lang w:val="pt-BR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A1BA" w14:textId="4127F392" w:rsidR="004E0CD1" w:rsidRDefault="004E0C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8" w:history="1">
            <w:r w:rsidRPr="00E51809">
              <w:rPr>
                <w:rStyle w:val="Hyperlink"/>
                <w:noProof/>
                <w:lang w:val="pt-BR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5CA0" w14:textId="6E5CEC3A" w:rsidR="004E0CD1" w:rsidRDefault="004E0C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3132689" w:history="1">
            <w:r w:rsidRPr="00E51809">
              <w:rPr>
                <w:rStyle w:val="Hyperlink"/>
                <w:noProof/>
                <w:lang w:val="pt-BR"/>
              </w:rPr>
              <w:t>4.5.1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E51809">
              <w:rPr>
                <w:rStyle w:val="Hyperlink"/>
                <w:noProof/>
                <w:lang w:val="pt-BR"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5208" w14:textId="7DDF518C" w:rsidR="004E0CD1" w:rsidRDefault="004E0CD1">
          <w:r>
            <w:rPr>
              <w:b/>
              <w:bCs/>
              <w:noProof/>
            </w:rPr>
            <w:fldChar w:fldCharType="end"/>
          </w:r>
        </w:p>
      </w:sdtContent>
    </w:sdt>
    <w:p w14:paraId="54CD82D1" w14:textId="6256ABED" w:rsidR="00686441" w:rsidRPr="00BE1FE5" w:rsidRDefault="00706F0B" w:rsidP="00994628">
      <w:pPr>
        <w:pStyle w:val="Heading1"/>
        <w:rPr>
          <w:lang w:val="pt-BR"/>
        </w:rPr>
      </w:pPr>
      <w:bookmarkStart w:id="1" w:name="_Toc93132681"/>
      <w:r w:rsidRPr="00BE1FE5">
        <w:rPr>
          <w:rStyle w:val="SectionNumber"/>
          <w:lang w:val="pt-BR"/>
        </w:rPr>
        <w:lastRenderedPageBreak/>
        <w:t>1</w:t>
      </w:r>
      <w:r w:rsidRPr="00BE1FE5">
        <w:rPr>
          <w:lang w:val="pt-BR"/>
        </w:rPr>
        <w:tab/>
      </w:r>
      <w:r w:rsidR="00BE1FE5" w:rsidRPr="00BE1FE5">
        <w:rPr>
          <w:lang w:val="pt-BR"/>
        </w:rPr>
        <w:t>Título</w:t>
      </w:r>
      <w:r w:rsidR="002639BA" w:rsidRPr="00BE1FE5">
        <w:rPr>
          <w:lang w:val="pt-BR"/>
        </w:rPr>
        <w:t xml:space="preserve"> 1</w:t>
      </w:r>
      <w:bookmarkEnd w:id="1"/>
    </w:p>
    <w:p w14:paraId="6B206769" w14:textId="40B918FD" w:rsidR="00686441" w:rsidRPr="000B1BD9" w:rsidRDefault="00706F0B">
      <w:pPr>
        <w:pStyle w:val="Heading1"/>
        <w:rPr>
          <w:lang w:val="pt-BR"/>
        </w:rPr>
      </w:pPr>
      <w:bookmarkStart w:id="2" w:name="X934914b0daa0a20172d220df480513b1fae135c"/>
      <w:bookmarkStart w:id="3" w:name="_Toc93132682"/>
      <w:bookmarkEnd w:id="0"/>
      <w:r w:rsidRPr="000B1BD9">
        <w:rPr>
          <w:rStyle w:val="SectionNumber"/>
          <w:lang w:val="pt-BR"/>
        </w:rPr>
        <w:t>2</w:t>
      </w:r>
      <w:r w:rsidRPr="000B1BD9">
        <w:rPr>
          <w:lang w:val="pt-BR"/>
        </w:rPr>
        <w:tab/>
      </w:r>
      <w:r w:rsidR="00BE1FE5" w:rsidRPr="00BE1FE5">
        <w:rPr>
          <w:lang w:val="pt-BR"/>
        </w:rPr>
        <w:t>Título</w:t>
      </w:r>
      <w:r w:rsidR="002639BA" w:rsidRPr="00BE1FE5">
        <w:rPr>
          <w:lang w:val="pt-BR"/>
        </w:rPr>
        <w:t xml:space="preserve"> 1</w:t>
      </w:r>
      <w:bookmarkEnd w:id="3"/>
    </w:p>
    <w:p w14:paraId="552C1F07" w14:textId="20A35C5B" w:rsidR="00686441" w:rsidRPr="000B1BD9" w:rsidRDefault="00706F0B">
      <w:pPr>
        <w:pStyle w:val="Heading2"/>
        <w:rPr>
          <w:lang w:val="pt-BR"/>
        </w:rPr>
      </w:pPr>
      <w:bookmarkStart w:id="4" w:name="X7b530fa17170861f2f377d3097045d11e0d6e26"/>
      <w:bookmarkStart w:id="5" w:name="_Toc93132683"/>
      <w:r w:rsidRPr="000B1BD9">
        <w:rPr>
          <w:rStyle w:val="SectionNumber"/>
          <w:lang w:val="pt-BR"/>
        </w:rPr>
        <w:t>2.1</w:t>
      </w:r>
      <w:r w:rsidRPr="000B1BD9">
        <w:rPr>
          <w:lang w:val="pt-BR"/>
        </w:rPr>
        <w:tab/>
      </w:r>
      <w:r w:rsidR="00BE1FE5" w:rsidRPr="00BE1FE5">
        <w:rPr>
          <w:lang w:val="pt-BR"/>
        </w:rPr>
        <w:t>Título</w:t>
      </w:r>
      <w:r w:rsidR="002639BA" w:rsidRPr="00BE1FE5">
        <w:rPr>
          <w:lang w:val="pt-BR"/>
        </w:rPr>
        <w:t xml:space="preserve"> 2</w:t>
      </w:r>
      <w:bookmarkEnd w:id="5"/>
    </w:p>
    <w:p w14:paraId="63F1A5B7" w14:textId="4957BAF6" w:rsidR="00686441" w:rsidRPr="000B1BD9" w:rsidRDefault="00706F0B">
      <w:pPr>
        <w:pStyle w:val="Heading2"/>
        <w:rPr>
          <w:lang w:val="pt-BR"/>
        </w:rPr>
      </w:pPr>
      <w:bookmarkStart w:id="6" w:name="Xb37e8014dfc242a25406468002b51fc54aaa255"/>
      <w:bookmarkStart w:id="7" w:name="_Toc93132684"/>
      <w:bookmarkEnd w:id="4"/>
      <w:r w:rsidRPr="000B1BD9">
        <w:rPr>
          <w:rStyle w:val="SectionNumber"/>
          <w:lang w:val="pt-BR"/>
        </w:rPr>
        <w:t>2.2</w:t>
      </w:r>
      <w:r w:rsidRPr="000B1BD9">
        <w:rPr>
          <w:lang w:val="pt-BR"/>
        </w:rPr>
        <w:tab/>
      </w:r>
      <w:r w:rsidR="00BE1FE5" w:rsidRPr="00BE1FE5">
        <w:rPr>
          <w:lang w:val="pt-BR"/>
        </w:rPr>
        <w:t>Título 2</w:t>
      </w:r>
      <w:bookmarkEnd w:id="7"/>
    </w:p>
    <w:p w14:paraId="78B7F713" w14:textId="77777777" w:rsidR="00BE1FE5" w:rsidRDefault="00706F0B" w:rsidP="00BE1FE5">
      <w:pPr>
        <w:pStyle w:val="Heading2"/>
        <w:rPr>
          <w:lang w:val="pt-BR"/>
        </w:rPr>
      </w:pPr>
      <w:bookmarkStart w:id="8" w:name="Xde182989cdc71af84ef10f3b41a620dba689c37"/>
      <w:bookmarkStart w:id="9" w:name="_Toc93132685"/>
      <w:bookmarkEnd w:id="6"/>
      <w:r w:rsidRPr="000B1BD9">
        <w:rPr>
          <w:rStyle w:val="SectionNumber"/>
          <w:lang w:val="pt-BR"/>
        </w:rPr>
        <w:t>2.3</w:t>
      </w:r>
      <w:r w:rsidRPr="000B1BD9">
        <w:rPr>
          <w:lang w:val="pt-BR"/>
        </w:rPr>
        <w:tab/>
      </w:r>
      <w:bookmarkStart w:id="10" w:name="X681c53ec196249c5b4ed2f3e785e1bb49acba7f"/>
      <w:bookmarkEnd w:id="2"/>
      <w:bookmarkEnd w:id="8"/>
      <w:r w:rsidR="00BE1FE5" w:rsidRPr="00BE1FE5">
        <w:rPr>
          <w:lang w:val="pt-BR"/>
        </w:rPr>
        <w:t>Título 2</w:t>
      </w:r>
      <w:bookmarkEnd w:id="9"/>
    </w:p>
    <w:p w14:paraId="2922EC2E" w14:textId="77777777" w:rsidR="00BE1FE5" w:rsidRDefault="00BE1FE5" w:rsidP="00BE1FE5">
      <w:pPr>
        <w:pStyle w:val="Heading2"/>
        <w:rPr>
          <w:lang w:val="pt-BR"/>
        </w:rPr>
      </w:pPr>
    </w:p>
    <w:p w14:paraId="003ACC58" w14:textId="399FE363" w:rsidR="00686441" w:rsidRPr="000B1BD9" w:rsidRDefault="00706F0B" w:rsidP="00BE1FE5">
      <w:pPr>
        <w:pStyle w:val="Heading1"/>
        <w:rPr>
          <w:lang w:val="pt-BR"/>
        </w:rPr>
      </w:pPr>
      <w:bookmarkStart w:id="11" w:name="_Toc93132686"/>
      <w:r w:rsidRPr="000B1BD9">
        <w:rPr>
          <w:rStyle w:val="SectionNumber"/>
          <w:lang w:val="pt-BR"/>
        </w:rPr>
        <w:t>3</w:t>
      </w:r>
      <w:r w:rsidRPr="000B1BD9">
        <w:rPr>
          <w:lang w:val="pt-BR"/>
        </w:rPr>
        <w:tab/>
      </w:r>
      <w:r w:rsidR="00BE1FE5">
        <w:rPr>
          <w:lang w:val="pt-BR"/>
        </w:rPr>
        <w:t>Título 1</w:t>
      </w:r>
      <w:bookmarkEnd w:id="11"/>
    </w:p>
    <w:p w14:paraId="748F8E1B" w14:textId="77777777" w:rsidR="00BE1FE5" w:rsidRDefault="00BE1FE5" w:rsidP="00BE1FE5">
      <w:pPr>
        <w:pStyle w:val="Heading2"/>
        <w:rPr>
          <w:lang w:val="pt-BR"/>
        </w:rPr>
      </w:pPr>
      <w:bookmarkStart w:id="12" w:name="Xc58b94975fbccb5cc3ee6e4b0ffee64686a5377"/>
      <w:bookmarkEnd w:id="10"/>
    </w:p>
    <w:p w14:paraId="59A75A64" w14:textId="77777777" w:rsidR="00BE1FE5" w:rsidRPr="000B1BD9" w:rsidRDefault="00706F0B" w:rsidP="00BE1FE5">
      <w:pPr>
        <w:pStyle w:val="Heading1"/>
        <w:rPr>
          <w:lang w:val="pt-BR"/>
        </w:rPr>
      </w:pPr>
      <w:bookmarkStart w:id="13" w:name="_Toc93132687"/>
      <w:r w:rsidRPr="000B1BD9">
        <w:rPr>
          <w:rStyle w:val="SectionNumber"/>
          <w:lang w:val="pt-BR"/>
        </w:rPr>
        <w:t>4</w:t>
      </w:r>
      <w:r w:rsidRPr="000B1BD9">
        <w:rPr>
          <w:lang w:val="pt-BR"/>
        </w:rPr>
        <w:tab/>
      </w:r>
      <w:r w:rsidR="00BE1FE5">
        <w:rPr>
          <w:lang w:val="pt-BR"/>
        </w:rPr>
        <w:t>Título 1</w:t>
      </w:r>
      <w:bookmarkEnd w:id="13"/>
    </w:p>
    <w:p w14:paraId="2DDA2C31" w14:textId="044384CD" w:rsidR="00686441" w:rsidRPr="000B1BD9" w:rsidRDefault="00686441" w:rsidP="00BE1FE5">
      <w:pPr>
        <w:pStyle w:val="Heading1"/>
        <w:rPr>
          <w:lang w:val="pt-BR"/>
        </w:rPr>
      </w:pPr>
    </w:p>
    <w:p w14:paraId="0716EF5C" w14:textId="3F8BD0CD" w:rsidR="00686441" w:rsidRPr="00BE1FE5" w:rsidRDefault="00706F0B">
      <w:pPr>
        <w:pStyle w:val="Heading2"/>
        <w:rPr>
          <w:lang w:val="pt-BR"/>
        </w:rPr>
      </w:pPr>
      <w:bookmarkStart w:id="14" w:name="por-atividades"/>
      <w:bookmarkStart w:id="15" w:name="_Toc93132688"/>
      <w:r w:rsidRPr="00BE1FE5">
        <w:rPr>
          <w:rStyle w:val="SectionNumber"/>
          <w:lang w:val="pt-BR"/>
        </w:rPr>
        <w:t>4.5</w:t>
      </w:r>
      <w:r w:rsidRPr="00BE1FE5">
        <w:rPr>
          <w:lang w:val="pt-BR"/>
        </w:rPr>
        <w:tab/>
      </w:r>
      <w:r w:rsidR="00BE1FE5">
        <w:rPr>
          <w:lang w:val="pt-BR"/>
        </w:rPr>
        <w:t>Título 2</w:t>
      </w:r>
      <w:bookmarkEnd w:id="15"/>
    </w:p>
    <w:p w14:paraId="15E94124" w14:textId="1B676848" w:rsidR="00686441" w:rsidRPr="00BE1FE5" w:rsidRDefault="00706F0B">
      <w:pPr>
        <w:pStyle w:val="Heading3"/>
        <w:rPr>
          <w:lang w:val="pt-BR"/>
        </w:rPr>
      </w:pPr>
      <w:bookmarkStart w:id="16" w:name="atividades-tradicionaisolímpicas"/>
      <w:bookmarkStart w:id="17" w:name="_Toc93132689"/>
      <w:r w:rsidRPr="00BE1FE5">
        <w:rPr>
          <w:rStyle w:val="SectionNumber"/>
          <w:lang w:val="pt-BR"/>
        </w:rPr>
        <w:t>4.5.1</w:t>
      </w:r>
      <w:r w:rsidRPr="00BE1FE5">
        <w:rPr>
          <w:lang w:val="pt-BR"/>
        </w:rPr>
        <w:tab/>
      </w:r>
      <w:r w:rsidR="00BE1FE5">
        <w:rPr>
          <w:lang w:val="pt-BR"/>
        </w:rPr>
        <w:t>Título 3</w:t>
      </w:r>
      <w:bookmarkEnd w:id="17"/>
    </w:p>
    <w:p w14:paraId="3074B5B4" w14:textId="2DE54D01" w:rsidR="00686441" w:rsidRPr="000B1BD9" w:rsidRDefault="00706F0B">
      <w:pPr>
        <w:pStyle w:val="Heading4"/>
        <w:rPr>
          <w:lang w:val="pt-BR"/>
        </w:rPr>
      </w:pPr>
      <w:bookmarkStart w:id="18" w:name="X820a39434500867d748c0d39fdb66c23b170c13"/>
      <w:r w:rsidRPr="000B1BD9">
        <w:rPr>
          <w:rStyle w:val="SectionNumber"/>
          <w:lang w:val="pt-BR"/>
        </w:rPr>
        <w:t>4.5.1.1</w:t>
      </w:r>
      <w:r w:rsidRPr="000B1BD9">
        <w:rPr>
          <w:lang w:val="pt-BR"/>
        </w:rPr>
        <w:tab/>
      </w:r>
      <w:r w:rsidR="00BE1FE5">
        <w:rPr>
          <w:lang w:val="pt-BR"/>
        </w:rPr>
        <w:t>Título 4</w:t>
      </w:r>
    </w:p>
    <w:p w14:paraId="527EDCBE" w14:textId="358A5E06" w:rsidR="00686441" w:rsidRDefault="00706F0B">
      <w:pPr>
        <w:pStyle w:val="Heading4"/>
        <w:rPr>
          <w:lang w:val="pt-BR"/>
        </w:rPr>
      </w:pPr>
      <w:bookmarkStart w:id="19" w:name="X91589ed7a7d891d55f7a52e25cbcac3ac8f7658"/>
      <w:bookmarkEnd w:id="18"/>
      <w:r w:rsidRPr="000B1BD9">
        <w:rPr>
          <w:rStyle w:val="SectionNumber"/>
          <w:lang w:val="pt-BR"/>
        </w:rPr>
        <w:t>4.5.1.3</w:t>
      </w:r>
      <w:r w:rsidRPr="000B1BD9">
        <w:rPr>
          <w:lang w:val="pt-BR"/>
        </w:rPr>
        <w:tab/>
      </w:r>
      <w:r w:rsidR="00BE1FE5">
        <w:rPr>
          <w:lang w:val="pt-BR"/>
        </w:rPr>
        <w:t>Título 4</w:t>
      </w:r>
    </w:p>
    <w:bookmarkEnd w:id="12"/>
    <w:bookmarkEnd w:id="14"/>
    <w:bookmarkEnd w:id="16"/>
    <w:bookmarkEnd w:id="19"/>
    <w:p w14:paraId="1845CDD2" w14:textId="77777777" w:rsidR="00BE1FE5" w:rsidRPr="00BE1FE5" w:rsidRDefault="00BE1FE5" w:rsidP="00BE1FE5">
      <w:pPr>
        <w:pStyle w:val="BodyText"/>
        <w:rPr>
          <w:lang w:val="pt-BR"/>
        </w:rPr>
      </w:pPr>
    </w:p>
    <w:sectPr w:rsidR="00BE1FE5" w:rsidRPr="00BE1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E474" w14:textId="77777777" w:rsidR="009664DE" w:rsidRDefault="009664DE">
      <w:pPr>
        <w:spacing w:after="0"/>
      </w:pPr>
      <w:r>
        <w:separator/>
      </w:r>
    </w:p>
  </w:endnote>
  <w:endnote w:type="continuationSeparator" w:id="0">
    <w:p w14:paraId="1095C0A3" w14:textId="77777777" w:rsidR="009664DE" w:rsidRDefault="009664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6160" w14:textId="77777777" w:rsidR="009664DE" w:rsidRDefault="009664DE">
      <w:r>
        <w:separator/>
      </w:r>
    </w:p>
  </w:footnote>
  <w:footnote w:type="continuationSeparator" w:id="0">
    <w:p w14:paraId="256A6A28" w14:textId="77777777" w:rsidR="009664DE" w:rsidRDefault="0096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39EB5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BD9"/>
    <w:rsid w:val="002639BA"/>
    <w:rsid w:val="004E0CD1"/>
    <w:rsid w:val="004E29B3"/>
    <w:rsid w:val="00590D07"/>
    <w:rsid w:val="00636FE4"/>
    <w:rsid w:val="00686441"/>
    <w:rsid w:val="00705EE3"/>
    <w:rsid w:val="00706F0B"/>
    <w:rsid w:val="00784D58"/>
    <w:rsid w:val="008D6863"/>
    <w:rsid w:val="009664DE"/>
    <w:rsid w:val="00994628"/>
    <w:rsid w:val="00B04CBE"/>
    <w:rsid w:val="00B86B75"/>
    <w:rsid w:val="00B875C9"/>
    <w:rsid w:val="00BC48D5"/>
    <w:rsid w:val="00BE1FE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67445"/>
  <w15:docId w15:val="{0FA53C07-BCDD-4BF7-89A8-2BB98A3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9BA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B04CB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4CB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4CB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2639BA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39B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2639BA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875C9"/>
    <w:pPr>
      <w:spacing w:before="240" w:after="240" w:line="259" w:lineRule="auto"/>
      <w:jc w:val="center"/>
      <w:outlineLvl w:val="9"/>
    </w:pPr>
    <w:rPr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875C9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1B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1BD9"/>
  </w:style>
  <w:style w:type="paragraph" w:styleId="Footer">
    <w:name w:val="footer"/>
    <w:basedOn w:val="Normal"/>
    <w:link w:val="FooterChar"/>
    <w:uiPriority w:val="99"/>
    <w:unhideWhenUsed/>
    <w:rsid w:val="000B1B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1BD9"/>
  </w:style>
  <w:style w:type="paragraph" w:customStyle="1" w:styleId="TOC">
    <w:name w:val="TOC"/>
    <w:basedOn w:val="TOC1"/>
    <w:link w:val="TOCChar"/>
    <w:qFormat/>
    <w:rsid w:val="004E0CD1"/>
    <w:rPr>
      <w:sz w:val="20"/>
    </w:rPr>
  </w:style>
  <w:style w:type="character" w:customStyle="1" w:styleId="TOC1Char">
    <w:name w:val="TOC 1 Char"/>
    <w:basedOn w:val="DefaultParagraphFont"/>
    <w:link w:val="TOC1"/>
    <w:uiPriority w:val="39"/>
    <w:rsid w:val="004E0CD1"/>
    <w:rPr>
      <w:rFonts w:ascii="Arial" w:hAnsi="Arial"/>
    </w:rPr>
  </w:style>
  <w:style w:type="character" w:customStyle="1" w:styleId="TOCCha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CFDA2B41774725A2B31106725E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2356-6EAA-40BC-95B4-54DF62502A31}"/>
      </w:docPartPr>
      <w:docPartBody>
        <w:p w:rsidR="009254F6" w:rsidRDefault="00A27443" w:rsidP="00A27443">
          <w:pPr>
            <w:pStyle w:val="D6CFDA2B41774725A2B31106725E937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0B6542EEB5A54A48B8E724775B40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DBCCF-AFC0-43F3-81FD-C814313F12D4}"/>
      </w:docPartPr>
      <w:docPartBody>
        <w:p w:rsidR="009254F6" w:rsidRDefault="00A27443" w:rsidP="00A27443">
          <w:pPr>
            <w:pStyle w:val="0B6542EEB5A54A48B8E724775B40340B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43"/>
    <w:rsid w:val="000B51E7"/>
    <w:rsid w:val="0092197B"/>
    <w:rsid w:val="009254F6"/>
    <w:rsid w:val="00A27443"/>
    <w:rsid w:val="00C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FDA2B41774725A2B31106725E937F">
    <w:name w:val="D6CFDA2B41774725A2B31106725E937F"/>
    <w:rsid w:val="00A27443"/>
  </w:style>
  <w:style w:type="paragraph" w:customStyle="1" w:styleId="0B6542EEB5A54A48B8E724775B40340B">
    <w:name w:val="0B6542EEB5A54A48B8E724775B40340B"/>
    <w:rsid w:val="00A27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</dc:title>
  <dc:creator>Censo esporte e lazer</dc:creator>
  <cp:keywords/>
  <cp:lastModifiedBy>Iara Passos</cp:lastModifiedBy>
  <cp:revision>6</cp:revision>
  <dcterms:created xsi:type="dcterms:W3CDTF">2022-01-15T12:37:00Z</dcterms:created>
  <dcterms:modified xsi:type="dcterms:W3CDTF">2022-01-15T12:53:00Z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Janeiro de 2022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Relatório por Estado</vt:lpwstr>
  </property>
</Properties>
</file>