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Đề Cương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Đề tài : Xây dựng trang web chat sử dụng MongoDB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Danh sách sinh viên: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 Nguyễn Phan Quốc Thắng</w:t>
        <w:tab/>
        <w:t>14047941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Nguyễn Minh Vĩ</w:t>
        <w:tab/>
        <w:tab/>
        <w:tab/>
        <w:t>14054491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Nguyễn Đức Tài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CHƯƠNG 1. TỔNG QUAN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1.1. Đặt vấn đề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1.2. Mục tiêu đề tài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1.3. Nội dung cơ bản</w:t>
        <w:br/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CHƯƠNG 2. TÌM HIỂU SƠ LƯỢC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2.1 Cơ sở dữ liệu NoSQL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2.1.1 Khái niệm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2.1.2 Ưu nhược điểm cơ sở dữ liệu NoSQL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2.2 Cơ sở dữ liệu MongoDB</w:t>
        <w:br/>
        <w:tab/>
        <w:tab/>
        <w:t>2.2.1 Giới thiệu MongoDB</w:t>
        <w:br/>
        <w:tab/>
        <w:tab/>
        <w:t>2.2.2 Cấu hình và cài đặt MongoDB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2.2.3 Môt số đặc trưng của MongoDB</w:t>
        <w:br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2.3 Websocket</w:t>
        <w:br/>
        <w:tab/>
        <w:tab/>
        <w:t>2.3.1 Giới thiệu Websocket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2.3.2 Cách sử dụng Websocket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2.3.3 Action cable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CHƯƠNG 3 XÂY DỰNG ỨNG DỤNG SỬ DỤNG MONGODB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3.1 Giới thiệu ứng dụng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3.2 Thiết kế và tạo CSDL trên MongoDB</w:t>
        <w:br/>
        <w:tab/>
        <w:t>3.3 Thiết kế layout, giao diện</w:t>
        <w:br/>
        <w:tab/>
        <w:t>3.4  Xây dựng các chức năng của web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br/>
        <w:t>CHƯƠNG 4: KẾT LUẬN</w:t>
      </w:r>
    </w:p>
    <w:p>
      <w:pPr>
        <w:pStyle w:val="Normal"/>
        <w:rPr/>
      </w:pPr>
      <w:r>
        <w:rPr>
          <w:sz w:val="28"/>
          <w:szCs w:val="28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153</Words>
  <Characters>589</Characters>
  <CharactersWithSpaces>762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2017-08-22T19:21:17Z</dcterms:created>
  <dc:creator/>
  <dc:description/>
  <dc:language>en-US</dc:language>
  <cp:lastModifiedBy/>
  <dcterms:modified xsi:type="dcterms:W3CDTF">2017-09-10T17:01:26Z</dcterms:modified>
  <cp:revision>11</cp:revision>
  <dc:subject/>
  <dc:title/>
</cp:coreProperties>
</file>