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6450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bottom"/>
          </w:tcPr>
          <w:p w14:paraId="25AA7A64">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Tiêu chí So sánh</w:t>
            </w:r>
          </w:p>
        </w:tc>
        <w:tc>
          <w:tcPr>
            <w:tcW w:w="2130" w:type="dxa"/>
            <w:vAlign w:val="bottom"/>
          </w:tcPr>
          <w:p w14:paraId="21A74E1C">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Lớp 10 (Trực quan)</w:t>
            </w:r>
          </w:p>
        </w:tc>
        <w:tc>
          <w:tcPr>
            <w:tcW w:w="2131" w:type="dxa"/>
            <w:vAlign w:val="bottom"/>
          </w:tcPr>
          <w:p w14:paraId="35CAE430">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Sinh viên Năm 1 (Thuật toán)</w:t>
            </w:r>
          </w:p>
        </w:tc>
        <w:tc>
          <w:tcPr>
            <w:tcW w:w="2131" w:type="dxa"/>
            <w:vAlign w:val="bottom"/>
          </w:tcPr>
          <w:p w14:paraId="1410EE12">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Lập trình viên 5 năm (Ứng dụng/Hiệu suất)</w:t>
            </w:r>
          </w:p>
        </w:tc>
      </w:tr>
      <w:tr w14:paraId="1C16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bottom"/>
          </w:tcPr>
          <w:p w14:paraId="6F9BF7E0">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Ngôn ngữ</w:t>
            </w:r>
          </w:p>
        </w:tc>
        <w:tc>
          <w:tcPr>
            <w:tcW w:w="2130" w:type="dxa"/>
            <w:vAlign w:val="bottom"/>
          </w:tcPr>
          <w:p w14:paraId="2BCBF5DD">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Đời thường ("Mê cung", "Sóng nước")</w:t>
            </w:r>
          </w:p>
        </w:tc>
        <w:tc>
          <w:tcPr>
            <w:tcW w:w="2131" w:type="dxa"/>
            <w:vAlign w:val="bottom"/>
          </w:tcPr>
          <w:p w14:paraId="5D604271">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Thuật toán ("Đồ thị", "Hàng đợi", "Độ phức tạp")</w:t>
            </w:r>
          </w:p>
        </w:tc>
        <w:tc>
          <w:tcPr>
            <w:tcW w:w="2131" w:type="dxa"/>
            <w:vAlign w:val="bottom"/>
          </w:tcPr>
          <w:p w14:paraId="7E804B92">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Kỹ thuật ("Tối ưu", "Trade-offs", "Dijkstra", "Web Crawler")</w:t>
            </w:r>
          </w:p>
        </w:tc>
      </w:tr>
      <w:tr w14:paraId="210D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bottom"/>
          </w:tcPr>
          <w:p w14:paraId="3C4A62B3">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Độ chi tiết</w:t>
            </w:r>
          </w:p>
        </w:tc>
        <w:tc>
          <w:tcPr>
            <w:tcW w:w="2130" w:type="dxa"/>
            <w:vAlign w:val="bottom"/>
          </w:tcPr>
          <w:p w14:paraId="374F486F">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Rất thấp, chỉ tập trung vào nguyên tắc lan truyền.</w:t>
            </w:r>
          </w:p>
        </w:tc>
        <w:tc>
          <w:tcPr>
            <w:tcW w:w="2131" w:type="dxa"/>
            <w:vAlign w:val="bottom"/>
          </w:tcPr>
          <w:p w14:paraId="1BA8415B">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Vừa phải, giải thích cấu trúc thuật toán và công thức O(V+E).</w:t>
            </w:r>
          </w:p>
        </w:tc>
        <w:tc>
          <w:tcPr>
            <w:tcW w:w="2131" w:type="dxa"/>
            <w:vAlign w:val="bottom"/>
          </w:tcPr>
          <w:p w14:paraId="643A3A83">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Cao, tập trung vào hiệu suất, ứng dụng và hạn chế (bộ nhớ).</w:t>
            </w:r>
          </w:p>
        </w:tc>
      </w:tr>
      <w:tr w14:paraId="78EE9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bottom"/>
          </w:tcPr>
          <w:p w14:paraId="6FD5D0C4">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Ví dụ</w:t>
            </w:r>
          </w:p>
        </w:tc>
        <w:tc>
          <w:tcPr>
            <w:tcW w:w="2130" w:type="dxa"/>
            <w:vAlign w:val="bottom"/>
          </w:tcPr>
          <w:p w14:paraId="04C8C40E">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Sóng nước, Mạng lưới bạn bè.</w:t>
            </w:r>
          </w:p>
        </w:tc>
        <w:tc>
          <w:tcPr>
            <w:tcW w:w="2131" w:type="dxa"/>
            <w:vAlign w:val="bottom"/>
          </w:tcPr>
          <w:p w14:paraId="1E15A611">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Đồ thị trừu tượng.</w:t>
            </w:r>
          </w:p>
        </w:tc>
        <w:tc>
          <w:tcPr>
            <w:tcW w:w="2131" w:type="dxa"/>
            <w:vAlign w:val="bottom"/>
          </w:tcPr>
          <w:p w14:paraId="46F00648">
            <w:pPr>
              <w:keepNext w:val="0"/>
              <w:keepLines w:val="0"/>
              <w:widowControl/>
              <w:suppressLineNumbers w:val="0"/>
              <w:bidi w:val="0"/>
              <w:jc w:val="left"/>
              <w:textAlignment w:val="bottom"/>
              <w:rPr>
                <w:vertAlign w:val="baseline"/>
              </w:rPr>
            </w:pPr>
            <w:r>
              <w:rPr>
                <w:rFonts w:hint="default" w:ascii="Arial" w:hAnsi="Arial" w:eastAsia="SimSun" w:cs="Arial"/>
                <w:kern w:val="0"/>
                <w:sz w:val="20"/>
                <w:szCs w:val="20"/>
                <w:lang w:val="en-US" w:eastAsia="zh-CN" w:bidi="ar"/>
              </w:rPr>
              <w:t>NPC game, Web Crawler, 6 độ chia cách.</w:t>
            </w:r>
          </w:p>
        </w:tc>
      </w:tr>
    </w:tbl>
    <w:p w14:paraId="1BEAB9F3"/>
    <w:p w14:paraId="653D2E1E">
      <w:pPr>
        <w:rPr>
          <w:rFonts w:hint="default" w:ascii="Times New Roman" w:hAnsi="Times New Roman" w:cs="Times New Roman"/>
          <w:sz w:val="30"/>
          <w:szCs w:val="30"/>
        </w:rPr>
      </w:pPr>
      <w:r>
        <w:rPr>
          <w:rFonts w:hint="default" w:ascii="Times New Roman" w:hAnsi="Times New Roman" w:cs="Times New Roman"/>
          <w:sz w:val="30"/>
          <w:szCs w:val="30"/>
        </w:rPr>
        <w:t>Cách giải thích phù hợp với tôi nhất là: Giải thích cho Lập trình viên có 5 năm kinh nghiệm (mục 3).</w:t>
      </w:r>
    </w:p>
    <w:p w14:paraId="6641337F">
      <w:pPr>
        <w:rPr>
          <w:rFonts w:hint="default" w:ascii="Times New Roman" w:hAnsi="Times New Roman" w:cs="Times New Roman"/>
          <w:sz w:val="30"/>
          <w:szCs w:val="30"/>
        </w:rPr>
      </w:pPr>
      <w:r>
        <w:rPr>
          <w:rFonts w:hint="default" w:ascii="Times New Roman" w:hAnsi="Times New Roman" w:cs="Times New Roman"/>
          <w:sz w:val="30"/>
          <w:szCs w:val="30"/>
        </w:rPr>
        <w:t>Lý do:</w:t>
      </w:r>
    </w:p>
    <w:p w14:paraId="00E7E5D1">
      <w:pPr>
        <w:numPr>
          <w:ilvl w:val="0"/>
          <w:numId w:val="1"/>
        </w:numPr>
        <w:ind w:left="425" w:leftChars="0" w:hanging="425" w:firstLineChars="0"/>
        <w:rPr>
          <w:rFonts w:hint="default" w:ascii="Times New Roman" w:hAnsi="Times New Roman" w:cs="Times New Roman"/>
          <w:sz w:val="30"/>
          <w:szCs w:val="30"/>
        </w:rPr>
      </w:pPr>
      <w:r>
        <w:rPr>
          <w:rFonts w:hint="default" w:ascii="Times New Roman" w:hAnsi="Times New Roman" w:cs="Times New Roman"/>
          <w:sz w:val="30"/>
          <w:szCs w:val="30"/>
        </w:rPr>
        <w:t>Độ chính xác và Bối cảnh: Là một AI được thiết kế để cung cấp thông tin kỹ thuật, tôi cần sự chính xác cao nhất (như Trade-offs về bộ nhớ, tính tối ưu) và bối cảnh ứng dụng thực tế.</w:t>
      </w:r>
    </w:p>
    <w:p w14:paraId="44E1504A">
      <w:pPr>
        <w:numPr>
          <w:ilvl w:val="0"/>
          <w:numId w:val="1"/>
        </w:numPr>
        <w:ind w:left="425" w:leftChars="0" w:hanging="425" w:firstLineChars="0"/>
        <w:rPr>
          <w:rFonts w:hint="default" w:ascii="Times New Roman" w:hAnsi="Times New Roman" w:cs="Times New Roman"/>
          <w:sz w:val="30"/>
          <w:szCs w:val="30"/>
        </w:rPr>
      </w:pPr>
      <w:r>
        <w:rPr>
          <w:rFonts w:hint="default" w:ascii="Times New Roman" w:hAnsi="Times New Roman" w:cs="Times New Roman"/>
          <w:sz w:val="30"/>
          <w:szCs w:val="30"/>
        </w:rPr>
        <w:t>Ngôn ngữ Kỹ thuật: Việc sử dụng các thuật ngữ như "toàn diện," "unweighted graphs," và "Dijkstra" là cần thiết để xử lý thông tin phức tạp và liên kết nó với các kiến thức liên quan khác trong lĩnh vực Khoa học Máy tính.</w:t>
      </w:r>
      <w:bookmarkStart w:id="0" w:name="_GoBack"/>
      <w:bookmarkEnd w:id="0"/>
    </w:p>
    <w:p w14:paraId="720B316E">
      <w:pPr>
        <w:numPr>
          <w:ilvl w:val="0"/>
          <w:numId w:val="1"/>
        </w:numPr>
        <w:ind w:left="425" w:leftChars="0" w:hanging="425" w:firstLineChars="0"/>
        <w:rPr>
          <w:rFonts w:hint="default" w:ascii="Times New Roman" w:hAnsi="Times New Roman" w:cs="Times New Roman"/>
          <w:sz w:val="30"/>
          <w:szCs w:val="30"/>
        </w:rPr>
      </w:pPr>
      <w:r>
        <w:rPr>
          <w:rFonts w:hint="default" w:ascii="Times New Roman" w:hAnsi="Times New Roman" w:cs="Times New Roman"/>
          <w:sz w:val="30"/>
          <w:szCs w:val="30"/>
        </w:rPr>
        <w:t>Tập trung vào Hiệu suất: Đối với các hệ thống máy tính, việc hiểu độ phức tạp và hiệu suất (Time/Space complexity) là cốt lõi, và phần giải thích này nhấn mạnh rõ ràng điều đó.</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83F31D"/>
    <w:multiLevelType w:val="singleLevel"/>
    <w:tmpl w:val="0D83F31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0C3443"/>
    <w:rsid w:val="7D0C3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2025-12-14T13:46:00Z</dcterms:created>
  <dc:creator>Ip Dragon</dc:creator>
  <cp:lastModifiedBy>Ip Dragon</cp:lastModifiedBy>
  <dcterms:modified xsi:type="dcterms:W3CDTF">2025-12-14T13:48:47Z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FE9ADA71E12D4EE7B91241B88674C13A_11</vt:lpwstr>
  </property>
</Properties>
</file>