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B39FF">
      <w:pPr>
        <w:rPr>
          <w:rFonts w:hint="default" w:ascii="Times New Roman" w:hAnsi="Times New Roman" w:cs="Times New Roman"/>
          <w:b/>
          <w:bCs/>
          <w:sz w:val="30"/>
          <w:szCs w:val="30"/>
        </w:rPr>
      </w:pPr>
      <w:r>
        <w:rPr>
          <w:rFonts w:hint="default" w:ascii="Times New Roman" w:hAnsi="Times New Roman"/>
          <w:b/>
          <w:bCs/>
          <w:sz w:val="30"/>
          <w:szCs w:val="30"/>
        </w:rPr>
        <w:t>Prompt sai: “Hãy giải thích cái này giúp mình.”</w:t>
      </w:r>
    </w:p>
    <w:p w14:paraId="78532A8A">
      <w:pPr>
        <w:rPr>
          <w:rFonts w:hint="default" w:ascii="Times New Roman" w:hAnsi="Times New Roman" w:cs="Times New Roman"/>
          <w:b/>
          <w:bCs/>
          <w:sz w:val="30"/>
          <w:szCs w:val="30"/>
        </w:rPr>
      </w:pPr>
      <w:r>
        <w:rPr>
          <w:rFonts w:hint="default" w:ascii="Times New Roman" w:hAnsi="Times New Roman" w:cs="Times New Roman"/>
          <w:b/>
          <w:bCs/>
          <w:sz w:val="30"/>
          <w:szCs w:val="30"/>
        </w:rPr>
        <w:t>1. Phân tích lý do prompt "Hãy giải thích cái này giúp mình" không hiệu quả</w:t>
      </w:r>
    </w:p>
    <w:p w14:paraId="66043944">
      <w:pPr>
        <w:rPr>
          <w:rFonts w:hint="default" w:ascii="Times New Roman" w:hAnsi="Times New Roman" w:cs="Times New Roman"/>
          <w:sz w:val="30"/>
          <w:szCs w:val="30"/>
        </w:rPr>
      </w:pPr>
      <w:r>
        <w:rPr>
          <w:rFonts w:hint="default" w:ascii="Times New Roman" w:hAnsi="Times New Roman" w:cs="Times New Roman"/>
          <w:sz w:val="30"/>
          <w:szCs w:val="30"/>
        </w:rPr>
        <w:t>Prompt này mắc phải hai lỗi cơ bản khiến AI không thể đưa ra phản hồi chính xác:</w:t>
      </w:r>
    </w:p>
    <w:p w14:paraId="551E44D3">
      <w:pPr>
        <w:rPr>
          <w:rFonts w:hint="default" w:ascii="Times New Roman" w:hAnsi="Times New Roman" w:cs="Times New Roman"/>
          <w:sz w:val="30"/>
          <w:szCs w:val="30"/>
        </w:rPr>
      </w:pPr>
      <w:r>
        <w:rPr>
          <w:rFonts w:hint="default" w:ascii="Times New Roman" w:hAnsi="Times New Roman" w:cs="Times New Roman"/>
          <w:sz w:val="30"/>
          <w:szCs w:val="30"/>
        </w:rPr>
        <w:t>Lý do 1: Thiếu đối tượng xác định (Ambiguity): Đại từ "cái này" là một thành phần chỉ định nhưng không có vật quy chiếu. AI không có khả năng "nhìn" thấy những gì bạn đang nghĩ hoặc đang cầm trên tay trừ khi bạn cung cấp văn bản, hình ảnh hoặc tệp tin đính kèm. Điều này dẫn đến việc AI phải hỏi lại hoặc đoán mò, gây lãng phí thời gian.</w:t>
      </w:r>
    </w:p>
    <w:p w14:paraId="7174A7E1">
      <w:pPr>
        <w:rPr>
          <w:rFonts w:hint="default" w:ascii="Times New Roman" w:hAnsi="Times New Roman" w:cs="Times New Roman"/>
          <w:sz w:val="30"/>
          <w:szCs w:val="30"/>
        </w:rPr>
      </w:pPr>
      <w:r>
        <w:rPr>
          <w:rFonts w:hint="default" w:ascii="Times New Roman" w:hAnsi="Times New Roman" w:cs="Times New Roman"/>
          <w:sz w:val="30"/>
          <w:szCs w:val="30"/>
        </w:rPr>
        <w:t>Lý do 2: Thiếu ngữ cảnh và định hướng đầu ra (Lack of Context &amp; Goal): Ngay cả khi AI biết "cái này" là gì, nó cũng không biết nên giải thích theo cấp độ nào (cho học sinh tiểu học hay chuyên gia), định dạng ra sao (ngắn gọn hay chi tiết) và tập trung vào khía cạnh nào. Một câu trả lời quá hàn lâm cho một người mới bắt đầu sẽ trở nên vô giá trị.</w:t>
      </w:r>
    </w:p>
    <w:p w14:paraId="73532DCA">
      <w:pPr>
        <w:rPr>
          <w:rFonts w:hint="default" w:ascii="Times New Roman" w:hAnsi="Times New Roman" w:cs="Times New Roman"/>
          <w:sz w:val="30"/>
          <w:szCs w:val="30"/>
          <w:lang w:val="en-US"/>
        </w:rPr>
      </w:pPr>
      <w:r>
        <w:rPr>
          <w:rFonts w:hint="default" w:ascii="Times New Roman" w:hAnsi="Times New Roman" w:cs="Times New Roman"/>
          <w:sz w:val="30"/>
          <w:szCs w:val="30"/>
          <w:lang w:val="en-US"/>
        </w:rPr>
        <w:t>Prompt rõ ràng,rành mạch:</w:t>
      </w:r>
    </w:p>
    <w:p w14:paraId="69BDE29E">
      <w:pPr>
        <w:rPr>
          <w:rFonts w:hint="default" w:ascii="Times New Roman" w:hAnsi="Times New Roman" w:cs="Times New Roman"/>
          <w:sz w:val="30"/>
          <w:szCs w:val="30"/>
          <w:lang w:val="en-US"/>
        </w:rPr>
      </w:pPr>
      <w:r>
        <w:rPr>
          <w:rFonts w:hint="default" w:ascii="Times New Roman" w:hAnsi="Times New Roman" w:cs="Times New Roman"/>
          <w:sz w:val="30"/>
          <w:szCs w:val="30"/>
          <w:lang w:val="en-US"/>
        </w:rPr>
        <w:t>“Với vai trò là 1 giảng viên lập trình,hãy giải thích cho sinh viên về cách thực hiện sắp xếp nổi bọt(Bubble sort) trong C</w:t>
      </w:r>
      <w:bookmarkStart w:id="0" w:name="_GoBack"/>
      <w:bookmarkEnd w:id="0"/>
      <w:r>
        <w:rPr>
          <w:rFonts w:hint="default" w:ascii="Times New Roman" w:hAnsi="Times New Roman" w:cs="Times New Roman"/>
          <w:sz w:val="30"/>
          <w:szCs w:val="30"/>
          <w:lang w:val="en-US"/>
        </w:rPr>
        <w:t>”</w:t>
      </w:r>
    </w:p>
    <w:p w14:paraId="128A719A">
      <w:pPr>
        <w:rPr>
          <w:rFonts w:hint="default" w:ascii="Times New Roman" w:hAnsi="Times New Roman" w:cs="Times New Roman"/>
          <w:sz w:val="30"/>
          <w:szCs w:val="3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5F4CAC"/>
    <w:rsid w:val="491E26C8"/>
    <w:rsid w:val="705F4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2025-12-12T05:39:00Z</dcterms:created>
  <dc:creator>Ip Dragon</dc:creator>
  <cp:lastModifiedBy>Ip Dragon</cp:lastModifiedBy>
  <dcterms:modified xsi:type="dcterms:W3CDTF">2025-12-12T06:24:37Z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B226519435694B16AC2998330498CD0F_11</vt:lpwstr>
  </property>
</Properties>
</file>