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DA09" w14:textId="74D11AC5" w:rsidR="0052382F" w:rsidRDefault="0052382F" w:rsidP="0052382F">
      <w:r>
        <w:t>Evidencia l</w:t>
      </w:r>
      <w:r>
        <w:t>istado de los clientes con el nombre de sus mascotas:</w:t>
      </w:r>
    </w:p>
    <w:p w14:paraId="3E3041AC" w14:textId="77777777" w:rsidR="0052382F" w:rsidRDefault="0052382F" w:rsidP="0052382F">
      <w:pPr>
        <w:ind w:left="360"/>
      </w:pPr>
      <w:r>
        <w:rPr>
          <w:noProof/>
        </w:rPr>
        <w:drawing>
          <wp:inline distT="0" distB="0" distL="0" distR="0" wp14:anchorId="28A1E1AD" wp14:editId="655B5F45">
            <wp:extent cx="5400040" cy="3898265"/>
            <wp:effectExtent l="0" t="0" r="0" b="6985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2904" w14:textId="77777777" w:rsidR="0052382F" w:rsidRDefault="0052382F" w:rsidP="0052382F">
      <w:pPr>
        <w:ind w:left="360"/>
      </w:pPr>
    </w:p>
    <w:p w14:paraId="23B66DE0" w14:textId="77777777" w:rsidR="0052382F" w:rsidRDefault="0052382F" w:rsidP="0052382F">
      <w:pPr>
        <w:ind w:left="360"/>
      </w:pPr>
    </w:p>
    <w:p w14:paraId="4833BDAA" w14:textId="77777777" w:rsidR="00A47A24" w:rsidRDefault="00A47A24"/>
    <w:sectPr w:rsidR="00A47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3A7"/>
    <w:multiLevelType w:val="hybridMultilevel"/>
    <w:tmpl w:val="FE627B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52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2F"/>
    <w:rsid w:val="0052382F"/>
    <w:rsid w:val="00A4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3ED8"/>
  <w15:chartTrackingRefBased/>
  <w15:docId w15:val="{EF77EF62-3893-481E-AEB4-058EA838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1</cp:revision>
  <dcterms:created xsi:type="dcterms:W3CDTF">2023-03-02T04:09:00Z</dcterms:created>
  <dcterms:modified xsi:type="dcterms:W3CDTF">2023-03-02T04:09:00Z</dcterms:modified>
</cp:coreProperties>
</file>