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Zpráva o revizi elektrické instalace</w:t>
      </w:r>
    </w:p>
    <w:p>
      <w:r>
        <w:t>Číslo revizní zprávy: {{head.evidencni_cislo}}</w:t>
      </w:r>
    </w:p>
    <w:p>
      <w:r>
        <w:t>Typ revize: {{head.typ_revize}}</w:t>
      </w:r>
    </w:p>
    <w:p>
      <w:r>
        <w:t>Datum zahájení: {{head.datum_zahajeni}}</w:t>
      </w:r>
    </w:p>
    <w:p>
      <w:r>
        <w:t>Datum ukončení: {{head.datum_ukonceni}}</w:t>
      </w:r>
    </w:p>
    <w:p>
      <w:r>
        <w:t>Datum zprávy: {{head.datum_zpravy}}</w:t>
      </w:r>
    </w:p>
    <w:p>
      <w:r>
        <w:t>V souladu s {{head.normy}}</w:t>
      </w:r>
    </w:p>
    <w:p/>
    <w:p>
      <w:pPr>
        <w:pStyle w:val="Heading2"/>
      </w:pPr>
      <w:r>
        <w:t>Revizní technik</w:t>
      </w:r>
    </w:p>
    <w:p>
      <w:r>
        <w:t>Jméno: {{rt.jmeno}}</w:t>
      </w:r>
    </w:p>
    <w:p>
      <w:r>
        <w:t>Firma: {{rt.firma}}</w:t>
      </w:r>
    </w:p>
    <w:p>
      <w:r>
        <w:t>Ev. č. osvědčení: {{rt.cislo_osvedceni}}</w:t>
      </w:r>
    </w:p>
    <w:p>
      <w:r>
        <w:t>Ev. č. oprávnění: {{rt.cislo_opravneni}}</w:t>
      </w:r>
    </w:p>
    <w:p>
      <w:r>
        <w:t>IČO: {{rt.ico}}</w:t>
      </w:r>
    </w:p>
    <w:p>
      <w:r>
        <w:t>DIČ: {{rt.dic}}</w:t>
      </w:r>
    </w:p>
    <w:p>
      <w:r>
        <w:t>Adresa: {{rt.adresa}}</w:t>
      </w:r>
    </w:p>
    <w:p>
      <w:r>
        <w:t>Telefon: {{rt.phone}}</w:t>
      </w:r>
    </w:p>
    <w:p>
      <w:r>
        <w:t>E-mail: {{rt.email}}</w:t>
      </w:r>
    </w:p>
    <w:p/>
    <w:p>
      <w:pPr>
        <w:pStyle w:val="Heading2"/>
      </w:pPr>
      <w:r>
        <w:t>Revidovaný objekt</w:t>
      </w:r>
    </w:p>
    <w:p>
      <w:r>
        <w:t>Adresa: {{objekt.adresa}}</w:t>
      </w:r>
    </w:p>
    <w:p>
      <w:r>
        <w:t>Předmět revize: {{objekt.predmet}}</w:t>
      </w:r>
    </w:p>
    <w:p>
      <w:r>
        <w:t>Objednatel: {{objekt.objednatel}}</w:t>
      </w:r>
    </w:p>
    <w:p/>
    <w:p>
      <w:pPr>
        <w:pStyle w:val="Heading2"/>
      </w:pPr>
      <w:r>
        <w:t>Použité měřicí přístroje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Přístroj</w:t>
            </w:r>
          </w:p>
        </w:tc>
        <w:tc>
          <w:tcPr>
            <w:tcW w:type="dxa" w:w="2880"/>
          </w:tcPr>
          <w:p>
            <w:r>
              <w:t>Sériové číslo</w:t>
            </w:r>
          </w:p>
        </w:tc>
        <w:tc>
          <w:tcPr>
            <w:tcW w:type="dxa" w:w="2880"/>
          </w:tcPr>
          <w:p>
            <w:r>
              <w:t>Kalibrační list</w:t>
            </w:r>
          </w:p>
        </w:tc>
      </w:tr>
      <w:tr>
        <w:tc>
          <w:tcPr>
            <w:tcW w:type="dxa" w:w="2880"/>
          </w:tcPr>
          <w:p>
            <w:r>
              <w:t>{{#instruments}}{{name}}</w:t>
            </w:r>
          </w:p>
        </w:tc>
        <w:tc>
          <w:tcPr>
            <w:tcW w:type="dxa" w:w="2880"/>
          </w:tcPr>
          <w:p>
            <w:r>
              <w:t>{{serial}}</w:t>
            </w:r>
          </w:p>
        </w:tc>
        <w:tc>
          <w:tcPr>
            <w:tcW w:type="dxa" w:w="2880"/>
          </w:tcPr>
          <w:p>
            <w:r>
              <w:t>{{calibration}}{{/instruments}}</w:t>
            </w:r>
          </w:p>
        </w:tc>
      </w:tr>
    </w:tbl>
    <w:p/>
    <w:p>
      <w:pPr>
        <w:pStyle w:val="Heading1"/>
      </w:pPr>
      <w:r>
        <w:t>1. Identifikace</w:t>
      </w:r>
    </w:p>
    <w:p>
      <w:r>
        <w:t>Montážní firma: {{ident.mont_firma}}</w:t>
      </w:r>
    </w:p>
    <w:p>
      <w:r>
        <w:t>Oprávnění firmy: {{ident.mont_firma_opravneni}}</w:t>
      </w:r>
    </w:p>
    <w:p>
      <w:r>
        <w:t>Základní ochrana: {{ident.zakladni_ochrana}}</w:t>
      </w:r>
    </w:p>
    <w:p>
      <w:r>
        <w:t>Ochrana při poruše: {{ident.ochrana_pri_poruse}}</w:t>
      </w:r>
    </w:p>
    <w:p>
      <w:r>
        <w:t>Doplňková ochrana: {{ident.doplnkova_ochrana}}</w:t>
      </w:r>
    </w:p>
    <w:p>
      <w:r>
        <w:t>Popis objektu: {{ident.popis_objektu}}</w:t>
      </w:r>
    </w:p>
    <w:p>
      <w:r>
        <w:t>Jmenovité napětí: {{ident.voltage}}</w:t>
      </w:r>
    </w:p>
    <w:p>
      <w:r>
        <w:t>Druh sítě: {{ident.sit}}</w:t>
      </w:r>
    </w:p>
    <w:p>
      <w:r>
        <w:t>Předložená dokumentace: {{ident.documentation}}</w:t>
      </w:r>
    </w:p>
    <w:p>
      <w:r>
        <w:t>Vnější vlivy: {{ident.environment}}</w:t>
      </w:r>
    </w:p>
    <w:p>
      <w:r>
        <w:t>Přílohy: {{ident.prilohy}}</w:t>
      </w:r>
    </w:p>
    <w:p/>
    <w:p>
      <w:pPr>
        <w:pStyle w:val="Heading1"/>
      </w:pPr>
      <w:r>
        <w:t>2. Prohlídka</w:t>
      </w:r>
    </w:p>
    <w:p>
      <w:r>
        <w:t>Soupis provedených úkonů:</w:t>
      </w:r>
    </w:p>
    <w:p>
      <w:r>
        <w:t>• {{#prohlidka_ukony}}{{.}}{{/prohlidka_ukony}}</w:t>
      </w:r>
    </w:p>
    <w:p/>
    <w:p>
      <w:pPr>
        <w:pStyle w:val="Heading1"/>
      </w:pPr>
      <w:r>
        <w:t>3. Zkoušky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Název zkoušky</w:t>
            </w:r>
          </w:p>
        </w:tc>
        <w:tc>
          <w:tcPr>
            <w:tcW w:type="dxa" w:w="4320"/>
          </w:tcPr>
          <w:p>
            <w:r>
              <w:t>Poznámka / výsledek</w:t>
            </w:r>
          </w:p>
        </w:tc>
      </w:tr>
      <w:tr>
        <w:tc>
          <w:tcPr>
            <w:tcW w:type="dxa" w:w="4320"/>
          </w:tcPr>
          <w:p>
            <w:r>
              <w:t>{{#zkousky}}{{name}}</w:t>
            </w:r>
          </w:p>
        </w:tc>
        <w:tc>
          <w:tcPr>
            <w:tcW w:type="dxa" w:w="4320"/>
          </w:tcPr>
          <w:p>
            <w:r>
              <w:t>{{note}}{{/zkousky}}</w:t>
            </w:r>
          </w:p>
        </w:tc>
      </w:tr>
    </w:tbl>
    <w:p/>
    <w:p>
      <w:pPr>
        <w:pStyle w:val="Heading2"/>
      </w:pPr>
      <w:r>
        <w:t>4.1 Rozvaděče</w:t>
      </w:r>
    </w:p>
    <w:p>
      <w:r>
        <w:t>{{#boards}}</w:t>
      </w:r>
    </w:p>
    <w:p>
      <w:r>
        <w:t>Rozvaděč: {{name}} | Výrobce: {{vyrobce}} | Typ: {{typ}} | Umístění: {{umisteni}} | S/N: {{vyrobniCislo}} | Napětí: {{napeti}} | Odpor: {{odpor}} | IP: {{ip}}</w:t>
      </w:r>
    </w:p>
    <w:p>
      <w:r>
        <w:t>{{#components_flat}}{{indent}}{{treePrefix}}{{name}} — {{desc}} {{line}}{{/components_flat}}</w:t>
      </w:r>
    </w:p>
    <w:p>
      <w:r>
        <w:t>{{/boards}}</w:t>
      </w:r>
    </w:p>
    <w:p/>
    <w:p>
      <w:pPr>
        <w:pStyle w:val="Heading2"/>
      </w:pPr>
      <w:r>
        <w:t>4.2 Místnosti</w:t>
      </w:r>
    </w:p>
    <w:p>
      <w:r>
        <w:t>{{#rooms}}</w:t>
      </w:r>
    </w:p>
    <w:p>
      <w:r>
        <w:t>Místnost: {{name}}</w:t>
      </w:r>
    </w:p>
    <w:p>
      <w:r>
        <w:t>Poznámka: {{note}}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Typ</w:t>
            </w:r>
          </w:p>
        </w:tc>
        <w:tc>
          <w:tcPr>
            <w:tcW w:type="dxa" w:w="1440"/>
          </w:tcPr>
          <w:p>
            <w:r>
              <w:t>Počet</w:t>
            </w:r>
          </w:p>
        </w:tc>
        <w:tc>
          <w:tcPr>
            <w:tcW w:type="dxa" w:w="1440"/>
          </w:tcPr>
          <w:p>
            <w:r>
              <w:t>Dimenze</w:t>
            </w:r>
          </w:p>
        </w:tc>
        <w:tc>
          <w:tcPr>
            <w:tcW w:type="dxa" w:w="1440"/>
          </w:tcPr>
          <w:p>
            <w:r>
              <w:t>Riso [MΩ]</w:t>
            </w:r>
          </w:p>
        </w:tc>
        <w:tc>
          <w:tcPr>
            <w:tcW w:type="dxa" w:w="1440"/>
          </w:tcPr>
          <w:p>
            <w:r>
              <w:t>Ochrana [Ω]</w:t>
            </w:r>
          </w:p>
        </w:tc>
        <w:tc>
          <w:tcPr>
            <w:tcW w:type="dxa" w:w="1440"/>
          </w:tcPr>
          <w:p>
            <w:r>
              <w:t>Poznámka</w:t>
            </w:r>
          </w:p>
        </w:tc>
      </w:tr>
      <w:tr>
        <w:tc>
          <w:tcPr>
            <w:tcW w:type="dxa" w:w="1440"/>
          </w:tcPr>
          <w:p>
            <w:r>
              <w:t>{{#devices}}{{typ}}</w:t>
            </w:r>
          </w:p>
        </w:tc>
        <w:tc>
          <w:tcPr>
            <w:tcW w:type="dxa" w:w="1440"/>
          </w:tcPr>
          <w:p>
            <w:r>
              <w:t>{{pocet}}</w:t>
            </w:r>
          </w:p>
        </w:tc>
        <w:tc>
          <w:tcPr>
            <w:tcW w:type="dxa" w:w="1440"/>
          </w:tcPr>
          <w:p>
            <w:r>
              <w:t>{{dimenze}}</w:t>
            </w:r>
          </w:p>
        </w:tc>
        <w:tc>
          <w:tcPr>
            <w:tcW w:type="dxa" w:w="1440"/>
          </w:tcPr>
          <w:p>
            <w:r>
              <w:t>{{riso}}</w:t>
            </w:r>
          </w:p>
        </w:tc>
        <w:tc>
          <w:tcPr>
            <w:tcW w:type="dxa" w:w="1440"/>
          </w:tcPr>
          <w:p>
            <w:r>
              <w:t>{{ochrana}}</w:t>
            </w:r>
          </w:p>
        </w:tc>
        <w:tc>
          <w:tcPr>
            <w:tcW w:type="dxa" w:w="1440"/>
          </w:tcPr>
          <w:p>
            <w:r>
              <w:t>{{note}}{{/devices}}</w:t>
            </w:r>
          </w:p>
        </w:tc>
      </w:tr>
    </w:tbl>
    <w:p>
      <w:r>
        <w:t>{{/rooms}}</w:t>
      </w:r>
    </w:p>
    <w:p/>
    <w:p>
      <w:pPr>
        <w:pStyle w:val="Heading1"/>
      </w:pPr>
      <w:r>
        <w:t>5. Zjištěné závady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Popis závady</w:t>
            </w:r>
          </w:p>
        </w:tc>
        <w:tc>
          <w:tcPr>
            <w:tcW w:type="dxa" w:w="2880"/>
          </w:tcPr>
          <w:p>
            <w:r>
              <w:t>ČSN</w:t>
            </w:r>
          </w:p>
        </w:tc>
        <w:tc>
          <w:tcPr>
            <w:tcW w:type="dxa" w:w="2880"/>
          </w:tcPr>
          <w:p>
            <w:r>
              <w:t>Článek</w:t>
            </w:r>
          </w:p>
        </w:tc>
      </w:tr>
      <w:tr>
        <w:tc>
          <w:tcPr>
            <w:tcW w:type="dxa" w:w="2880"/>
          </w:tcPr>
          <w:p>
            <w:r>
              <w:t>{{#defects}}{{description}}</w:t>
            </w:r>
          </w:p>
        </w:tc>
        <w:tc>
          <w:tcPr>
            <w:tcW w:type="dxa" w:w="2880"/>
          </w:tcPr>
          <w:p>
            <w:r>
              <w:t>{{standard}}</w:t>
            </w:r>
          </w:p>
        </w:tc>
        <w:tc>
          <w:tcPr>
            <w:tcW w:type="dxa" w:w="2880"/>
          </w:tcPr>
          <w:p>
            <w:r>
              <w:t>{{article}}{{/defects}}</w:t>
            </w:r>
          </w:p>
        </w:tc>
      </w:tr>
    </w:tbl>
    <w:p/>
    <w:p>
      <w:pPr>
        <w:pStyle w:val="Heading1"/>
      </w:pPr>
      <w:r>
        <w:t>6. Závěr</w:t>
      </w:r>
    </w:p>
    <w:p>
      <w:r>
        <w:t>Závěrečné hodnocení: {{zaver.bezpecnost}}</w:t>
      </w:r>
    </w:p>
    <w:p>
      <w:r>
        <w:t>Text: {{zaver.text}}</w:t>
      </w:r>
    </w:p>
    <w:p>
      <w:r>
        <w:t>Doporučený termín příští revize: {{zaver.pristi_revize}}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