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C488" w14:textId="77777777" w:rsidR="00822B51" w:rsidRPr="00FD2F7E" w:rsidRDefault="00822B51" w:rsidP="00822B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FD2F7E">
        <w:rPr>
          <w:rFonts w:ascii="TimesNewRomanPSMT" w:hAnsi="TimesNewRomanPSMT" w:cs="TimesNewRomanPSMT"/>
          <w:b/>
          <w:bCs/>
          <w:lang w:val="es-MX"/>
        </w:rPr>
        <w:t>Ana Cristina Ballesteros Herrera A01637832</w:t>
      </w:r>
    </w:p>
    <w:p w14:paraId="1E387564" w14:textId="77777777" w:rsidR="00822B51" w:rsidRPr="00FD2F7E" w:rsidRDefault="00822B51" w:rsidP="00822B5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FD2F7E">
        <w:rPr>
          <w:rFonts w:ascii="TimesNewRomanPSMT" w:hAnsi="TimesNewRomanPSMT" w:cs="TimesNewRomanPSMT"/>
          <w:b/>
          <w:bCs/>
          <w:lang w:val="es-MX"/>
        </w:rPr>
        <w:t>Andrea Montserrat Jiménez Sedano A01637772</w:t>
      </w:r>
    </w:p>
    <w:p w14:paraId="3E4D6A58" w14:textId="47D4535F" w:rsidR="002F0C30" w:rsidRPr="00A94294" w:rsidRDefault="00822B51" w:rsidP="00822B51">
      <w:pPr>
        <w:rPr>
          <w:rFonts w:ascii="TimesNewRomanPSMT" w:hAnsi="TimesNewRomanPSMT" w:cs="TimesNewRomanPSMT"/>
          <w:b/>
          <w:bCs/>
          <w:lang w:val="es-MX"/>
        </w:rPr>
      </w:pPr>
      <w:r w:rsidRPr="00A94294">
        <w:rPr>
          <w:rFonts w:ascii="TimesNewRomanPSMT" w:hAnsi="TimesNewRomanPSMT" w:cs="TimesNewRomanPSMT"/>
          <w:b/>
          <w:bCs/>
          <w:lang w:val="es-MX"/>
        </w:rPr>
        <w:t>Ana Paula Ramírez Sánchez A01637839</w:t>
      </w:r>
    </w:p>
    <w:p w14:paraId="7AC1A434" w14:textId="5080E24E" w:rsidR="00822B51" w:rsidRPr="00822B51" w:rsidRDefault="00822B51" w:rsidP="00822B51">
      <w:pPr>
        <w:rPr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1: 10/10 </w:t>
      </w:r>
      <w:r w:rsidRPr="00822B51">
        <w:rPr>
          <w:rFonts w:ascii="TimesNewRomanPSMT" w:hAnsi="TimesNewRomanPSMT" w:cs="TimesNewRomanPSMT"/>
          <w:lang w:val="es-MX"/>
        </w:rPr>
        <w:br/>
        <w:t xml:space="preserve">Problema </w:t>
      </w:r>
      <w:r>
        <w:rPr>
          <w:rFonts w:ascii="TimesNewRomanPSMT" w:hAnsi="TimesNewRomanPSMT" w:cs="TimesNewRomanPSMT"/>
          <w:lang w:val="es-MX"/>
        </w:rPr>
        <w:t>2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10/10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3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65/65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4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15/15</w:t>
      </w:r>
      <w:r>
        <w:rPr>
          <w:rFonts w:ascii="TimesNewRomanPSMT" w:hAnsi="TimesNewRomanPSMT" w:cs="TimesNewRomanPSMT"/>
          <w:lang w:val="es-MX"/>
        </w:rPr>
        <w:br/>
        <w:t>TOTAL       100/100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 </w:t>
      </w:r>
    </w:p>
    <w:p w14:paraId="378F5089" w14:textId="437077A6" w:rsidR="00822B51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proofErr w:type="spellStart"/>
      <w:r w:rsidRPr="00FD2F7E">
        <w:rPr>
          <w:rFonts w:ascii="TimesNewRomanPSMT" w:hAnsi="TimesNewRomanPSMT" w:cs="TimesNewRomanPSMT"/>
          <w:b/>
          <w:bCs/>
          <w:lang w:val="es-MX"/>
        </w:rPr>
        <w:t>Yuneri</w:t>
      </w:r>
      <w:proofErr w:type="spellEnd"/>
      <w:r w:rsidRPr="00FD2F7E">
        <w:rPr>
          <w:rFonts w:ascii="TimesNewRomanPSMT" w:hAnsi="TimesNewRomanPSMT" w:cs="TimesNewRomanPSMT"/>
          <w:b/>
          <w:bCs/>
          <w:lang w:val="es-MX"/>
        </w:rPr>
        <w:t xml:space="preserve"> Grisel Bautista Guerrero</w:t>
      </w:r>
    </w:p>
    <w:p w14:paraId="1BA2E659" w14:textId="77777777" w:rsidR="0014453F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1: </w:t>
      </w:r>
      <w:r>
        <w:rPr>
          <w:rFonts w:ascii="TimesNewRomanPSMT" w:hAnsi="TimesNewRomanPSMT" w:cs="TimesNewRomanPSMT"/>
          <w:lang w:val="es-MX"/>
        </w:rPr>
        <w:t>5</w:t>
      </w:r>
      <w:r w:rsidRPr="00822B51">
        <w:rPr>
          <w:rFonts w:ascii="TimesNewRomanPSMT" w:hAnsi="TimesNewRomanPSMT" w:cs="TimesNewRomanPSMT"/>
          <w:lang w:val="es-MX"/>
        </w:rPr>
        <w:t>/10</w:t>
      </w:r>
      <w:r>
        <w:rPr>
          <w:rFonts w:ascii="TimesNewRomanPSMT" w:hAnsi="TimesNewRomanPSMT" w:cs="TimesNewRomanPSMT"/>
          <w:lang w:val="es-MX"/>
        </w:rPr>
        <w:t xml:space="preserve">: </w:t>
      </w:r>
    </w:p>
    <w:p w14:paraId="64B98EB1" w14:textId="7F74AC60" w:rsidR="0014453F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>
        <w:rPr>
          <w:rFonts w:ascii="TimesNewRomanPSMT" w:hAnsi="TimesNewRomanPSMT" w:cs="TimesNewRomanPSMT"/>
          <w:lang w:val="es-MX"/>
        </w:rPr>
        <w:t xml:space="preserve">Cada registro está codificado en 2 bits, lo que significa que sólo 4 registros (o direcciones de memoria) pueden ser direccionados. Además, el bit de </w:t>
      </w:r>
      <w:proofErr w:type="spellStart"/>
      <w:r>
        <w:rPr>
          <w:rFonts w:ascii="TimesNewRomanPSMT" w:hAnsi="TimesNewRomanPSMT" w:cs="TimesNewRomanPSMT"/>
          <w:lang w:val="es-MX"/>
        </w:rPr>
        <w:t>Addressin</w:t>
      </w:r>
      <w:r w:rsidR="00A94294">
        <w:rPr>
          <w:rFonts w:ascii="TimesNewRomanPSMT" w:hAnsi="TimesNewRomanPSMT" w:cs="TimesNewRomanPSMT"/>
          <w:lang w:val="es-MX"/>
        </w:rPr>
        <w:t>g</w:t>
      </w:r>
      <w:r>
        <w:rPr>
          <w:rFonts w:ascii="TimesNewRomanPSMT" w:hAnsi="TimesNewRomanPSMT" w:cs="TimesNewRomanPSMT"/>
          <w:lang w:val="es-MX"/>
        </w:rPr>
        <w:t>Mode</w:t>
      </w:r>
      <w:proofErr w:type="spellEnd"/>
      <w:r>
        <w:rPr>
          <w:rFonts w:ascii="TimesNewRomanPSMT" w:hAnsi="TimesNewRomanPSMT" w:cs="TimesNewRomanPSMT"/>
          <w:lang w:val="es-MX"/>
        </w:rPr>
        <w:t xml:space="preserve"> no es suficiente para seleccionar todas las posibilidades d</w:t>
      </w:r>
      <w:r w:rsidR="001D396C">
        <w:rPr>
          <w:rFonts w:ascii="TimesNewRomanPSMT" w:hAnsi="TimesNewRomanPSMT" w:cs="TimesNewRomanPSMT"/>
          <w:lang w:val="es-MX"/>
        </w:rPr>
        <w:t>e donde se pueden seleccionar los operandos y de donde se pueden guardar los resultados.</w:t>
      </w:r>
      <w:r w:rsidRPr="00822B51">
        <w:rPr>
          <w:rFonts w:ascii="TimesNewRomanPSMT" w:hAnsi="TimesNewRomanPSMT" w:cs="TimesNewRomanPSMT"/>
          <w:lang w:val="es-MX"/>
        </w:rPr>
        <w:br/>
      </w:r>
    </w:p>
    <w:p w14:paraId="5A9321CB" w14:textId="7C8311D6" w:rsidR="0014453F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2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 w:rsidR="0014453F">
        <w:rPr>
          <w:rFonts w:ascii="TimesNewRomanPSMT" w:hAnsi="TimesNewRomanPSMT" w:cs="TimesNewRomanPSMT"/>
          <w:lang w:val="es-MX"/>
        </w:rPr>
        <w:t>5</w:t>
      </w:r>
      <w:r>
        <w:rPr>
          <w:rFonts w:ascii="TimesNewRomanPSMT" w:hAnsi="TimesNewRomanPSMT" w:cs="TimesNewRomanPSMT"/>
          <w:lang w:val="es-MX"/>
        </w:rPr>
        <w:t>/10</w:t>
      </w:r>
    </w:p>
    <w:p w14:paraId="34C43D79" w14:textId="09424E5C" w:rsidR="0014453F" w:rsidRDefault="0014453F" w:rsidP="00FD2F7E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lang w:val="es-MX"/>
        </w:rPr>
        <w:t xml:space="preserve">La tabla muestra 9 bits, pero tu </w:t>
      </w:r>
      <w:proofErr w:type="spellStart"/>
      <w:r>
        <w:rPr>
          <w:lang w:val="es-MX"/>
        </w:rPr>
        <w:t>encoding</w:t>
      </w:r>
      <w:proofErr w:type="spellEnd"/>
      <w:r>
        <w:rPr>
          <w:lang w:val="es-MX"/>
        </w:rPr>
        <w:t xml:space="preserve"> del problema 1 solo tiene 8 bits.</w:t>
      </w:r>
    </w:p>
    <w:p w14:paraId="4FC4C509" w14:textId="525CC6C8" w:rsidR="0014453F" w:rsidRPr="0014453F" w:rsidRDefault="0014453F" w:rsidP="00FD2F7E">
      <w:pPr>
        <w:autoSpaceDE w:val="0"/>
        <w:autoSpaceDN w:val="0"/>
        <w:adjustRightInd w:val="0"/>
        <w:spacing w:after="0" w:line="240" w:lineRule="auto"/>
        <w:rPr>
          <w:lang w:val="es-MX"/>
        </w:rPr>
      </w:pPr>
      <w:r>
        <w:rPr>
          <w:lang w:val="es-MX"/>
        </w:rPr>
        <w:t xml:space="preserve">Además, este </w:t>
      </w:r>
      <w:proofErr w:type="spellStart"/>
      <w:r>
        <w:rPr>
          <w:lang w:val="es-MX"/>
        </w:rPr>
        <w:t>encoding</w:t>
      </w:r>
      <w:proofErr w:type="spellEnd"/>
      <w:r>
        <w:rPr>
          <w:lang w:val="es-MX"/>
        </w:rPr>
        <w:t xml:space="preserve"> no refleja la selección de operaciones, de los operandos ni de </w:t>
      </w:r>
      <w:proofErr w:type="spellStart"/>
      <w:r>
        <w:rPr>
          <w:lang w:val="es-MX"/>
        </w:rPr>
        <w:t>de</w:t>
      </w:r>
      <w:proofErr w:type="spellEnd"/>
      <w:r>
        <w:rPr>
          <w:lang w:val="es-MX"/>
        </w:rPr>
        <w:t xml:space="preserve"> donde se puede guardar el resultado.</w:t>
      </w:r>
    </w:p>
    <w:p w14:paraId="45CC9A31" w14:textId="6933641F" w:rsidR="0014453F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3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 w:rsidR="0014453F">
        <w:rPr>
          <w:rFonts w:ascii="TimesNewRomanPSMT" w:hAnsi="TimesNewRomanPSMT" w:cs="TimesNewRomanPSMT"/>
          <w:lang w:val="es-MX"/>
        </w:rPr>
        <w:t>30</w:t>
      </w:r>
      <w:r>
        <w:rPr>
          <w:rFonts w:ascii="TimesNewRomanPSMT" w:hAnsi="TimesNewRomanPSMT" w:cs="TimesNewRomanPSMT"/>
          <w:lang w:val="es-MX"/>
        </w:rPr>
        <w:t>/65</w:t>
      </w:r>
      <w:r w:rsidRPr="00822B51">
        <w:rPr>
          <w:lang w:val="es-MX"/>
        </w:rPr>
        <w:br/>
      </w:r>
      <w:r w:rsidR="0014453F">
        <w:rPr>
          <w:rFonts w:ascii="TimesNewRomanPSMT" w:hAnsi="TimesNewRomanPSMT" w:cs="TimesNewRomanPSMT"/>
          <w:lang w:val="es-MX"/>
        </w:rPr>
        <w:t xml:space="preserve">El esquemático no detalla el nombre de las señales de control de los muxes. Esta parte era importante ya que </w:t>
      </w:r>
      <w:r w:rsidR="009460B3">
        <w:rPr>
          <w:rFonts w:ascii="TimesNewRomanPSMT" w:hAnsi="TimesNewRomanPSMT" w:cs="TimesNewRomanPSMT"/>
          <w:lang w:val="es-MX"/>
        </w:rPr>
        <w:t xml:space="preserve">así es como se relaciona el </w:t>
      </w:r>
      <w:proofErr w:type="spellStart"/>
      <w:r w:rsidR="009460B3">
        <w:rPr>
          <w:rFonts w:ascii="TimesNewRomanPSMT" w:hAnsi="TimesNewRomanPSMT" w:cs="TimesNewRomanPSMT"/>
          <w:lang w:val="es-MX"/>
        </w:rPr>
        <w:t>encoding</w:t>
      </w:r>
      <w:proofErr w:type="spellEnd"/>
      <w:r w:rsidR="009460B3">
        <w:rPr>
          <w:rFonts w:ascii="TimesNewRomanPSMT" w:hAnsi="TimesNewRomanPSMT" w:cs="TimesNewRomanPSMT"/>
          <w:lang w:val="es-MX"/>
        </w:rPr>
        <w:t xml:space="preserve"> con la microarquitectura.</w:t>
      </w:r>
    </w:p>
    <w:p w14:paraId="7394D712" w14:textId="0A34E540" w:rsidR="009460B3" w:rsidRDefault="009460B3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>
        <w:rPr>
          <w:rFonts w:ascii="TimesNewRomanPSMT" w:hAnsi="TimesNewRomanPSMT" w:cs="TimesNewRomanPSMT"/>
          <w:lang w:val="es-MX"/>
        </w:rPr>
        <w:t>Además, hacen falta detalles del esquemático para realizar la función requerida.</w:t>
      </w:r>
    </w:p>
    <w:p w14:paraId="2A4B74C2" w14:textId="77777777" w:rsidR="009460B3" w:rsidRDefault="009460B3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</w:p>
    <w:p w14:paraId="7C4BF797" w14:textId="21E4D361" w:rsidR="0014453F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4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 w:rsidR="009460B3">
        <w:rPr>
          <w:rFonts w:ascii="TimesNewRomanPSMT" w:hAnsi="TimesNewRomanPSMT" w:cs="TimesNewRomanPSMT"/>
          <w:lang w:val="es-MX"/>
        </w:rPr>
        <w:t>10</w:t>
      </w:r>
      <w:r>
        <w:rPr>
          <w:rFonts w:ascii="TimesNewRomanPSMT" w:hAnsi="TimesNewRomanPSMT" w:cs="TimesNewRomanPSMT"/>
          <w:lang w:val="es-MX"/>
        </w:rPr>
        <w:t>/15</w:t>
      </w:r>
    </w:p>
    <w:p w14:paraId="4CAAF7EA" w14:textId="037C1D0D" w:rsidR="00FD2F7E" w:rsidRDefault="00FD2F7E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>
        <w:rPr>
          <w:rFonts w:ascii="TimesNewRomanPSMT" w:hAnsi="TimesNewRomanPSMT" w:cs="TimesNewRomanPSMT"/>
          <w:lang w:val="es-MX"/>
        </w:rPr>
        <w:br/>
        <w:t xml:space="preserve">TOTAL       </w:t>
      </w:r>
      <w:r w:rsidR="00D07F9C">
        <w:rPr>
          <w:rFonts w:ascii="TimesNewRomanPSMT" w:hAnsi="TimesNewRomanPSMT" w:cs="TimesNewRomanPSMT"/>
          <w:lang w:val="es-MX"/>
        </w:rPr>
        <w:t>50</w:t>
      </w:r>
      <w:r>
        <w:rPr>
          <w:rFonts w:ascii="TimesNewRomanPSMT" w:hAnsi="TimesNewRomanPSMT" w:cs="TimesNewRomanPSMT"/>
          <w:lang w:val="es-MX"/>
        </w:rPr>
        <w:t>/100</w:t>
      </w:r>
    </w:p>
    <w:p w14:paraId="4B733EEF" w14:textId="1F422E0B" w:rsidR="00841158" w:rsidRDefault="00841158" w:rsidP="00FD2F7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</w:p>
    <w:p w14:paraId="3934FD93" w14:textId="77777777" w:rsidR="00841158" w:rsidRPr="00841158" w:rsidRDefault="00841158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proofErr w:type="spellStart"/>
      <w:r w:rsidRPr="00841158">
        <w:rPr>
          <w:rFonts w:ascii="TimesNewRomanPSMT" w:hAnsi="TimesNewRomanPSMT" w:cs="TimesNewRomanPSMT"/>
          <w:b/>
          <w:bCs/>
          <w:lang w:val="es-MX"/>
        </w:rPr>
        <w:t>Victor</w:t>
      </w:r>
      <w:proofErr w:type="spellEnd"/>
      <w:r w:rsidRPr="00841158">
        <w:rPr>
          <w:rFonts w:ascii="TimesNewRomanPSMT" w:hAnsi="TimesNewRomanPSMT" w:cs="TimesNewRomanPSMT"/>
          <w:b/>
          <w:bCs/>
          <w:lang w:val="es-MX"/>
        </w:rPr>
        <w:t xml:space="preserve"> Andr</w:t>
      </w:r>
      <w:r w:rsidRPr="00841158">
        <w:rPr>
          <w:rFonts w:ascii="TimesNewRomanPSMT" w:hAnsi="TimesNewRomanPSMT" w:cs="TimesNewRomanPSMT" w:hint="eastAsia"/>
          <w:b/>
          <w:bCs/>
          <w:lang w:val="es-MX"/>
        </w:rPr>
        <w:t>é</w:t>
      </w:r>
      <w:r w:rsidRPr="00841158">
        <w:rPr>
          <w:rFonts w:ascii="TimesNewRomanPSMT" w:hAnsi="TimesNewRomanPSMT" w:cs="TimesNewRomanPSMT"/>
          <w:b/>
          <w:bCs/>
          <w:lang w:val="es-MX"/>
        </w:rPr>
        <w:t>s Gonz</w:t>
      </w:r>
      <w:r w:rsidRPr="00841158">
        <w:rPr>
          <w:rFonts w:ascii="TimesNewRomanPSMT" w:hAnsi="TimesNewRomanPSMT" w:cs="TimesNewRomanPSMT" w:hint="eastAsia"/>
          <w:b/>
          <w:bCs/>
          <w:lang w:val="es-MX"/>
        </w:rPr>
        <w:t>á</w:t>
      </w:r>
      <w:r w:rsidRPr="00841158">
        <w:rPr>
          <w:rFonts w:ascii="TimesNewRomanPSMT" w:hAnsi="TimesNewRomanPSMT" w:cs="TimesNewRomanPSMT"/>
          <w:b/>
          <w:bCs/>
          <w:lang w:val="es-MX"/>
        </w:rPr>
        <w:t>lez Salda</w:t>
      </w:r>
      <w:r w:rsidRPr="00841158">
        <w:rPr>
          <w:rFonts w:ascii="TimesNewRomanPSMT" w:hAnsi="TimesNewRomanPSMT" w:cs="TimesNewRomanPSMT" w:hint="eastAsia"/>
          <w:b/>
          <w:bCs/>
          <w:lang w:val="es-MX"/>
        </w:rPr>
        <w:t>ñ</w:t>
      </w:r>
      <w:r w:rsidRPr="00841158">
        <w:rPr>
          <w:rFonts w:ascii="TimesNewRomanPSMT" w:hAnsi="TimesNewRomanPSMT" w:cs="TimesNewRomanPSMT"/>
          <w:b/>
          <w:bCs/>
          <w:lang w:val="es-MX"/>
        </w:rPr>
        <w:t>a A01632625</w:t>
      </w:r>
    </w:p>
    <w:p w14:paraId="40F0B4AA" w14:textId="77777777" w:rsidR="00841158" w:rsidRPr="00841158" w:rsidRDefault="00841158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841158">
        <w:rPr>
          <w:rFonts w:ascii="TimesNewRomanPSMT" w:hAnsi="TimesNewRomanPSMT" w:cs="TimesNewRomanPSMT"/>
          <w:b/>
          <w:bCs/>
          <w:lang w:val="es-MX"/>
        </w:rPr>
        <w:t>Joel Castillo Zepeda A01634978</w:t>
      </w:r>
    </w:p>
    <w:p w14:paraId="48ED1FF5" w14:textId="233DFD0B" w:rsidR="00841158" w:rsidRDefault="00841158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841158">
        <w:rPr>
          <w:rFonts w:ascii="TimesNewRomanPSMT" w:hAnsi="TimesNewRomanPSMT" w:cs="TimesNewRomanPSMT"/>
          <w:b/>
          <w:bCs/>
          <w:lang w:val="es-MX"/>
        </w:rPr>
        <w:t>Ricardo Enrique L</w:t>
      </w:r>
      <w:r w:rsidRPr="00841158">
        <w:rPr>
          <w:rFonts w:ascii="TimesNewRomanPSMT" w:hAnsi="TimesNewRomanPSMT" w:cs="TimesNewRomanPSMT" w:hint="eastAsia"/>
          <w:b/>
          <w:bCs/>
          <w:lang w:val="es-MX"/>
        </w:rPr>
        <w:t>ó</w:t>
      </w:r>
      <w:r w:rsidRPr="00841158">
        <w:rPr>
          <w:rFonts w:ascii="TimesNewRomanPSMT" w:hAnsi="TimesNewRomanPSMT" w:cs="TimesNewRomanPSMT"/>
          <w:b/>
          <w:bCs/>
          <w:lang w:val="es-MX"/>
        </w:rPr>
        <w:t>pez Gonz</w:t>
      </w:r>
      <w:r w:rsidRPr="00841158">
        <w:rPr>
          <w:rFonts w:ascii="TimesNewRomanPSMT" w:hAnsi="TimesNewRomanPSMT" w:cs="TimesNewRomanPSMT" w:hint="eastAsia"/>
          <w:b/>
          <w:bCs/>
          <w:lang w:val="es-MX"/>
        </w:rPr>
        <w:t>á</w:t>
      </w:r>
      <w:r w:rsidRPr="00841158">
        <w:rPr>
          <w:rFonts w:ascii="TimesNewRomanPSMT" w:hAnsi="TimesNewRomanPSMT" w:cs="TimesNewRomanPSMT"/>
          <w:b/>
          <w:bCs/>
          <w:lang w:val="es-MX"/>
        </w:rPr>
        <w:t>lez A01639989</w:t>
      </w:r>
    </w:p>
    <w:p w14:paraId="1C21647E" w14:textId="4818F2EA" w:rsidR="00841158" w:rsidRDefault="00841158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</w:p>
    <w:p w14:paraId="5C4A0E6D" w14:textId="54DA1595" w:rsidR="00841158" w:rsidRDefault="00841158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1: 10/10 </w:t>
      </w:r>
      <w:r w:rsidRPr="00822B51">
        <w:rPr>
          <w:rFonts w:ascii="TimesNewRomanPSMT" w:hAnsi="TimesNewRomanPSMT" w:cs="TimesNewRomanPSMT"/>
          <w:lang w:val="es-MX"/>
        </w:rPr>
        <w:br/>
        <w:t xml:space="preserve">Problema </w:t>
      </w:r>
      <w:r>
        <w:rPr>
          <w:rFonts w:ascii="TimesNewRomanPSMT" w:hAnsi="TimesNewRomanPSMT" w:cs="TimesNewRomanPSMT"/>
          <w:lang w:val="es-MX"/>
        </w:rPr>
        <w:t>2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10/10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3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5</w:t>
      </w:r>
      <w:r w:rsidR="0049429A">
        <w:rPr>
          <w:rFonts w:ascii="TimesNewRomanPSMT" w:hAnsi="TimesNewRomanPSMT" w:cs="TimesNewRomanPSMT"/>
          <w:lang w:val="es-MX"/>
        </w:rPr>
        <w:t>0</w:t>
      </w:r>
      <w:r>
        <w:rPr>
          <w:rFonts w:ascii="TimesNewRomanPSMT" w:hAnsi="TimesNewRomanPSMT" w:cs="TimesNewRomanPSMT"/>
          <w:lang w:val="es-MX"/>
        </w:rPr>
        <w:t>/65</w:t>
      </w:r>
    </w:p>
    <w:p w14:paraId="2D4BF375" w14:textId="77777777" w:rsidR="0049429A" w:rsidRDefault="0049429A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>
        <w:rPr>
          <w:rFonts w:ascii="TimesNewRomanPSMT" w:hAnsi="TimesNewRomanPSMT" w:cs="TimesNewRomanPSMT"/>
          <w:lang w:val="es-MX"/>
        </w:rPr>
        <w:t>Los operandos de la ALU deben ser obtenidos de las salidas de los registros o las salidas de las memorias. Su esquemático tiene un operando de la ALU (del lado izquierdo) que selecciona las entradas de los registros o las entradas de la memoria. Fuera de eso, todo lo demás se ve bien.</w:t>
      </w:r>
    </w:p>
    <w:p w14:paraId="002BDD3E" w14:textId="70BFB3B3" w:rsidR="00841158" w:rsidRDefault="00841158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4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15/15</w:t>
      </w:r>
      <w:r>
        <w:rPr>
          <w:rFonts w:ascii="TimesNewRomanPSMT" w:hAnsi="TimesNewRomanPSMT" w:cs="TimesNewRomanPSMT"/>
          <w:lang w:val="es-MX"/>
        </w:rPr>
        <w:br/>
        <w:t xml:space="preserve">TOTAL       </w:t>
      </w:r>
      <w:r w:rsidR="0049429A">
        <w:rPr>
          <w:rFonts w:ascii="TimesNewRomanPSMT" w:hAnsi="TimesNewRomanPSMT" w:cs="TimesNewRomanPSMT"/>
          <w:lang w:val="es-MX"/>
        </w:rPr>
        <w:t>85</w:t>
      </w:r>
      <w:r>
        <w:rPr>
          <w:rFonts w:ascii="TimesNewRomanPSMT" w:hAnsi="TimesNewRomanPSMT" w:cs="TimesNewRomanPSMT"/>
          <w:lang w:val="es-MX"/>
        </w:rPr>
        <w:t>/100</w:t>
      </w:r>
    </w:p>
    <w:p w14:paraId="055DC8A0" w14:textId="79E6597E" w:rsidR="006C231F" w:rsidRDefault="006C231F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</w:p>
    <w:p w14:paraId="0052332F" w14:textId="77777777" w:rsidR="006C231F" w:rsidRPr="00A94294" w:rsidRDefault="006C231F" w:rsidP="006C231F">
      <w:pPr>
        <w:pStyle w:val="Default"/>
        <w:rPr>
          <w:lang w:val="es-MX"/>
        </w:rPr>
      </w:pPr>
    </w:p>
    <w:p w14:paraId="33BBFA01" w14:textId="64C27E12" w:rsidR="006C231F" w:rsidRPr="006C231F" w:rsidRDefault="006C231F" w:rsidP="006C23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6C231F">
        <w:rPr>
          <w:rFonts w:ascii="TimesNewRomanPSMT" w:hAnsi="TimesNewRomanPSMT" w:cs="TimesNewRomanPSMT"/>
          <w:b/>
          <w:bCs/>
          <w:lang w:val="es-MX"/>
        </w:rPr>
        <w:t xml:space="preserve">Juan Ramón Quintero Turrubiartes | A01637835 </w:t>
      </w:r>
    </w:p>
    <w:p w14:paraId="4713FC4A" w14:textId="77777777" w:rsidR="006C231F" w:rsidRPr="006C231F" w:rsidRDefault="006C231F" w:rsidP="006C23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6C231F">
        <w:rPr>
          <w:rFonts w:ascii="TimesNewRomanPSMT" w:hAnsi="TimesNewRomanPSMT" w:cs="TimesNewRomanPSMT"/>
          <w:b/>
          <w:bCs/>
          <w:lang w:val="es-MX"/>
        </w:rPr>
        <w:t xml:space="preserve">Erika Yamilet Paredes Montero | A01637536 </w:t>
      </w:r>
    </w:p>
    <w:p w14:paraId="15043FE5" w14:textId="4D72C59D" w:rsidR="006C231F" w:rsidRPr="006C231F" w:rsidRDefault="006C231F" w:rsidP="006C231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6C231F">
        <w:rPr>
          <w:rFonts w:ascii="TimesNewRomanPSMT" w:hAnsi="TimesNewRomanPSMT" w:cs="TimesNewRomanPSMT"/>
          <w:b/>
          <w:bCs/>
          <w:lang w:val="es-MX"/>
        </w:rPr>
        <w:t>John Joseph Corrado III | A01632495</w:t>
      </w:r>
    </w:p>
    <w:p w14:paraId="1C0141E5" w14:textId="6280841D" w:rsidR="006C231F" w:rsidRDefault="006C231F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1: 10/10 </w:t>
      </w:r>
      <w:r w:rsidRPr="00822B51">
        <w:rPr>
          <w:rFonts w:ascii="TimesNewRomanPSMT" w:hAnsi="TimesNewRomanPSMT" w:cs="TimesNewRomanPSMT"/>
          <w:lang w:val="es-MX"/>
        </w:rPr>
        <w:br/>
        <w:t xml:space="preserve">Problema </w:t>
      </w:r>
      <w:r>
        <w:rPr>
          <w:rFonts w:ascii="TimesNewRomanPSMT" w:hAnsi="TimesNewRomanPSMT" w:cs="TimesNewRomanPSMT"/>
          <w:lang w:val="es-MX"/>
        </w:rPr>
        <w:t>2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10/10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3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65/65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lastRenderedPageBreak/>
        <w:t xml:space="preserve">Problema </w:t>
      </w:r>
      <w:r>
        <w:rPr>
          <w:rFonts w:ascii="TimesNewRomanPSMT" w:hAnsi="TimesNewRomanPSMT" w:cs="TimesNewRomanPSMT"/>
          <w:lang w:val="es-MX"/>
        </w:rPr>
        <w:t>4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15/15</w:t>
      </w:r>
      <w:r>
        <w:rPr>
          <w:rFonts w:ascii="TimesNewRomanPSMT" w:hAnsi="TimesNewRomanPSMT" w:cs="TimesNewRomanPSMT"/>
          <w:lang w:val="es-MX"/>
        </w:rPr>
        <w:br/>
        <w:t>TOTAL       100/100</w:t>
      </w:r>
    </w:p>
    <w:p w14:paraId="77593B0D" w14:textId="5BDAB27E" w:rsidR="006C231F" w:rsidRDefault="006C231F" w:rsidP="0084115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</w:p>
    <w:p w14:paraId="119036FC" w14:textId="77777777" w:rsidR="00F54449" w:rsidRP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F54449">
        <w:rPr>
          <w:rFonts w:ascii="TimesNewRomanPSMT" w:hAnsi="TimesNewRomanPSMT" w:cs="TimesNewRomanPSMT"/>
          <w:b/>
          <w:bCs/>
          <w:lang w:val="es-MX"/>
        </w:rPr>
        <w:t>Citlali Pardo Maldonado A01632182</w:t>
      </w:r>
    </w:p>
    <w:p w14:paraId="649A147F" w14:textId="77777777" w:rsidR="00F54449" w:rsidRP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proofErr w:type="spellStart"/>
      <w:r w:rsidRPr="00F54449">
        <w:rPr>
          <w:rFonts w:ascii="TimesNewRomanPSMT" w:hAnsi="TimesNewRomanPSMT" w:cs="TimesNewRomanPSMT"/>
          <w:b/>
          <w:bCs/>
          <w:lang w:val="es-MX"/>
        </w:rPr>
        <w:t>Victor</w:t>
      </w:r>
      <w:proofErr w:type="spellEnd"/>
      <w:r w:rsidRPr="00F54449">
        <w:rPr>
          <w:rFonts w:ascii="TimesNewRomanPSMT" w:hAnsi="TimesNewRomanPSMT" w:cs="TimesNewRomanPSMT"/>
          <w:b/>
          <w:bCs/>
          <w:lang w:val="es-MX"/>
        </w:rPr>
        <w:t xml:space="preserve"> Jos</w:t>
      </w:r>
      <w:r w:rsidRPr="00F54449">
        <w:rPr>
          <w:rFonts w:ascii="TimesNewRomanPSMT" w:hAnsi="TimesNewRomanPSMT" w:cs="TimesNewRomanPSMT" w:hint="eastAsia"/>
          <w:b/>
          <w:bCs/>
          <w:lang w:val="es-MX"/>
        </w:rPr>
        <w:t>é</w:t>
      </w:r>
      <w:r w:rsidRPr="00F54449">
        <w:rPr>
          <w:rFonts w:ascii="TimesNewRomanPSMT" w:hAnsi="TimesNewRomanPSMT" w:cs="TimesNewRomanPSMT"/>
          <w:b/>
          <w:bCs/>
          <w:lang w:val="es-MX"/>
        </w:rPr>
        <w:t xml:space="preserve"> Cuenca </w:t>
      </w:r>
      <w:proofErr w:type="spellStart"/>
      <w:r w:rsidRPr="00F54449">
        <w:rPr>
          <w:rFonts w:ascii="TimesNewRomanPSMT" w:hAnsi="TimesNewRomanPSMT" w:cs="TimesNewRomanPSMT"/>
          <w:b/>
          <w:bCs/>
          <w:lang w:val="es-MX"/>
        </w:rPr>
        <w:t>Jima</w:t>
      </w:r>
      <w:proofErr w:type="spellEnd"/>
      <w:r w:rsidRPr="00F54449">
        <w:rPr>
          <w:rFonts w:ascii="TimesNewRomanPSMT" w:hAnsi="TimesNewRomanPSMT" w:cs="TimesNewRomanPSMT"/>
          <w:b/>
          <w:bCs/>
          <w:lang w:val="es-MX"/>
        </w:rPr>
        <w:t xml:space="preserve"> A00829176</w:t>
      </w:r>
    </w:p>
    <w:p w14:paraId="6FFE7412" w14:textId="5DE19759" w:rsidR="00F54449" w:rsidRP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F54449">
        <w:rPr>
          <w:rFonts w:ascii="TimesNewRomanPSMT" w:hAnsi="TimesNewRomanPSMT" w:cs="TimesNewRomanPSMT"/>
          <w:b/>
          <w:bCs/>
          <w:lang w:val="es-MX"/>
        </w:rPr>
        <w:t>Eduardo P</w:t>
      </w:r>
      <w:r w:rsidRPr="00F54449">
        <w:rPr>
          <w:rFonts w:ascii="TimesNewRomanPSMT" w:hAnsi="TimesNewRomanPSMT" w:cs="TimesNewRomanPSMT" w:hint="eastAsia"/>
          <w:b/>
          <w:bCs/>
          <w:lang w:val="es-MX"/>
        </w:rPr>
        <w:t>é</w:t>
      </w:r>
      <w:r w:rsidRPr="00F54449">
        <w:rPr>
          <w:rFonts w:ascii="TimesNewRomanPSMT" w:hAnsi="TimesNewRomanPSMT" w:cs="TimesNewRomanPSMT"/>
          <w:b/>
          <w:bCs/>
          <w:lang w:val="es-MX"/>
        </w:rPr>
        <w:t>rez Rosas A01637346</w:t>
      </w:r>
    </w:p>
    <w:p w14:paraId="22B5D50E" w14:textId="77777777" w:rsidR="000730CA" w:rsidRDefault="000730CA" w:rsidP="000730C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1: 10/10 </w:t>
      </w:r>
      <w:r w:rsidRPr="00822B51">
        <w:rPr>
          <w:rFonts w:ascii="TimesNewRomanPSMT" w:hAnsi="TimesNewRomanPSMT" w:cs="TimesNewRomanPSMT"/>
          <w:lang w:val="es-MX"/>
        </w:rPr>
        <w:br/>
        <w:t xml:space="preserve">Problema </w:t>
      </w:r>
      <w:r>
        <w:rPr>
          <w:rFonts w:ascii="TimesNewRomanPSMT" w:hAnsi="TimesNewRomanPSMT" w:cs="TimesNewRomanPSMT"/>
          <w:lang w:val="es-MX"/>
        </w:rPr>
        <w:t>2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10/10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3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65/65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4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15/15</w:t>
      </w:r>
      <w:r>
        <w:rPr>
          <w:rFonts w:ascii="TimesNewRomanPSMT" w:hAnsi="TimesNewRomanPSMT" w:cs="TimesNewRomanPSMT"/>
          <w:lang w:val="es-MX"/>
        </w:rPr>
        <w:br/>
        <w:t>TOTAL       100/100</w:t>
      </w:r>
    </w:p>
    <w:p w14:paraId="3278234D" w14:textId="45EEFF03" w:rsid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</w:p>
    <w:p w14:paraId="7CB9FF36" w14:textId="0680B4C1" w:rsid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</w:p>
    <w:p w14:paraId="1B8BCDAA" w14:textId="77777777" w:rsidR="00F54449" w:rsidRP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F54449">
        <w:rPr>
          <w:rFonts w:ascii="TimesNewRomanPSMT" w:hAnsi="TimesNewRomanPSMT" w:cs="TimesNewRomanPSMT"/>
          <w:b/>
          <w:bCs/>
          <w:lang w:val="es-MX"/>
        </w:rPr>
        <w:t>Raquel Alejandra Ramírez Valencia A01632596</w:t>
      </w:r>
    </w:p>
    <w:p w14:paraId="12A30697" w14:textId="4C52A93C" w:rsidR="00F54449" w:rsidRDefault="00F54449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  <w:r w:rsidRPr="00F54449">
        <w:rPr>
          <w:rFonts w:ascii="TimesNewRomanPSMT" w:hAnsi="TimesNewRomanPSMT" w:cs="TimesNewRomanPSMT"/>
          <w:b/>
          <w:bCs/>
          <w:lang w:val="es-MX"/>
        </w:rPr>
        <w:t>María Martha Navarro Carrillo A01632485</w:t>
      </w:r>
    </w:p>
    <w:p w14:paraId="5D0413F8" w14:textId="77777777" w:rsidR="00354E6F" w:rsidRDefault="00354E6F" w:rsidP="00354E6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lang w:val="es-MX"/>
        </w:rPr>
      </w:pPr>
      <w:r w:rsidRPr="00822B51">
        <w:rPr>
          <w:rFonts w:ascii="TimesNewRomanPSMT" w:hAnsi="TimesNewRomanPSMT" w:cs="TimesNewRomanPSMT"/>
          <w:lang w:val="es-MX"/>
        </w:rPr>
        <w:t xml:space="preserve">Problema 1: 10/10 </w:t>
      </w:r>
      <w:r w:rsidRPr="00822B51">
        <w:rPr>
          <w:rFonts w:ascii="TimesNewRomanPSMT" w:hAnsi="TimesNewRomanPSMT" w:cs="TimesNewRomanPSMT"/>
          <w:lang w:val="es-MX"/>
        </w:rPr>
        <w:br/>
        <w:t xml:space="preserve">Problema </w:t>
      </w:r>
      <w:r>
        <w:rPr>
          <w:rFonts w:ascii="TimesNewRomanPSMT" w:hAnsi="TimesNewRomanPSMT" w:cs="TimesNewRomanPSMT"/>
          <w:lang w:val="es-MX"/>
        </w:rPr>
        <w:t>2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10/10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3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65/65</w:t>
      </w:r>
      <w:r w:rsidRPr="00822B51">
        <w:rPr>
          <w:lang w:val="es-MX"/>
        </w:rPr>
        <w:br/>
      </w:r>
      <w:r w:rsidRPr="00822B51">
        <w:rPr>
          <w:rFonts w:ascii="TimesNewRomanPSMT" w:hAnsi="TimesNewRomanPSMT" w:cs="TimesNewRomanPSMT"/>
          <w:lang w:val="es-MX"/>
        </w:rPr>
        <w:t xml:space="preserve">Problema </w:t>
      </w:r>
      <w:r>
        <w:rPr>
          <w:rFonts w:ascii="TimesNewRomanPSMT" w:hAnsi="TimesNewRomanPSMT" w:cs="TimesNewRomanPSMT"/>
          <w:lang w:val="es-MX"/>
        </w:rPr>
        <w:t>4</w:t>
      </w:r>
      <w:r w:rsidRPr="00822B51">
        <w:rPr>
          <w:rFonts w:ascii="TimesNewRomanPSMT" w:hAnsi="TimesNewRomanPSMT" w:cs="TimesNewRomanPSMT"/>
          <w:lang w:val="es-MX"/>
        </w:rPr>
        <w:t xml:space="preserve">: </w:t>
      </w:r>
      <w:r>
        <w:rPr>
          <w:rFonts w:ascii="TimesNewRomanPSMT" w:hAnsi="TimesNewRomanPSMT" w:cs="TimesNewRomanPSMT"/>
          <w:lang w:val="es-MX"/>
        </w:rPr>
        <w:t>15/15</w:t>
      </w:r>
      <w:r>
        <w:rPr>
          <w:rFonts w:ascii="TimesNewRomanPSMT" w:hAnsi="TimesNewRomanPSMT" w:cs="TimesNewRomanPSMT"/>
          <w:lang w:val="es-MX"/>
        </w:rPr>
        <w:br/>
        <w:t>TOTAL       100/100</w:t>
      </w:r>
    </w:p>
    <w:p w14:paraId="1A333F30" w14:textId="77777777" w:rsidR="003373E1" w:rsidRPr="00F54449" w:rsidRDefault="003373E1" w:rsidP="00F54449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lang w:val="es-MX"/>
        </w:rPr>
      </w:pPr>
    </w:p>
    <w:sectPr w:rsidR="003373E1" w:rsidRPr="00F54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51"/>
    <w:rsid w:val="000730CA"/>
    <w:rsid w:val="0014453F"/>
    <w:rsid w:val="001D396C"/>
    <w:rsid w:val="002F0C30"/>
    <w:rsid w:val="003373E1"/>
    <w:rsid w:val="00354E6F"/>
    <w:rsid w:val="00416638"/>
    <w:rsid w:val="0049429A"/>
    <w:rsid w:val="00576093"/>
    <w:rsid w:val="005D089D"/>
    <w:rsid w:val="006C231F"/>
    <w:rsid w:val="00822B51"/>
    <w:rsid w:val="00841158"/>
    <w:rsid w:val="009460B3"/>
    <w:rsid w:val="00A94294"/>
    <w:rsid w:val="00D07F9C"/>
    <w:rsid w:val="00F54449"/>
    <w:rsid w:val="00F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F157"/>
  <w15:chartTrackingRefBased/>
  <w15:docId w15:val="{75F4BD4F-B2C3-4E44-820E-621AA0A8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23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Pérez Andrade</dc:creator>
  <cp:keywords/>
  <dc:description/>
  <cp:lastModifiedBy>Isaac Pérez Andrade</cp:lastModifiedBy>
  <cp:revision>15</cp:revision>
  <dcterms:created xsi:type="dcterms:W3CDTF">2021-12-03T02:13:00Z</dcterms:created>
  <dcterms:modified xsi:type="dcterms:W3CDTF">2021-12-03T15:59:00Z</dcterms:modified>
</cp:coreProperties>
</file>