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87DB" w14:textId="77777777" w:rsidR="00005EC1" w:rsidRDefault="00005EC1">
      <w:pPr>
        <w:pStyle w:val="Title"/>
        <w:spacing w:before="200" w:line="480" w:lineRule="auto"/>
        <w:jc w:val="center"/>
      </w:pPr>
      <w:bookmarkStart w:id="0" w:name="_eidg93ffa7wn" w:colFirst="0" w:colLast="0"/>
      <w:bookmarkEnd w:id="0"/>
    </w:p>
    <w:p w14:paraId="13BAC709" w14:textId="77777777" w:rsidR="00005EC1" w:rsidRDefault="00005EC1"/>
    <w:p w14:paraId="7F725C03" w14:textId="37C1474E" w:rsidR="00005EC1" w:rsidRDefault="00E93C8A">
      <w:pPr>
        <w:pStyle w:val="Title"/>
        <w:spacing w:before="200" w:after="0" w:line="480" w:lineRule="auto"/>
        <w:jc w:val="center"/>
      </w:pPr>
      <w:bookmarkStart w:id="1" w:name="_sn3sx07r6dnu" w:colFirst="0" w:colLast="0"/>
      <w:bookmarkEnd w:id="1"/>
      <w:r>
        <w:t>BarCheck</w:t>
      </w:r>
    </w:p>
    <w:p w14:paraId="6140E4AF" w14:textId="77777777" w:rsidR="00005EC1" w:rsidRDefault="00000000">
      <w:pPr>
        <w:pStyle w:val="Subtitle"/>
        <w:spacing w:before="200" w:line="480" w:lineRule="auto"/>
        <w:jc w:val="center"/>
        <w:rPr>
          <w:rFonts w:ascii="Times New Roman" w:eastAsia="Times New Roman" w:hAnsi="Times New Roman" w:cs="Times New Roman"/>
        </w:rPr>
      </w:pPr>
      <w:bookmarkStart w:id="2" w:name="_k5ouytpowsyg" w:colFirst="0" w:colLast="0"/>
      <w:bookmarkEnd w:id="2"/>
      <w:r>
        <w:rPr>
          <w:rFonts w:ascii="Times New Roman" w:eastAsia="Times New Roman" w:hAnsi="Times New Roman" w:cs="Times New Roman"/>
        </w:rPr>
        <w:t>Stakeholder Requirements Specification (</w:t>
      </w:r>
      <w:proofErr w:type="spellStart"/>
      <w:r>
        <w:rPr>
          <w:rFonts w:ascii="Times New Roman" w:eastAsia="Times New Roman" w:hAnsi="Times New Roman" w:cs="Times New Roman"/>
        </w:rPr>
        <w:t>StRS</w:t>
      </w:r>
      <w:proofErr w:type="spellEnd"/>
      <w:r>
        <w:rPr>
          <w:rFonts w:ascii="Times New Roman" w:eastAsia="Times New Roman" w:hAnsi="Times New Roman" w:cs="Times New Roman"/>
        </w:rPr>
        <w:t>) Template v1.0</w:t>
      </w:r>
    </w:p>
    <w:p w14:paraId="119208AF" w14:textId="77777777" w:rsidR="00005EC1" w:rsidRDefault="00005EC1"/>
    <w:p w14:paraId="2A63E5C3" w14:textId="77777777" w:rsidR="00005EC1" w:rsidRDefault="00005EC1"/>
    <w:p w14:paraId="5572288E" w14:textId="77777777" w:rsidR="00005EC1" w:rsidRDefault="00005EC1"/>
    <w:p w14:paraId="178AAAB4" w14:textId="77777777" w:rsidR="00005EC1" w:rsidRDefault="00005EC1"/>
    <w:p w14:paraId="3DC36A12" w14:textId="77777777" w:rsidR="00005EC1" w:rsidRDefault="00000000">
      <w:pPr>
        <w:ind w:left="720"/>
        <w:rPr>
          <w:i/>
        </w:rPr>
      </w:pPr>
      <w:r>
        <w:rPr>
          <w:i/>
        </w:rPr>
        <w:t xml:space="preserve">[Instructions Specific to the course </w:t>
      </w:r>
      <w:proofErr w:type="spellStart"/>
      <w:r>
        <w:rPr>
          <w:i/>
        </w:rPr>
        <w:t>StRS</w:t>
      </w:r>
      <w:proofErr w:type="spellEnd"/>
      <w:r>
        <w:rPr>
          <w:i/>
        </w:rPr>
        <w:t xml:space="preserve"> including formatting and any notable notation.]</w:t>
      </w:r>
    </w:p>
    <w:p w14:paraId="0CC9149A" w14:textId="77777777" w:rsidR="00005EC1" w:rsidRDefault="00005EC1">
      <w:pPr>
        <w:ind w:left="720"/>
        <w:rPr>
          <w:i/>
        </w:rPr>
      </w:pPr>
    </w:p>
    <w:p w14:paraId="1928062E" w14:textId="77777777" w:rsidR="00005EC1" w:rsidRDefault="00005EC1">
      <w:pPr>
        <w:rPr>
          <w:i/>
        </w:rPr>
      </w:pPr>
    </w:p>
    <w:p w14:paraId="2F81C8F6" w14:textId="77777777" w:rsidR="00005EC1" w:rsidRDefault="00000000">
      <w:pPr>
        <w:ind w:left="720"/>
      </w:pPr>
      <w:r>
        <w:t>This document is an annotated outline intended for specifying system requirements and is adapted from IEEE 29148-2018.</w:t>
      </w:r>
    </w:p>
    <w:p w14:paraId="21074C54" w14:textId="77777777" w:rsidR="00005EC1" w:rsidRDefault="00005EC1"/>
    <w:p w14:paraId="3007E684" w14:textId="77777777" w:rsidR="00005EC1" w:rsidRDefault="00005EC1"/>
    <w:p w14:paraId="3A23320A" w14:textId="77777777" w:rsidR="00005EC1" w:rsidRDefault="00005EC1"/>
    <w:p w14:paraId="73438C89" w14:textId="77777777" w:rsidR="00005EC1" w:rsidRDefault="00005EC1"/>
    <w:p w14:paraId="01735AFC" w14:textId="77777777" w:rsidR="00005EC1" w:rsidRDefault="00005EC1"/>
    <w:p w14:paraId="417628B9" w14:textId="77777777" w:rsidR="00005EC1" w:rsidRDefault="00005EC1"/>
    <w:p w14:paraId="6D051D5E" w14:textId="77777777" w:rsidR="00005EC1" w:rsidRDefault="00005EC1"/>
    <w:p w14:paraId="7844947C" w14:textId="77777777" w:rsidR="00005EC1" w:rsidRDefault="00005EC1"/>
    <w:p w14:paraId="7A01441E" w14:textId="77777777" w:rsidR="00005EC1" w:rsidRDefault="00005EC1"/>
    <w:p w14:paraId="1D9F2278" w14:textId="77777777" w:rsidR="00005EC1" w:rsidRDefault="00005EC1"/>
    <w:p w14:paraId="7CFA1AE6" w14:textId="77777777" w:rsidR="00005EC1" w:rsidRDefault="00005EC1"/>
    <w:p w14:paraId="21E6EA6F" w14:textId="77777777" w:rsidR="00005EC1" w:rsidRDefault="00005EC1"/>
    <w:p w14:paraId="32BC67FC" w14:textId="18331DFC" w:rsidR="00005EC1" w:rsidRDefault="00000000">
      <w:pPr>
        <w:jc w:val="right"/>
      </w:pPr>
      <w:r>
        <w:t xml:space="preserve">[Version </w:t>
      </w:r>
      <w:r w:rsidR="00E93C8A">
        <w:t>1</w:t>
      </w:r>
      <w:r>
        <w:t>]</w:t>
      </w:r>
    </w:p>
    <w:p w14:paraId="00EE0937" w14:textId="4C0FAE13" w:rsidR="00005EC1" w:rsidRDefault="00000000">
      <w:pPr>
        <w:jc w:val="right"/>
      </w:pPr>
      <w:r>
        <w:t xml:space="preserve">Prepared By: </w:t>
      </w:r>
      <w:r w:rsidR="00E93C8A">
        <w:t>[Isaac Petrella</w:t>
      </w:r>
      <w:r>
        <w:t>]</w:t>
      </w:r>
    </w:p>
    <w:p w14:paraId="46E42E37" w14:textId="2419BAA9" w:rsidR="00005EC1" w:rsidRDefault="00000000">
      <w:pPr>
        <w:jc w:val="right"/>
      </w:pPr>
      <w:r>
        <w:t>Prepared For [</w:t>
      </w:r>
      <w:r w:rsidR="00E93C8A">
        <w:t>SUNY Oswego ISC496</w:t>
      </w:r>
      <w:r>
        <w:t>]</w:t>
      </w:r>
    </w:p>
    <w:p w14:paraId="3ACDC667" w14:textId="384C8405" w:rsidR="00005EC1" w:rsidRDefault="00000000">
      <w:pPr>
        <w:jc w:val="right"/>
      </w:pPr>
      <w:r>
        <w:t>[</w:t>
      </w:r>
      <w:r w:rsidR="00E93C8A">
        <w:t>12/1/2023</w:t>
      </w:r>
      <w:r>
        <w:t xml:space="preserve">]  </w:t>
      </w:r>
    </w:p>
    <w:p w14:paraId="03413B3B" w14:textId="77777777" w:rsidR="00005EC1" w:rsidRDefault="00005EC1"/>
    <w:p w14:paraId="788A09CA" w14:textId="77777777" w:rsidR="00005EC1" w:rsidRDefault="00000000">
      <w:pPr>
        <w:pStyle w:val="Heading1"/>
      </w:pPr>
      <w:bookmarkStart w:id="3" w:name="_ldjob8k7zpz5" w:colFirst="0" w:colLast="0"/>
      <w:bookmarkEnd w:id="3"/>
      <w:r>
        <w:lastRenderedPageBreak/>
        <w:t>Table of Contents</w:t>
      </w:r>
    </w:p>
    <w:p w14:paraId="62A695E6" w14:textId="77777777" w:rsidR="00005EC1" w:rsidRDefault="00005EC1"/>
    <w:sdt>
      <w:sdtPr>
        <w:id w:val="1142542277"/>
        <w:docPartObj>
          <w:docPartGallery w:val="Table of Contents"/>
          <w:docPartUnique/>
        </w:docPartObj>
      </w:sdtPr>
      <w:sdtContent>
        <w:p w14:paraId="2BD19191" w14:textId="77777777" w:rsidR="00005EC1" w:rsidRDefault="00000000">
          <w:pPr>
            <w:tabs>
              <w:tab w:val="right" w:pos="936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ldjob8k7zpz5">
            <w:r>
              <w:rPr>
                <w:b/>
                <w:color w:val="000000"/>
              </w:rPr>
              <w:t>Table of Contents</w:t>
            </w:r>
          </w:hyperlink>
          <w:r>
            <w:rPr>
              <w:b/>
              <w:color w:val="000000"/>
            </w:rPr>
            <w:tab/>
          </w:r>
          <w:r>
            <w:fldChar w:fldCharType="begin"/>
          </w:r>
          <w:r>
            <w:instrText xml:space="preserve"> PAGEREF _ldjob8k7zpz5 \h </w:instrText>
          </w:r>
          <w:r>
            <w:fldChar w:fldCharType="separate"/>
          </w:r>
          <w:r>
            <w:rPr>
              <w:b/>
              <w:color w:val="000000"/>
            </w:rPr>
            <w:t>2</w:t>
          </w:r>
          <w:r>
            <w:fldChar w:fldCharType="end"/>
          </w:r>
        </w:p>
        <w:p w14:paraId="21CA2891" w14:textId="77777777" w:rsidR="00005EC1" w:rsidRDefault="00000000">
          <w:pPr>
            <w:tabs>
              <w:tab w:val="right" w:pos="9360"/>
            </w:tabs>
            <w:spacing w:before="200" w:line="240" w:lineRule="auto"/>
            <w:rPr>
              <w:b/>
              <w:color w:val="000000"/>
            </w:rPr>
          </w:pPr>
          <w:hyperlink w:anchor="_3mmssxfzzqjn">
            <w:r>
              <w:rPr>
                <w:b/>
                <w:color w:val="000000"/>
              </w:rPr>
              <w:t>Change Log</w:t>
            </w:r>
          </w:hyperlink>
          <w:r>
            <w:rPr>
              <w:b/>
              <w:color w:val="000000"/>
            </w:rPr>
            <w:tab/>
          </w:r>
          <w:r>
            <w:fldChar w:fldCharType="begin"/>
          </w:r>
          <w:r>
            <w:instrText xml:space="preserve"> PAGEREF _3mmssxfzzqjn \h </w:instrText>
          </w:r>
          <w:r>
            <w:fldChar w:fldCharType="separate"/>
          </w:r>
          <w:r>
            <w:rPr>
              <w:b/>
              <w:color w:val="000000"/>
            </w:rPr>
            <w:t>3</w:t>
          </w:r>
          <w:r>
            <w:fldChar w:fldCharType="end"/>
          </w:r>
        </w:p>
        <w:p w14:paraId="638301B0" w14:textId="77777777" w:rsidR="00005EC1" w:rsidRDefault="00000000">
          <w:pPr>
            <w:tabs>
              <w:tab w:val="right" w:pos="9360"/>
            </w:tabs>
            <w:spacing w:before="200" w:line="240" w:lineRule="auto"/>
            <w:rPr>
              <w:b/>
              <w:color w:val="000000"/>
            </w:rPr>
          </w:pPr>
          <w:hyperlink w:anchor="_l3390y66rn29">
            <w:r>
              <w:rPr>
                <w:b/>
                <w:color w:val="000000"/>
              </w:rPr>
              <w:t>1.  Introduction</w:t>
            </w:r>
          </w:hyperlink>
          <w:r>
            <w:rPr>
              <w:b/>
              <w:color w:val="000000"/>
            </w:rPr>
            <w:tab/>
          </w:r>
          <w:r>
            <w:fldChar w:fldCharType="begin"/>
          </w:r>
          <w:r>
            <w:instrText xml:space="preserve"> PAGEREF _l3390y66rn29 \h </w:instrText>
          </w:r>
          <w:r>
            <w:fldChar w:fldCharType="separate"/>
          </w:r>
          <w:r>
            <w:rPr>
              <w:b/>
              <w:color w:val="000000"/>
            </w:rPr>
            <w:t>3</w:t>
          </w:r>
          <w:r>
            <w:fldChar w:fldCharType="end"/>
          </w:r>
        </w:p>
        <w:p w14:paraId="33E4B3ED" w14:textId="77777777" w:rsidR="00005EC1" w:rsidRDefault="00000000">
          <w:pPr>
            <w:tabs>
              <w:tab w:val="right" w:pos="9360"/>
            </w:tabs>
            <w:spacing w:before="60" w:line="240" w:lineRule="auto"/>
            <w:ind w:left="360"/>
            <w:rPr>
              <w:color w:val="000000"/>
            </w:rPr>
          </w:pPr>
          <w:hyperlink w:anchor="_raqcr08ft5jf">
            <w:r>
              <w:rPr>
                <w:color w:val="000000"/>
              </w:rPr>
              <w:t>1.1  Stakeholder Purpose</w:t>
            </w:r>
          </w:hyperlink>
          <w:r>
            <w:rPr>
              <w:color w:val="000000"/>
            </w:rPr>
            <w:tab/>
          </w:r>
          <w:r>
            <w:fldChar w:fldCharType="begin"/>
          </w:r>
          <w:r>
            <w:instrText xml:space="preserve"> PAGEREF _raqcr08ft5jf \h </w:instrText>
          </w:r>
          <w:r>
            <w:fldChar w:fldCharType="separate"/>
          </w:r>
          <w:r>
            <w:rPr>
              <w:color w:val="000000"/>
            </w:rPr>
            <w:t>3</w:t>
          </w:r>
          <w:r>
            <w:fldChar w:fldCharType="end"/>
          </w:r>
        </w:p>
        <w:p w14:paraId="67D74FA8" w14:textId="77777777" w:rsidR="00005EC1" w:rsidRDefault="00000000">
          <w:pPr>
            <w:tabs>
              <w:tab w:val="right" w:pos="9360"/>
            </w:tabs>
            <w:spacing w:before="60" w:line="240" w:lineRule="auto"/>
            <w:ind w:left="360"/>
            <w:rPr>
              <w:color w:val="000000"/>
            </w:rPr>
          </w:pPr>
          <w:hyperlink w:anchor="_ekdlndfuat4s">
            <w:r>
              <w:rPr>
                <w:color w:val="000000"/>
              </w:rPr>
              <w:t>1.2  Stakeholder Scope</w:t>
            </w:r>
          </w:hyperlink>
          <w:r>
            <w:rPr>
              <w:color w:val="000000"/>
            </w:rPr>
            <w:tab/>
          </w:r>
          <w:r>
            <w:fldChar w:fldCharType="begin"/>
          </w:r>
          <w:r>
            <w:instrText xml:space="preserve"> PAGEREF _ekdlndfuat4s \h </w:instrText>
          </w:r>
          <w:r>
            <w:fldChar w:fldCharType="separate"/>
          </w:r>
          <w:r>
            <w:rPr>
              <w:color w:val="000000"/>
            </w:rPr>
            <w:t>3</w:t>
          </w:r>
          <w:r>
            <w:fldChar w:fldCharType="end"/>
          </w:r>
        </w:p>
        <w:p w14:paraId="4A17C196" w14:textId="77777777" w:rsidR="00005EC1" w:rsidRDefault="00000000">
          <w:pPr>
            <w:tabs>
              <w:tab w:val="right" w:pos="9360"/>
            </w:tabs>
            <w:spacing w:before="60" w:line="240" w:lineRule="auto"/>
            <w:ind w:left="360"/>
            <w:rPr>
              <w:color w:val="000000"/>
            </w:rPr>
          </w:pPr>
          <w:hyperlink w:anchor="_794u8193ei48">
            <w:r>
              <w:rPr>
                <w:color w:val="000000"/>
              </w:rPr>
              <w:t>1.3 Overview</w:t>
            </w:r>
          </w:hyperlink>
          <w:r>
            <w:rPr>
              <w:color w:val="000000"/>
            </w:rPr>
            <w:tab/>
          </w:r>
          <w:r>
            <w:fldChar w:fldCharType="begin"/>
          </w:r>
          <w:r>
            <w:instrText xml:space="preserve"> PAGEREF _794u8193ei48 \h </w:instrText>
          </w:r>
          <w:r>
            <w:fldChar w:fldCharType="separate"/>
          </w:r>
          <w:r>
            <w:rPr>
              <w:color w:val="000000"/>
            </w:rPr>
            <w:t>4</w:t>
          </w:r>
          <w:r>
            <w:fldChar w:fldCharType="end"/>
          </w:r>
        </w:p>
        <w:p w14:paraId="0C6A845E" w14:textId="77777777" w:rsidR="00005EC1" w:rsidRDefault="00000000">
          <w:pPr>
            <w:tabs>
              <w:tab w:val="right" w:pos="9360"/>
            </w:tabs>
            <w:spacing w:before="60" w:line="240" w:lineRule="auto"/>
            <w:ind w:left="360"/>
            <w:rPr>
              <w:color w:val="000000"/>
            </w:rPr>
          </w:pPr>
          <w:hyperlink w:anchor="_5zf4bh61neff">
            <w:r>
              <w:rPr>
                <w:color w:val="000000"/>
              </w:rPr>
              <w:t>1.4 Definitions</w:t>
            </w:r>
          </w:hyperlink>
          <w:r>
            <w:rPr>
              <w:color w:val="000000"/>
            </w:rPr>
            <w:tab/>
          </w:r>
          <w:r>
            <w:fldChar w:fldCharType="begin"/>
          </w:r>
          <w:r>
            <w:instrText xml:space="preserve"> PAGEREF _5zf4bh61neff \h </w:instrText>
          </w:r>
          <w:r>
            <w:fldChar w:fldCharType="separate"/>
          </w:r>
          <w:r>
            <w:rPr>
              <w:color w:val="000000"/>
            </w:rPr>
            <w:t>4</w:t>
          </w:r>
          <w:r>
            <w:fldChar w:fldCharType="end"/>
          </w:r>
        </w:p>
        <w:p w14:paraId="6D64BAB3" w14:textId="77777777" w:rsidR="00005EC1" w:rsidRDefault="00000000">
          <w:pPr>
            <w:tabs>
              <w:tab w:val="right" w:pos="9360"/>
            </w:tabs>
            <w:spacing w:before="60" w:line="240" w:lineRule="auto"/>
            <w:ind w:left="360"/>
            <w:rPr>
              <w:color w:val="000000"/>
            </w:rPr>
          </w:pPr>
          <w:hyperlink w:anchor="_pb9g9h27wegs">
            <w:r>
              <w:rPr>
                <w:color w:val="000000"/>
              </w:rPr>
              <w:t>1.5 Stakeholders</w:t>
            </w:r>
          </w:hyperlink>
          <w:r>
            <w:rPr>
              <w:color w:val="000000"/>
            </w:rPr>
            <w:tab/>
          </w:r>
          <w:r>
            <w:fldChar w:fldCharType="begin"/>
          </w:r>
          <w:r>
            <w:instrText xml:space="preserve"> PAGEREF _pb9g9h27wegs \h </w:instrText>
          </w:r>
          <w:r>
            <w:fldChar w:fldCharType="separate"/>
          </w:r>
          <w:r>
            <w:rPr>
              <w:color w:val="000000"/>
            </w:rPr>
            <w:t>4</w:t>
          </w:r>
          <w:r>
            <w:fldChar w:fldCharType="end"/>
          </w:r>
        </w:p>
        <w:p w14:paraId="4C5B59D7" w14:textId="77777777" w:rsidR="00005EC1" w:rsidRDefault="00000000">
          <w:pPr>
            <w:tabs>
              <w:tab w:val="right" w:pos="9360"/>
            </w:tabs>
            <w:spacing w:before="200" w:line="240" w:lineRule="auto"/>
            <w:rPr>
              <w:b/>
              <w:color w:val="000000"/>
            </w:rPr>
          </w:pPr>
          <w:hyperlink w:anchor="_6blny72xeox0">
            <w:r>
              <w:rPr>
                <w:b/>
                <w:color w:val="000000"/>
              </w:rPr>
              <w:t>2.  References</w:t>
            </w:r>
          </w:hyperlink>
          <w:r>
            <w:rPr>
              <w:b/>
              <w:color w:val="000000"/>
            </w:rPr>
            <w:tab/>
          </w:r>
          <w:r>
            <w:fldChar w:fldCharType="begin"/>
          </w:r>
          <w:r>
            <w:instrText xml:space="preserve"> PAGEREF _6blny72xeox0 \h </w:instrText>
          </w:r>
          <w:r>
            <w:fldChar w:fldCharType="separate"/>
          </w:r>
          <w:r>
            <w:rPr>
              <w:b/>
              <w:color w:val="000000"/>
            </w:rPr>
            <w:t>5</w:t>
          </w:r>
          <w:r>
            <w:fldChar w:fldCharType="end"/>
          </w:r>
        </w:p>
        <w:p w14:paraId="67926DD6" w14:textId="77777777" w:rsidR="00005EC1" w:rsidRDefault="00000000">
          <w:pPr>
            <w:tabs>
              <w:tab w:val="right" w:pos="9360"/>
            </w:tabs>
            <w:spacing w:before="200" w:line="240" w:lineRule="auto"/>
            <w:rPr>
              <w:b/>
              <w:color w:val="000000"/>
            </w:rPr>
          </w:pPr>
          <w:hyperlink w:anchor="_k6i0q6aybig9">
            <w:r>
              <w:rPr>
                <w:b/>
                <w:color w:val="000000"/>
              </w:rPr>
              <w:t>3.  Business Management Requirements</w:t>
            </w:r>
          </w:hyperlink>
          <w:r>
            <w:rPr>
              <w:b/>
              <w:color w:val="000000"/>
            </w:rPr>
            <w:tab/>
          </w:r>
          <w:r>
            <w:fldChar w:fldCharType="begin"/>
          </w:r>
          <w:r>
            <w:instrText xml:space="preserve"> PAGEREF _k6i0q6aybig9 \h </w:instrText>
          </w:r>
          <w:r>
            <w:fldChar w:fldCharType="separate"/>
          </w:r>
          <w:r>
            <w:rPr>
              <w:b/>
              <w:color w:val="000000"/>
            </w:rPr>
            <w:t>5</w:t>
          </w:r>
          <w:r>
            <w:fldChar w:fldCharType="end"/>
          </w:r>
        </w:p>
        <w:p w14:paraId="778C97AF" w14:textId="77777777" w:rsidR="00005EC1" w:rsidRDefault="00000000">
          <w:pPr>
            <w:tabs>
              <w:tab w:val="right" w:pos="9360"/>
            </w:tabs>
            <w:spacing w:before="60" w:line="240" w:lineRule="auto"/>
            <w:ind w:left="360"/>
            <w:rPr>
              <w:color w:val="000000"/>
            </w:rPr>
          </w:pPr>
          <w:hyperlink w:anchor="_5qim5rvwe1sh">
            <w:r>
              <w:rPr>
                <w:color w:val="000000"/>
              </w:rPr>
              <w:t>3.1 Business Environment</w:t>
            </w:r>
          </w:hyperlink>
          <w:r>
            <w:rPr>
              <w:color w:val="000000"/>
            </w:rPr>
            <w:tab/>
          </w:r>
          <w:r>
            <w:fldChar w:fldCharType="begin"/>
          </w:r>
          <w:r>
            <w:instrText xml:space="preserve"> PAGEREF _5qim5rvwe1sh \h </w:instrText>
          </w:r>
          <w:r>
            <w:fldChar w:fldCharType="separate"/>
          </w:r>
          <w:r>
            <w:rPr>
              <w:color w:val="000000"/>
            </w:rPr>
            <w:t>5</w:t>
          </w:r>
          <w:r>
            <w:fldChar w:fldCharType="end"/>
          </w:r>
        </w:p>
        <w:p w14:paraId="67A418D2" w14:textId="77777777" w:rsidR="00005EC1" w:rsidRDefault="00000000">
          <w:pPr>
            <w:tabs>
              <w:tab w:val="right" w:pos="9360"/>
            </w:tabs>
            <w:spacing w:before="60" w:line="240" w:lineRule="auto"/>
            <w:ind w:left="360"/>
            <w:rPr>
              <w:color w:val="000000"/>
            </w:rPr>
          </w:pPr>
          <w:hyperlink w:anchor="_4msnyoax8kaz">
            <w:r>
              <w:rPr>
                <w:color w:val="000000"/>
              </w:rPr>
              <w:t>3.2 Mission, Goals, and Objectives</w:t>
            </w:r>
          </w:hyperlink>
          <w:r>
            <w:rPr>
              <w:color w:val="000000"/>
            </w:rPr>
            <w:tab/>
          </w:r>
          <w:r>
            <w:fldChar w:fldCharType="begin"/>
          </w:r>
          <w:r>
            <w:instrText xml:space="preserve"> PAGEREF _4msnyoax8kaz \h </w:instrText>
          </w:r>
          <w:r>
            <w:fldChar w:fldCharType="separate"/>
          </w:r>
          <w:r>
            <w:rPr>
              <w:color w:val="000000"/>
            </w:rPr>
            <w:t>5</w:t>
          </w:r>
          <w:r>
            <w:fldChar w:fldCharType="end"/>
          </w:r>
        </w:p>
        <w:p w14:paraId="1D59210F" w14:textId="77777777" w:rsidR="00005EC1" w:rsidRDefault="00000000">
          <w:pPr>
            <w:tabs>
              <w:tab w:val="right" w:pos="9360"/>
            </w:tabs>
            <w:spacing w:before="60" w:line="240" w:lineRule="auto"/>
            <w:ind w:left="360"/>
            <w:rPr>
              <w:color w:val="000000"/>
            </w:rPr>
          </w:pPr>
          <w:hyperlink w:anchor="_6x7gn3nm5n3w">
            <w:r>
              <w:rPr>
                <w:color w:val="000000"/>
              </w:rPr>
              <w:t>3.3 Business Model</w:t>
            </w:r>
          </w:hyperlink>
          <w:r>
            <w:rPr>
              <w:color w:val="000000"/>
            </w:rPr>
            <w:tab/>
          </w:r>
          <w:r>
            <w:fldChar w:fldCharType="begin"/>
          </w:r>
          <w:r>
            <w:instrText xml:space="preserve"> PAGEREF _6x7gn3nm5n3w \h </w:instrText>
          </w:r>
          <w:r>
            <w:fldChar w:fldCharType="separate"/>
          </w:r>
          <w:r>
            <w:rPr>
              <w:color w:val="000000"/>
            </w:rPr>
            <w:t>5</w:t>
          </w:r>
          <w:r>
            <w:fldChar w:fldCharType="end"/>
          </w:r>
        </w:p>
        <w:p w14:paraId="7F55FE15" w14:textId="77777777" w:rsidR="00005EC1" w:rsidRDefault="00000000">
          <w:pPr>
            <w:tabs>
              <w:tab w:val="right" w:pos="9360"/>
            </w:tabs>
            <w:spacing w:before="60" w:line="240" w:lineRule="auto"/>
            <w:ind w:left="360"/>
            <w:rPr>
              <w:color w:val="000000"/>
            </w:rPr>
          </w:pPr>
          <w:hyperlink w:anchor="_40d9vtthio42">
            <w:r>
              <w:rPr>
                <w:color w:val="000000"/>
              </w:rPr>
              <w:t>3.4 Information Environment</w:t>
            </w:r>
          </w:hyperlink>
          <w:r>
            <w:rPr>
              <w:color w:val="000000"/>
            </w:rPr>
            <w:tab/>
          </w:r>
          <w:r>
            <w:fldChar w:fldCharType="begin"/>
          </w:r>
          <w:r>
            <w:instrText xml:space="preserve"> PAGEREF _40d9vtthio42 \h </w:instrText>
          </w:r>
          <w:r>
            <w:fldChar w:fldCharType="separate"/>
          </w:r>
          <w:r>
            <w:rPr>
              <w:color w:val="000000"/>
            </w:rPr>
            <w:t>5</w:t>
          </w:r>
          <w:r>
            <w:fldChar w:fldCharType="end"/>
          </w:r>
        </w:p>
        <w:p w14:paraId="21017054" w14:textId="77777777" w:rsidR="00005EC1" w:rsidRDefault="00000000">
          <w:pPr>
            <w:tabs>
              <w:tab w:val="right" w:pos="9360"/>
            </w:tabs>
            <w:spacing w:before="200" w:line="240" w:lineRule="auto"/>
            <w:rPr>
              <w:color w:val="000000"/>
            </w:rPr>
          </w:pPr>
          <w:hyperlink w:anchor="_pmrj9kiuhk16">
            <w:r>
              <w:rPr>
                <w:color w:val="000000"/>
              </w:rPr>
              <w:t>4.  System Operational Requirements</w:t>
            </w:r>
          </w:hyperlink>
          <w:r>
            <w:rPr>
              <w:color w:val="000000"/>
            </w:rPr>
            <w:tab/>
          </w:r>
          <w:r>
            <w:fldChar w:fldCharType="begin"/>
          </w:r>
          <w:r>
            <w:instrText xml:space="preserve"> PAGEREF _pmrj9kiuhk16 \h </w:instrText>
          </w:r>
          <w:r>
            <w:fldChar w:fldCharType="separate"/>
          </w:r>
          <w:r>
            <w:rPr>
              <w:b/>
              <w:color w:val="000000"/>
            </w:rPr>
            <w:t>5</w:t>
          </w:r>
          <w:r>
            <w:fldChar w:fldCharType="end"/>
          </w:r>
        </w:p>
        <w:p w14:paraId="4F3F145E" w14:textId="77777777" w:rsidR="00005EC1" w:rsidRDefault="00000000">
          <w:pPr>
            <w:tabs>
              <w:tab w:val="right" w:pos="9360"/>
            </w:tabs>
            <w:spacing w:before="60" w:line="240" w:lineRule="auto"/>
            <w:ind w:left="360"/>
            <w:rPr>
              <w:color w:val="000000"/>
            </w:rPr>
          </w:pPr>
          <w:hyperlink w:anchor="_p1ozhaxf0fgk">
            <w:r>
              <w:rPr>
                <w:color w:val="000000"/>
              </w:rPr>
              <w:t>4.1 System Processes</w:t>
            </w:r>
          </w:hyperlink>
          <w:r>
            <w:rPr>
              <w:color w:val="000000"/>
            </w:rPr>
            <w:tab/>
          </w:r>
          <w:r>
            <w:fldChar w:fldCharType="begin"/>
          </w:r>
          <w:r>
            <w:instrText xml:space="preserve"> PAGEREF _p1ozhaxf0fgk \h </w:instrText>
          </w:r>
          <w:r>
            <w:fldChar w:fldCharType="separate"/>
          </w:r>
          <w:r>
            <w:rPr>
              <w:color w:val="000000"/>
            </w:rPr>
            <w:t>5</w:t>
          </w:r>
          <w:r>
            <w:fldChar w:fldCharType="end"/>
          </w:r>
        </w:p>
        <w:p w14:paraId="41FD296C" w14:textId="77777777" w:rsidR="00005EC1" w:rsidRDefault="00000000">
          <w:pPr>
            <w:tabs>
              <w:tab w:val="right" w:pos="9360"/>
            </w:tabs>
            <w:spacing w:before="60" w:line="240" w:lineRule="auto"/>
            <w:ind w:left="360"/>
            <w:rPr>
              <w:color w:val="000000"/>
            </w:rPr>
          </w:pPr>
          <w:hyperlink w:anchor="_oovmjcqpw365">
            <w:r>
              <w:rPr>
                <w:color w:val="000000"/>
              </w:rPr>
              <w:t>4.2 System Operational Policies and Rules</w:t>
            </w:r>
          </w:hyperlink>
          <w:r>
            <w:rPr>
              <w:color w:val="000000"/>
            </w:rPr>
            <w:tab/>
          </w:r>
          <w:r>
            <w:fldChar w:fldCharType="begin"/>
          </w:r>
          <w:r>
            <w:instrText xml:space="preserve"> PAGEREF _oovmjcqpw365 \h </w:instrText>
          </w:r>
          <w:r>
            <w:fldChar w:fldCharType="separate"/>
          </w:r>
          <w:r>
            <w:rPr>
              <w:color w:val="000000"/>
            </w:rPr>
            <w:t>6</w:t>
          </w:r>
          <w:r>
            <w:fldChar w:fldCharType="end"/>
          </w:r>
        </w:p>
        <w:p w14:paraId="282AF4D2" w14:textId="77777777" w:rsidR="00005EC1" w:rsidRDefault="00000000">
          <w:pPr>
            <w:tabs>
              <w:tab w:val="right" w:pos="9360"/>
            </w:tabs>
            <w:spacing w:before="60" w:line="240" w:lineRule="auto"/>
            <w:ind w:left="360"/>
            <w:rPr>
              <w:color w:val="000000"/>
            </w:rPr>
          </w:pPr>
          <w:hyperlink w:anchor="_wj4j2o44xiz3">
            <w:r>
              <w:rPr>
                <w:color w:val="000000"/>
              </w:rPr>
              <w:t>4.3 System Operational Constraints</w:t>
            </w:r>
          </w:hyperlink>
          <w:r>
            <w:rPr>
              <w:color w:val="000000"/>
            </w:rPr>
            <w:tab/>
          </w:r>
          <w:r>
            <w:fldChar w:fldCharType="begin"/>
          </w:r>
          <w:r>
            <w:instrText xml:space="preserve"> PAGEREF _wj4j2o44xiz3 \h </w:instrText>
          </w:r>
          <w:r>
            <w:fldChar w:fldCharType="separate"/>
          </w:r>
          <w:r>
            <w:rPr>
              <w:color w:val="000000"/>
            </w:rPr>
            <w:t>6</w:t>
          </w:r>
          <w:r>
            <w:fldChar w:fldCharType="end"/>
          </w:r>
        </w:p>
        <w:p w14:paraId="12FED4F0" w14:textId="77777777" w:rsidR="00005EC1" w:rsidRDefault="00000000">
          <w:pPr>
            <w:tabs>
              <w:tab w:val="right" w:pos="9360"/>
            </w:tabs>
            <w:spacing w:before="60" w:line="240" w:lineRule="auto"/>
            <w:ind w:left="360"/>
            <w:rPr>
              <w:color w:val="000000"/>
            </w:rPr>
          </w:pPr>
          <w:hyperlink w:anchor="_k8s3cyt1lx1">
            <w:r>
              <w:rPr>
                <w:color w:val="000000"/>
              </w:rPr>
              <w:t>4.4 System Operational Modes and States</w:t>
            </w:r>
          </w:hyperlink>
          <w:r>
            <w:rPr>
              <w:color w:val="000000"/>
            </w:rPr>
            <w:tab/>
          </w:r>
          <w:r>
            <w:fldChar w:fldCharType="begin"/>
          </w:r>
          <w:r>
            <w:instrText xml:space="preserve"> PAGEREF _k8s3cyt1lx1 \h </w:instrText>
          </w:r>
          <w:r>
            <w:fldChar w:fldCharType="separate"/>
          </w:r>
          <w:r>
            <w:rPr>
              <w:color w:val="000000"/>
            </w:rPr>
            <w:t>6</w:t>
          </w:r>
          <w:r>
            <w:fldChar w:fldCharType="end"/>
          </w:r>
        </w:p>
        <w:p w14:paraId="553BBAF3" w14:textId="77777777" w:rsidR="00005EC1" w:rsidRDefault="00000000">
          <w:pPr>
            <w:tabs>
              <w:tab w:val="right" w:pos="9360"/>
            </w:tabs>
            <w:spacing w:before="200" w:line="240" w:lineRule="auto"/>
            <w:rPr>
              <w:b/>
              <w:color w:val="000000"/>
            </w:rPr>
          </w:pPr>
          <w:hyperlink w:anchor="_kobzt279pqnx">
            <w:r>
              <w:rPr>
                <w:b/>
                <w:color w:val="000000"/>
              </w:rPr>
              <w:t>5.  User Requirements</w:t>
            </w:r>
          </w:hyperlink>
          <w:r>
            <w:rPr>
              <w:b/>
              <w:color w:val="000000"/>
            </w:rPr>
            <w:tab/>
          </w:r>
          <w:r>
            <w:fldChar w:fldCharType="begin"/>
          </w:r>
          <w:r>
            <w:instrText xml:space="preserve"> PAGEREF _kobzt279pqnx \h </w:instrText>
          </w:r>
          <w:r>
            <w:fldChar w:fldCharType="separate"/>
          </w:r>
          <w:r>
            <w:rPr>
              <w:b/>
              <w:color w:val="000000"/>
            </w:rPr>
            <w:t>6</w:t>
          </w:r>
          <w:r>
            <w:fldChar w:fldCharType="end"/>
          </w:r>
        </w:p>
        <w:p w14:paraId="6F7FEC38" w14:textId="77777777" w:rsidR="00005EC1" w:rsidRDefault="00000000">
          <w:pPr>
            <w:tabs>
              <w:tab w:val="right" w:pos="9360"/>
            </w:tabs>
            <w:spacing w:before="200" w:line="240" w:lineRule="auto"/>
            <w:rPr>
              <w:b/>
              <w:color w:val="000000"/>
            </w:rPr>
          </w:pPr>
          <w:hyperlink w:anchor="_zau0ju2n7spc">
            <w:r>
              <w:rPr>
                <w:b/>
                <w:color w:val="000000"/>
              </w:rPr>
              <w:t>6.  System Operational Requirements</w:t>
            </w:r>
          </w:hyperlink>
          <w:r>
            <w:rPr>
              <w:b/>
              <w:color w:val="000000"/>
            </w:rPr>
            <w:tab/>
          </w:r>
          <w:r>
            <w:fldChar w:fldCharType="begin"/>
          </w:r>
          <w:r>
            <w:instrText xml:space="preserve"> PAGEREF _zau0ju2n7spc \h </w:instrText>
          </w:r>
          <w:r>
            <w:fldChar w:fldCharType="separate"/>
          </w:r>
          <w:r>
            <w:rPr>
              <w:b/>
              <w:color w:val="000000"/>
            </w:rPr>
            <w:t>6</w:t>
          </w:r>
          <w:r>
            <w:fldChar w:fldCharType="end"/>
          </w:r>
        </w:p>
        <w:p w14:paraId="1996086C" w14:textId="77777777" w:rsidR="00005EC1" w:rsidRDefault="00000000">
          <w:pPr>
            <w:tabs>
              <w:tab w:val="right" w:pos="9360"/>
            </w:tabs>
            <w:spacing w:before="60" w:line="240" w:lineRule="auto"/>
            <w:ind w:left="360"/>
            <w:rPr>
              <w:color w:val="000000"/>
            </w:rPr>
          </w:pPr>
          <w:hyperlink w:anchor="_u97cksxvbbs0">
            <w:r>
              <w:rPr>
                <w:color w:val="000000"/>
              </w:rPr>
              <w:t>6.1 Operational Concept</w:t>
            </w:r>
          </w:hyperlink>
          <w:r>
            <w:rPr>
              <w:color w:val="000000"/>
            </w:rPr>
            <w:tab/>
          </w:r>
          <w:r>
            <w:fldChar w:fldCharType="begin"/>
          </w:r>
          <w:r>
            <w:instrText xml:space="preserve"> PAGEREF _u97cksxvbbs0 \h </w:instrText>
          </w:r>
          <w:r>
            <w:fldChar w:fldCharType="separate"/>
          </w:r>
          <w:r>
            <w:rPr>
              <w:color w:val="000000"/>
            </w:rPr>
            <w:t>6</w:t>
          </w:r>
          <w:r>
            <w:fldChar w:fldCharType="end"/>
          </w:r>
        </w:p>
        <w:p w14:paraId="2BCDD640" w14:textId="77777777" w:rsidR="00005EC1" w:rsidRDefault="00000000">
          <w:pPr>
            <w:tabs>
              <w:tab w:val="right" w:pos="9360"/>
            </w:tabs>
            <w:spacing w:before="60" w:line="240" w:lineRule="auto"/>
            <w:ind w:left="360"/>
            <w:rPr>
              <w:color w:val="000000"/>
            </w:rPr>
          </w:pPr>
          <w:hyperlink w:anchor="_r2cktfarme0d">
            <w:r>
              <w:rPr>
                <w:color w:val="000000"/>
              </w:rPr>
              <w:t>6.2 Operational Scenarios</w:t>
            </w:r>
          </w:hyperlink>
          <w:r>
            <w:rPr>
              <w:color w:val="000000"/>
            </w:rPr>
            <w:tab/>
          </w:r>
          <w:r>
            <w:fldChar w:fldCharType="begin"/>
          </w:r>
          <w:r>
            <w:instrText xml:space="preserve"> PAGEREF _r2cktfarme0d \h </w:instrText>
          </w:r>
          <w:r>
            <w:fldChar w:fldCharType="separate"/>
          </w:r>
          <w:r>
            <w:rPr>
              <w:color w:val="000000"/>
            </w:rPr>
            <w:t>6</w:t>
          </w:r>
          <w:r>
            <w:fldChar w:fldCharType="end"/>
          </w:r>
        </w:p>
        <w:p w14:paraId="12A125E0" w14:textId="77777777" w:rsidR="00005EC1" w:rsidRDefault="00000000">
          <w:pPr>
            <w:tabs>
              <w:tab w:val="right" w:pos="9360"/>
            </w:tabs>
            <w:spacing w:before="60" w:line="240" w:lineRule="auto"/>
            <w:ind w:left="360"/>
            <w:rPr>
              <w:color w:val="000000"/>
            </w:rPr>
          </w:pPr>
          <w:hyperlink w:anchor="_498j5ndsn945">
            <w:r>
              <w:rPr>
                <w:color w:val="000000"/>
              </w:rPr>
              <w:t>6.3 Acquisition Concept</w:t>
            </w:r>
          </w:hyperlink>
          <w:r>
            <w:rPr>
              <w:color w:val="000000"/>
            </w:rPr>
            <w:tab/>
          </w:r>
          <w:r>
            <w:fldChar w:fldCharType="begin"/>
          </w:r>
          <w:r>
            <w:instrText xml:space="preserve"> PAGEREF _498j5ndsn945 \h </w:instrText>
          </w:r>
          <w:r>
            <w:fldChar w:fldCharType="separate"/>
          </w:r>
          <w:r>
            <w:rPr>
              <w:color w:val="000000"/>
            </w:rPr>
            <w:t>6</w:t>
          </w:r>
          <w:r>
            <w:fldChar w:fldCharType="end"/>
          </w:r>
        </w:p>
        <w:p w14:paraId="4B36C6EF" w14:textId="77777777" w:rsidR="00005EC1" w:rsidRDefault="00000000">
          <w:pPr>
            <w:tabs>
              <w:tab w:val="right" w:pos="9360"/>
            </w:tabs>
            <w:spacing w:before="60" w:line="240" w:lineRule="auto"/>
            <w:ind w:left="360"/>
            <w:rPr>
              <w:color w:val="000000"/>
            </w:rPr>
          </w:pPr>
          <w:hyperlink w:anchor="_gpeybeiv4iw5">
            <w:r>
              <w:rPr>
                <w:color w:val="000000"/>
              </w:rPr>
              <w:t>6.4 Deployment Concept</w:t>
            </w:r>
          </w:hyperlink>
          <w:r>
            <w:rPr>
              <w:color w:val="000000"/>
            </w:rPr>
            <w:tab/>
          </w:r>
          <w:r>
            <w:fldChar w:fldCharType="begin"/>
          </w:r>
          <w:r>
            <w:instrText xml:space="preserve"> PAGEREF _gpeybeiv4iw5 \h </w:instrText>
          </w:r>
          <w:r>
            <w:fldChar w:fldCharType="separate"/>
          </w:r>
          <w:r>
            <w:rPr>
              <w:color w:val="000000"/>
            </w:rPr>
            <w:t>6</w:t>
          </w:r>
          <w:r>
            <w:fldChar w:fldCharType="end"/>
          </w:r>
        </w:p>
        <w:p w14:paraId="0F7AA062" w14:textId="77777777" w:rsidR="00005EC1" w:rsidRDefault="00000000">
          <w:pPr>
            <w:tabs>
              <w:tab w:val="right" w:pos="9360"/>
            </w:tabs>
            <w:spacing w:before="60" w:line="240" w:lineRule="auto"/>
            <w:ind w:left="360"/>
            <w:rPr>
              <w:color w:val="000000"/>
            </w:rPr>
          </w:pPr>
          <w:hyperlink w:anchor="_fcmeqj6r7en2">
            <w:r>
              <w:rPr>
                <w:color w:val="000000"/>
              </w:rPr>
              <w:t>6.5 Support Concept</w:t>
            </w:r>
          </w:hyperlink>
          <w:r>
            <w:rPr>
              <w:color w:val="000000"/>
            </w:rPr>
            <w:tab/>
          </w:r>
          <w:r>
            <w:fldChar w:fldCharType="begin"/>
          </w:r>
          <w:r>
            <w:instrText xml:space="preserve"> PAGEREF _fcmeqj6r7en2 \h </w:instrText>
          </w:r>
          <w:r>
            <w:fldChar w:fldCharType="separate"/>
          </w:r>
          <w:r>
            <w:rPr>
              <w:color w:val="000000"/>
            </w:rPr>
            <w:t>7</w:t>
          </w:r>
          <w:r>
            <w:fldChar w:fldCharType="end"/>
          </w:r>
        </w:p>
        <w:p w14:paraId="6E67961B" w14:textId="77777777" w:rsidR="00005EC1" w:rsidRDefault="00000000">
          <w:pPr>
            <w:tabs>
              <w:tab w:val="right" w:pos="9360"/>
            </w:tabs>
            <w:spacing w:before="60" w:line="240" w:lineRule="auto"/>
            <w:ind w:left="360"/>
            <w:rPr>
              <w:color w:val="000000"/>
            </w:rPr>
          </w:pPr>
          <w:hyperlink w:anchor="_ocutgvjc32kt">
            <w:r>
              <w:rPr>
                <w:color w:val="000000"/>
              </w:rPr>
              <w:t>6.6 Retirement Concept</w:t>
            </w:r>
          </w:hyperlink>
          <w:r>
            <w:rPr>
              <w:color w:val="000000"/>
            </w:rPr>
            <w:tab/>
          </w:r>
          <w:r>
            <w:fldChar w:fldCharType="begin"/>
          </w:r>
          <w:r>
            <w:instrText xml:space="preserve"> PAGEREF _ocutgvjc32kt \h </w:instrText>
          </w:r>
          <w:r>
            <w:fldChar w:fldCharType="separate"/>
          </w:r>
          <w:r>
            <w:rPr>
              <w:color w:val="000000"/>
            </w:rPr>
            <w:t>7</w:t>
          </w:r>
          <w:r>
            <w:fldChar w:fldCharType="end"/>
          </w:r>
        </w:p>
        <w:p w14:paraId="16F68717" w14:textId="77777777" w:rsidR="00005EC1" w:rsidRDefault="00000000">
          <w:pPr>
            <w:tabs>
              <w:tab w:val="right" w:pos="9360"/>
            </w:tabs>
            <w:spacing w:before="200" w:line="240" w:lineRule="auto"/>
            <w:rPr>
              <w:b/>
              <w:color w:val="000000"/>
            </w:rPr>
          </w:pPr>
          <w:hyperlink w:anchor="_7ueci8ac2uin">
            <w:r>
              <w:rPr>
                <w:b/>
                <w:color w:val="000000"/>
              </w:rPr>
              <w:t>7.  Project Constraints</w:t>
            </w:r>
          </w:hyperlink>
          <w:r>
            <w:rPr>
              <w:b/>
              <w:color w:val="000000"/>
            </w:rPr>
            <w:tab/>
          </w:r>
          <w:r>
            <w:fldChar w:fldCharType="begin"/>
          </w:r>
          <w:r>
            <w:instrText xml:space="preserve"> PAGEREF _7ueci8ac2uin \h </w:instrText>
          </w:r>
          <w:r>
            <w:fldChar w:fldCharType="separate"/>
          </w:r>
          <w:r>
            <w:rPr>
              <w:b/>
              <w:color w:val="000000"/>
            </w:rPr>
            <w:t>7</w:t>
          </w:r>
          <w:r>
            <w:fldChar w:fldCharType="end"/>
          </w:r>
        </w:p>
        <w:p w14:paraId="0AA94BCF" w14:textId="77777777" w:rsidR="00005EC1" w:rsidRDefault="00000000">
          <w:pPr>
            <w:tabs>
              <w:tab w:val="right" w:pos="9360"/>
            </w:tabs>
            <w:spacing w:before="200" w:line="240" w:lineRule="auto"/>
            <w:rPr>
              <w:color w:val="000000"/>
            </w:rPr>
          </w:pPr>
          <w:hyperlink w:anchor="_6kbclnxz4hh1">
            <w:r>
              <w:rPr>
                <w:color w:val="000000"/>
              </w:rPr>
              <w:t>8.  Appendix A – Tailoring Policies</w:t>
            </w:r>
          </w:hyperlink>
          <w:r>
            <w:rPr>
              <w:color w:val="000000"/>
            </w:rPr>
            <w:tab/>
          </w:r>
          <w:r>
            <w:fldChar w:fldCharType="begin"/>
          </w:r>
          <w:r>
            <w:instrText xml:space="preserve"> PAGEREF _6kbclnxz4hh1 \h </w:instrText>
          </w:r>
          <w:r>
            <w:fldChar w:fldCharType="separate"/>
          </w:r>
          <w:r>
            <w:rPr>
              <w:b/>
              <w:color w:val="000000"/>
            </w:rPr>
            <w:t>7</w:t>
          </w:r>
          <w:r>
            <w:fldChar w:fldCharType="end"/>
          </w:r>
        </w:p>
        <w:p w14:paraId="1BCDFE7F" w14:textId="77777777" w:rsidR="00005EC1" w:rsidRDefault="00000000">
          <w:pPr>
            <w:tabs>
              <w:tab w:val="right" w:pos="9360"/>
            </w:tabs>
            <w:spacing w:before="60" w:line="240" w:lineRule="auto"/>
            <w:ind w:left="720"/>
            <w:rPr>
              <w:color w:val="000000"/>
            </w:rPr>
          </w:pPr>
          <w:hyperlink w:anchor="_pqknufusr9jb">
            <w:r>
              <w:rPr>
                <w:color w:val="000000"/>
              </w:rPr>
              <w:t>8.1 Acronyms and Abbreviations</w:t>
            </w:r>
          </w:hyperlink>
          <w:r>
            <w:rPr>
              <w:color w:val="000000"/>
            </w:rPr>
            <w:tab/>
          </w:r>
          <w:r>
            <w:fldChar w:fldCharType="begin"/>
          </w:r>
          <w:r>
            <w:instrText xml:space="preserve"> PAGEREF _pqknufusr9jb \h </w:instrText>
          </w:r>
          <w:r>
            <w:fldChar w:fldCharType="separate"/>
          </w:r>
          <w:r>
            <w:rPr>
              <w:color w:val="000000"/>
            </w:rPr>
            <w:t>7</w:t>
          </w:r>
          <w:r>
            <w:fldChar w:fldCharType="end"/>
          </w:r>
        </w:p>
        <w:p w14:paraId="48A90DC0" w14:textId="77777777" w:rsidR="00005EC1" w:rsidRDefault="00000000">
          <w:pPr>
            <w:tabs>
              <w:tab w:val="right" w:pos="9360"/>
            </w:tabs>
            <w:spacing w:before="60" w:line="240" w:lineRule="auto"/>
            <w:ind w:left="720"/>
            <w:rPr>
              <w:color w:val="000000"/>
            </w:rPr>
          </w:pPr>
          <w:hyperlink w:anchor="_z0xischrcbp">
            <w:r>
              <w:rPr>
                <w:color w:val="000000"/>
              </w:rPr>
              <w:t>8.2 Tailoring Policies</w:t>
            </w:r>
          </w:hyperlink>
          <w:r>
            <w:rPr>
              <w:color w:val="000000"/>
            </w:rPr>
            <w:tab/>
          </w:r>
          <w:r>
            <w:fldChar w:fldCharType="begin"/>
          </w:r>
          <w:r>
            <w:instrText xml:space="preserve"> PAGEREF _z0xischrcbp \h </w:instrText>
          </w:r>
          <w:r>
            <w:fldChar w:fldCharType="separate"/>
          </w:r>
          <w:r>
            <w:rPr>
              <w:color w:val="000000"/>
            </w:rPr>
            <w:t>8</w:t>
          </w:r>
          <w:r>
            <w:fldChar w:fldCharType="end"/>
          </w:r>
        </w:p>
        <w:p w14:paraId="188160C2" w14:textId="77777777" w:rsidR="00005EC1" w:rsidRDefault="00000000">
          <w:pPr>
            <w:tabs>
              <w:tab w:val="right" w:pos="9360"/>
            </w:tabs>
            <w:spacing w:before="200" w:after="80" w:line="240" w:lineRule="auto"/>
            <w:rPr>
              <w:color w:val="000000"/>
            </w:rPr>
          </w:pPr>
          <w:hyperlink w:anchor="_erciyessst7q">
            <w:r>
              <w:rPr>
                <w:color w:val="000000"/>
              </w:rPr>
              <w:t>6.  Appendix B –Copyright</w:t>
            </w:r>
          </w:hyperlink>
          <w:r>
            <w:rPr>
              <w:color w:val="000000"/>
            </w:rPr>
            <w:tab/>
          </w:r>
          <w:r>
            <w:fldChar w:fldCharType="begin"/>
          </w:r>
          <w:r>
            <w:instrText xml:space="preserve"> PAGEREF _erciyessst7q \h </w:instrText>
          </w:r>
          <w:r>
            <w:fldChar w:fldCharType="separate"/>
          </w:r>
          <w:r>
            <w:rPr>
              <w:b/>
              <w:color w:val="000000"/>
            </w:rPr>
            <w:t>8</w:t>
          </w:r>
          <w:r>
            <w:fldChar w:fldCharType="end"/>
          </w:r>
          <w:r>
            <w:fldChar w:fldCharType="end"/>
          </w:r>
        </w:p>
      </w:sdtContent>
    </w:sdt>
    <w:p w14:paraId="3669BC6F" w14:textId="77777777" w:rsidR="00005EC1" w:rsidRDefault="00005EC1"/>
    <w:p w14:paraId="116EAC85" w14:textId="77777777" w:rsidR="00005EC1" w:rsidRDefault="00000000">
      <w:pPr>
        <w:pStyle w:val="Heading1"/>
      </w:pPr>
      <w:bookmarkStart w:id="4" w:name="_3mmssxfzzqjn" w:colFirst="0" w:colLast="0"/>
      <w:bookmarkEnd w:id="4"/>
      <w:r>
        <w:t xml:space="preserve">Change Log </w:t>
      </w:r>
    </w:p>
    <w:p w14:paraId="5DDD14A6" w14:textId="77777777" w:rsidR="00005EC1" w:rsidRDefault="00005EC1"/>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607"/>
        <w:gridCol w:w="1370"/>
        <w:gridCol w:w="4445"/>
        <w:gridCol w:w="1938"/>
      </w:tblGrid>
      <w:tr w:rsidR="00005EC1" w14:paraId="6F2FBB5A" w14:textId="77777777">
        <w:trPr>
          <w:trHeight w:val="510"/>
        </w:trPr>
        <w:tc>
          <w:tcPr>
            <w:tcW w:w="160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56E1633" w14:textId="77777777" w:rsidR="00005EC1" w:rsidRDefault="00000000">
            <w:pPr>
              <w:ind w:left="140" w:right="140"/>
            </w:pPr>
            <w:r>
              <w:t>Name</w:t>
            </w:r>
          </w:p>
        </w:tc>
        <w:tc>
          <w:tcPr>
            <w:tcW w:w="1370" w:type="dxa"/>
            <w:tcBorders>
              <w:top w:val="single" w:sz="12" w:space="0" w:color="000000"/>
              <w:bottom w:val="single" w:sz="12" w:space="0" w:color="000000"/>
              <w:right w:val="single" w:sz="12" w:space="0" w:color="000000"/>
            </w:tcBorders>
            <w:tcMar>
              <w:top w:w="100" w:type="dxa"/>
              <w:left w:w="100" w:type="dxa"/>
              <w:bottom w:w="100" w:type="dxa"/>
              <w:right w:w="100" w:type="dxa"/>
            </w:tcMar>
          </w:tcPr>
          <w:p w14:paraId="6B565999" w14:textId="77777777" w:rsidR="00005EC1" w:rsidRDefault="00000000">
            <w:pPr>
              <w:ind w:left="140" w:right="140"/>
            </w:pPr>
            <w:r>
              <w:t>Date</w:t>
            </w:r>
          </w:p>
        </w:tc>
        <w:tc>
          <w:tcPr>
            <w:tcW w:w="4444" w:type="dxa"/>
            <w:tcBorders>
              <w:top w:val="single" w:sz="12" w:space="0" w:color="000000"/>
              <w:bottom w:val="single" w:sz="12" w:space="0" w:color="000000"/>
              <w:right w:val="single" w:sz="12" w:space="0" w:color="000000"/>
            </w:tcBorders>
            <w:tcMar>
              <w:top w:w="100" w:type="dxa"/>
              <w:left w:w="100" w:type="dxa"/>
              <w:bottom w:w="100" w:type="dxa"/>
              <w:right w:w="100" w:type="dxa"/>
            </w:tcMar>
          </w:tcPr>
          <w:p w14:paraId="6AB82FD3" w14:textId="77777777" w:rsidR="00005EC1" w:rsidRDefault="00000000">
            <w:pPr>
              <w:ind w:left="140" w:right="140"/>
            </w:pPr>
            <w:r>
              <w:t>Reason For Changes</w:t>
            </w:r>
          </w:p>
        </w:tc>
        <w:tc>
          <w:tcPr>
            <w:tcW w:w="1938" w:type="dxa"/>
            <w:tcBorders>
              <w:top w:val="single" w:sz="12" w:space="0" w:color="000000"/>
              <w:bottom w:val="single" w:sz="12" w:space="0" w:color="000000"/>
              <w:right w:val="single" w:sz="12" w:space="0" w:color="000000"/>
            </w:tcBorders>
            <w:tcMar>
              <w:top w:w="100" w:type="dxa"/>
              <w:left w:w="100" w:type="dxa"/>
              <w:bottom w:w="100" w:type="dxa"/>
              <w:right w:w="100" w:type="dxa"/>
            </w:tcMar>
          </w:tcPr>
          <w:p w14:paraId="370FAB69" w14:textId="77777777" w:rsidR="00005EC1" w:rsidRDefault="00000000">
            <w:pPr>
              <w:ind w:left="140" w:right="140"/>
            </w:pPr>
            <w:r>
              <w:t>Version</w:t>
            </w:r>
          </w:p>
        </w:tc>
      </w:tr>
      <w:tr w:rsidR="00005EC1" w14:paraId="61F8198D" w14:textId="77777777">
        <w:trPr>
          <w:trHeight w:val="495"/>
        </w:trPr>
        <w:tc>
          <w:tcPr>
            <w:tcW w:w="160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334E3B" w14:textId="77777777" w:rsidR="00005EC1" w:rsidRDefault="00005EC1">
            <w:pPr>
              <w:ind w:left="140" w:right="140"/>
            </w:pPr>
          </w:p>
        </w:tc>
        <w:tc>
          <w:tcPr>
            <w:tcW w:w="1370" w:type="dxa"/>
            <w:tcBorders>
              <w:bottom w:val="single" w:sz="8" w:space="0" w:color="000000"/>
              <w:right w:val="single" w:sz="8" w:space="0" w:color="000000"/>
            </w:tcBorders>
            <w:tcMar>
              <w:top w:w="100" w:type="dxa"/>
              <w:left w:w="100" w:type="dxa"/>
              <w:bottom w:w="100" w:type="dxa"/>
              <w:right w:w="100" w:type="dxa"/>
            </w:tcMar>
          </w:tcPr>
          <w:p w14:paraId="6C4CDB83" w14:textId="77777777" w:rsidR="00005EC1" w:rsidRDefault="00000000">
            <w:pPr>
              <w:ind w:left="140" w:right="140"/>
            </w:pPr>
            <w:r>
              <w:t xml:space="preserve"> </w:t>
            </w:r>
          </w:p>
        </w:tc>
        <w:tc>
          <w:tcPr>
            <w:tcW w:w="4444" w:type="dxa"/>
            <w:tcBorders>
              <w:bottom w:val="single" w:sz="8" w:space="0" w:color="000000"/>
              <w:right w:val="single" w:sz="8" w:space="0" w:color="000000"/>
            </w:tcBorders>
            <w:tcMar>
              <w:top w:w="100" w:type="dxa"/>
              <w:left w:w="100" w:type="dxa"/>
              <w:bottom w:w="100" w:type="dxa"/>
              <w:right w:w="100" w:type="dxa"/>
            </w:tcMar>
          </w:tcPr>
          <w:p w14:paraId="5B8E25A0" w14:textId="77777777" w:rsidR="00005EC1" w:rsidRDefault="00000000">
            <w:pPr>
              <w:ind w:left="140" w:right="140"/>
            </w:pPr>
            <w:r>
              <w:t xml:space="preserve"> </w:t>
            </w:r>
          </w:p>
        </w:tc>
        <w:tc>
          <w:tcPr>
            <w:tcW w:w="1938" w:type="dxa"/>
            <w:tcBorders>
              <w:bottom w:val="single" w:sz="8" w:space="0" w:color="000000"/>
              <w:right w:val="single" w:sz="8" w:space="0" w:color="000000"/>
            </w:tcBorders>
            <w:tcMar>
              <w:top w:w="100" w:type="dxa"/>
              <w:left w:w="100" w:type="dxa"/>
              <w:bottom w:w="100" w:type="dxa"/>
              <w:right w:w="100" w:type="dxa"/>
            </w:tcMar>
          </w:tcPr>
          <w:p w14:paraId="774660AF" w14:textId="77777777" w:rsidR="00005EC1" w:rsidRDefault="00000000">
            <w:pPr>
              <w:ind w:left="140" w:right="140"/>
            </w:pPr>
            <w:r>
              <w:t xml:space="preserve"> </w:t>
            </w:r>
          </w:p>
        </w:tc>
      </w:tr>
      <w:tr w:rsidR="00005EC1" w14:paraId="76092D83" w14:textId="77777777">
        <w:trPr>
          <w:trHeight w:val="495"/>
        </w:trPr>
        <w:tc>
          <w:tcPr>
            <w:tcW w:w="160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F9195B" w14:textId="77777777" w:rsidR="00005EC1" w:rsidRDefault="00005EC1">
            <w:pPr>
              <w:ind w:left="140" w:right="140"/>
            </w:pPr>
          </w:p>
        </w:tc>
        <w:tc>
          <w:tcPr>
            <w:tcW w:w="1370" w:type="dxa"/>
            <w:tcBorders>
              <w:bottom w:val="single" w:sz="8" w:space="0" w:color="000000"/>
              <w:right w:val="single" w:sz="8" w:space="0" w:color="000000"/>
            </w:tcBorders>
            <w:tcMar>
              <w:top w:w="100" w:type="dxa"/>
              <w:left w:w="100" w:type="dxa"/>
              <w:bottom w:w="100" w:type="dxa"/>
              <w:right w:w="100" w:type="dxa"/>
            </w:tcMar>
          </w:tcPr>
          <w:p w14:paraId="404E7773" w14:textId="77777777" w:rsidR="00005EC1" w:rsidRDefault="00000000">
            <w:pPr>
              <w:ind w:left="140" w:right="140"/>
            </w:pPr>
            <w:r>
              <w:t xml:space="preserve"> </w:t>
            </w:r>
          </w:p>
        </w:tc>
        <w:tc>
          <w:tcPr>
            <w:tcW w:w="4444" w:type="dxa"/>
            <w:tcBorders>
              <w:bottom w:val="single" w:sz="8" w:space="0" w:color="000000"/>
              <w:right w:val="single" w:sz="8" w:space="0" w:color="000000"/>
            </w:tcBorders>
            <w:tcMar>
              <w:top w:w="100" w:type="dxa"/>
              <w:left w:w="100" w:type="dxa"/>
              <w:bottom w:w="100" w:type="dxa"/>
              <w:right w:w="100" w:type="dxa"/>
            </w:tcMar>
          </w:tcPr>
          <w:p w14:paraId="1D4943E2" w14:textId="77777777" w:rsidR="00005EC1" w:rsidRDefault="00000000">
            <w:pPr>
              <w:ind w:left="140" w:right="140"/>
            </w:pPr>
            <w:r>
              <w:t xml:space="preserve"> </w:t>
            </w:r>
          </w:p>
        </w:tc>
        <w:tc>
          <w:tcPr>
            <w:tcW w:w="1938" w:type="dxa"/>
            <w:tcBorders>
              <w:bottom w:val="single" w:sz="8" w:space="0" w:color="000000"/>
              <w:right w:val="single" w:sz="8" w:space="0" w:color="000000"/>
            </w:tcBorders>
            <w:tcMar>
              <w:top w:w="100" w:type="dxa"/>
              <w:left w:w="100" w:type="dxa"/>
              <w:bottom w:w="100" w:type="dxa"/>
              <w:right w:w="100" w:type="dxa"/>
            </w:tcMar>
          </w:tcPr>
          <w:p w14:paraId="1EBDE50F" w14:textId="77777777" w:rsidR="00005EC1" w:rsidRDefault="00000000">
            <w:pPr>
              <w:ind w:left="140" w:right="140"/>
            </w:pPr>
            <w:r>
              <w:t xml:space="preserve"> </w:t>
            </w:r>
          </w:p>
        </w:tc>
      </w:tr>
      <w:tr w:rsidR="00005EC1" w14:paraId="256BB771" w14:textId="77777777">
        <w:trPr>
          <w:trHeight w:val="495"/>
        </w:trPr>
        <w:tc>
          <w:tcPr>
            <w:tcW w:w="160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23FC37" w14:textId="77777777" w:rsidR="00005EC1" w:rsidRDefault="00005EC1">
            <w:pPr>
              <w:ind w:left="140" w:right="140"/>
            </w:pPr>
          </w:p>
        </w:tc>
        <w:tc>
          <w:tcPr>
            <w:tcW w:w="1370" w:type="dxa"/>
            <w:tcBorders>
              <w:bottom w:val="single" w:sz="8" w:space="0" w:color="000000"/>
              <w:right w:val="single" w:sz="8" w:space="0" w:color="000000"/>
            </w:tcBorders>
            <w:tcMar>
              <w:top w:w="100" w:type="dxa"/>
              <w:left w:w="100" w:type="dxa"/>
              <w:bottom w:w="100" w:type="dxa"/>
              <w:right w:w="100" w:type="dxa"/>
            </w:tcMar>
          </w:tcPr>
          <w:p w14:paraId="548FACF6" w14:textId="77777777" w:rsidR="00005EC1" w:rsidRDefault="00000000">
            <w:pPr>
              <w:ind w:left="140" w:right="140"/>
            </w:pPr>
            <w:r>
              <w:t xml:space="preserve"> </w:t>
            </w:r>
          </w:p>
        </w:tc>
        <w:tc>
          <w:tcPr>
            <w:tcW w:w="4444" w:type="dxa"/>
            <w:tcBorders>
              <w:bottom w:val="single" w:sz="8" w:space="0" w:color="000000"/>
              <w:right w:val="single" w:sz="8" w:space="0" w:color="000000"/>
            </w:tcBorders>
            <w:tcMar>
              <w:top w:w="100" w:type="dxa"/>
              <w:left w:w="100" w:type="dxa"/>
              <w:bottom w:w="100" w:type="dxa"/>
              <w:right w:w="100" w:type="dxa"/>
            </w:tcMar>
          </w:tcPr>
          <w:p w14:paraId="26EB312F" w14:textId="77777777" w:rsidR="00005EC1" w:rsidRDefault="00000000">
            <w:pPr>
              <w:ind w:left="140" w:right="140"/>
            </w:pPr>
            <w:r>
              <w:t xml:space="preserve"> </w:t>
            </w:r>
          </w:p>
        </w:tc>
        <w:tc>
          <w:tcPr>
            <w:tcW w:w="1938" w:type="dxa"/>
            <w:tcBorders>
              <w:bottom w:val="single" w:sz="8" w:space="0" w:color="000000"/>
              <w:right w:val="single" w:sz="8" w:space="0" w:color="000000"/>
            </w:tcBorders>
            <w:tcMar>
              <w:top w:w="100" w:type="dxa"/>
              <w:left w:w="100" w:type="dxa"/>
              <w:bottom w:w="100" w:type="dxa"/>
              <w:right w:w="100" w:type="dxa"/>
            </w:tcMar>
          </w:tcPr>
          <w:p w14:paraId="27CAAD6B" w14:textId="77777777" w:rsidR="00005EC1" w:rsidRDefault="00000000">
            <w:pPr>
              <w:ind w:left="140" w:right="140"/>
            </w:pPr>
            <w:r>
              <w:t xml:space="preserve"> </w:t>
            </w:r>
          </w:p>
        </w:tc>
      </w:tr>
      <w:tr w:rsidR="00005EC1" w14:paraId="4CE17ED4" w14:textId="77777777">
        <w:trPr>
          <w:trHeight w:val="495"/>
        </w:trPr>
        <w:tc>
          <w:tcPr>
            <w:tcW w:w="160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692E29" w14:textId="77777777" w:rsidR="00005EC1" w:rsidRDefault="00005EC1">
            <w:pPr>
              <w:ind w:left="140" w:right="140"/>
            </w:pPr>
          </w:p>
        </w:tc>
        <w:tc>
          <w:tcPr>
            <w:tcW w:w="1370" w:type="dxa"/>
            <w:tcBorders>
              <w:bottom w:val="single" w:sz="8" w:space="0" w:color="000000"/>
              <w:right w:val="single" w:sz="8" w:space="0" w:color="000000"/>
            </w:tcBorders>
            <w:tcMar>
              <w:top w:w="100" w:type="dxa"/>
              <w:left w:w="100" w:type="dxa"/>
              <w:bottom w:w="100" w:type="dxa"/>
              <w:right w:w="100" w:type="dxa"/>
            </w:tcMar>
          </w:tcPr>
          <w:p w14:paraId="4E1CB901" w14:textId="77777777" w:rsidR="00005EC1" w:rsidRDefault="00000000">
            <w:pPr>
              <w:ind w:left="140" w:right="140"/>
            </w:pPr>
            <w:r>
              <w:t xml:space="preserve"> </w:t>
            </w:r>
          </w:p>
        </w:tc>
        <w:tc>
          <w:tcPr>
            <w:tcW w:w="4444" w:type="dxa"/>
            <w:tcBorders>
              <w:bottom w:val="single" w:sz="8" w:space="0" w:color="000000"/>
              <w:right w:val="single" w:sz="8" w:space="0" w:color="000000"/>
            </w:tcBorders>
            <w:tcMar>
              <w:top w:w="100" w:type="dxa"/>
              <w:left w:w="100" w:type="dxa"/>
              <w:bottom w:w="100" w:type="dxa"/>
              <w:right w:w="100" w:type="dxa"/>
            </w:tcMar>
          </w:tcPr>
          <w:p w14:paraId="3EF23A99" w14:textId="77777777" w:rsidR="00005EC1" w:rsidRDefault="00000000">
            <w:pPr>
              <w:ind w:left="140" w:right="140"/>
            </w:pPr>
            <w:r>
              <w:t xml:space="preserve"> </w:t>
            </w:r>
          </w:p>
        </w:tc>
        <w:tc>
          <w:tcPr>
            <w:tcW w:w="1938" w:type="dxa"/>
            <w:tcBorders>
              <w:bottom w:val="single" w:sz="8" w:space="0" w:color="000000"/>
              <w:right w:val="single" w:sz="8" w:space="0" w:color="000000"/>
            </w:tcBorders>
            <w:tcMar>
              <w:top w:w="100" w:type="dxa"/>
              <w:left w:w="100" w:type="dxa"/>
              <w:bottom w:w="100" w:type="dxa"/>
              <w:right w:w="100" w:type="dxa"/>
            </w:tcMar>
          </w:tcPr>
          <w:p w14:paraId="6DBED440" w14:textId="77777777" w:rsidR="00005EC1" w:rsidRDefault="00000000">
            <w:pPr>
              <w:ind w:left="140" w:right="140"/>
            </w:pPr>
            <w:r>
              <w:t xml:space="preserve"> </w:t>
            </w:r>
          </w:p>
        </w:tc>
      </w:tr>
      <w:tr w:rsidR="00005EC1" w14:paraId="56B588CD" w14:textId="77777777">
        <w:trPr>
          <w:trHeight w:val="495"/>
        </w:trPr>
        <w:tc>
          <w:tcPr>
            <w:tcW w:w="160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CB744B" w14:textId="77777777" w:rsidR="00005EC1" w:rsidRDefault="00005EC1">
            <w:pPr>
              <w:ind w:left="140" w:right="140"/>
            </w:pPr>
          </w:p>
        </w:tc>
        <w:tc>
          <w:tcPr>
            <w:tcW w:w="1370" w:type="dxa"/>
            <w:tcBorders>
              <w:bottom w:val="single" w:sz="8" w:space="0" w:color="000000"/>
              <w:right w:val="single" w:sz="8" w:space="0" w:color="000000"/>
            </w:tcBorders>
            <w:tcMar>
              <w:top w:w="100" w:type="dxa"/>
              <w:left w:w="100" w:type="dxa"/>
              <w:bottom w:w="100" w:type="dxa"/>
              <w:right w:w="100" w:type="dxa"/>
            </w:tcMar>
          </w:tcPr>
          <w:p w14:paraId="75391C96" w14:textId="77777777" w:rsidR="00005EC1" w:rsidRDefault="00000000">
            <w:pPr>
              <w:ind w:left="140" w:right="140"/>
            </w:pPr>
            <w:r>
              <w:t xml:space="preserve"> </w:t>
            </w:r>
          </w:p>
        </w:tc>
        <w:tc>
          <w:tcPr>
            <w:tcW w:w="4444" w:type="dxa"/>
            <w:tcBorders>
              <w:bottom w:val="single" w:sz="8" w:space="0" w:color="000000"/>
              <w:right w:val="single" w:sz="8" w:space="0" w:color="000000"/>
            </w:tcBorders>
            <w:tcMar>
              <w:top w:w="100" w:type="dxa"/>
              <w:left w:w="100" w:type="dxa"/>
              <w:bottom w:w="100" w:type="dxa"/>
              <w:right w:w="100" w:type="dxa"/>
            </w:tcMar>
          </w:tcPr>
          <w:p w14:paraId="2B0AA14E" w14:textId="77777777" w:rsidR="00005EC1" w:rsidRDefault="00000000">
            <w:pPr>
              <w:ind w:left="140" w:right="140"/>
            </w:pPr>
            <w:r>
              <w:t xml:space="preserve"> </w:t>
            </w:r>
          </w:p>
        </w:tc>
        <w:tc>
          <w:tcPr>
            <w:tcW w:w="1938" w:type="dxa"/>
            <w:tcBorders>
              <w:bottom w:val="single" w:sz="8" w:space="0" w:color="000000"/>
              <w:right w:val="single" w:sz="8" w:space="0" w:color="000000"/>
            </w:tcBorders>
            <w:tcMar>
              <w:top w:w="100" w:type="dxa"/>
              <w:left w:w="100" w:type="dxa"/>
              <w:bottom w:w="100" w:type="dxa"/>
              <w:right w:w="100" w:type="dxa"/>
            </w:tcMar>
          </w:tcPr>
          <w:p w14:paraId="51DAECA6" w14:textId="77777777" w:rsidR="00005EC1" w:rsidRDefault="00000000">
            <w:pPr>
              <w:ind w:left="140" w:right="140"/>
            </w:pPr>
            <w:r>
              <w:t xml:space="preserve"> </w:t>
            </w:r>
          </w:p>
        </w:tc>
      </w:tr>
      <w:tr w:rsidR="00005EC1" w14:paraId="03BA94F7" w14:textId="77777777">
        <w:trPr>
          <w:trHeight w:val="495"/>
        </w:trPr>
        <w:tc>
          <w:tcPr>
            <w:tcW w:w="160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4DFAEA" w14:textId="77777777" w:rsidR="00005EC1" w:rsidRDefault="00000000">
            <w:pPr>
              <w:ind w:left="140" w:right="140"/>
            </w:pPr>
            <w:r>
              <w:t xml:space="preserve"> </w:t>
            </w:r>
          </w:p>
        </w:tc>
        <w:tc>
          <w:tcPr>
            <w:tcW w:w="1370" w:type="dxa"/>
            <w:tcBorders>
              <w:bottom w:val="single" w:sz="8" w:space="0" w:color="000000"/>
              <w:right w:val="single" w:sz="8" w:space="0" w:color="000000"/>
            </w:tcBorders>
            <w:tcMar>
              <w:top w:w="100" w:type="dxa"/>
              <w:left w:w="100" w:type="dxa"/>
              <w:bottom w:w="100" w:type="dxa"/>
              <w:right w:w="100" w:type="dxa"/>
            </w:tcMar>
          </w:tcPr>
          <w:p w14:paraId="039F9FB4" w14:textId="77777777" w:rsidR="00005EC1" w:rsidRDefault="00000000">
            <w:pPr>
              <w:ind w:left="140" w:right="140"/>
            </w:pPr>
            <w:r>
              <w:t xml:space="preserve"> </w:t>
            </w:r>
          </w:p>
        </w:tc>
        <w:tc>
          <w:tcPr>
            <w:tcW w:w="4444" w:type="dxa"/>
            <w:tcBorders>
              <w:bottom w:val="single" w:sz="8" w:space="0" w:color="000000"/>
              <w:right w:val="single" w:sz="8" w:space="0" w:color="000000"/>
            </w:tcBorders>
            <w:tcMar>
              <w:top w:w="100" w:type="dxa"/>
              <w:left w:w="100" w:type="dxa"/>
              <w:bottom w:w="100" w:type="dxa"/>
              <w:right w:w="100" w:type="dxa"/>
            </w:tcMar>
          </w:tcPr>
          <w:p w14:paraId="1DBE74D0" w14:textId="77777777" w:rsidR="00005EC1" w:rsidRDefault="00000000">
            <w:pPr>
              <w:ind w:left="140" w:right="140"/>
            </w:pPr>
            <w:r>
              <w:t xml:space="preserve"> </w:t>
            </w:r>
          </w:p>
        </w:tc>
        <w:tc>
          <w:tcPr>
            <w:tcW w:w="1938" w:type="dxa"/>
            <w:tcBorders>
              <w:bottom w:val="single" w:sz="8" w:space="0" w:color="000000"/>
              <w:right w:val="single" w:sz="8" w:space="0" w:color="000000"/>
            </w:tcBorders>
            <w:tcMar>
              <w:top w:w="100" w:type="dxa"/>
              <w:left w:w="100" w:type="dxa"/>
              <w:bottom w:w="100" w:type="dxa"/>
              <w:right w:w="100" w:type="dxa"/>
            </w:tcMar>
          </w:tcPr>
          <w:p w14:paraId="2E9420C9" w14:textId="77777777" w:rsidR="00005EC1" w:rsidRDefault="00000000">
            <w:pPr>
              <w:ind w:left="140" w:right="140"/>
            </w:pPr>
            <w:r>
              <w:t xml:space="preserve"> </w:t>
            </w:r>
          </w:p>
        </w:tc>
      </w:tr>
    </w:tbl>
    <w:p w14:paraId="27F18852" w14:textId="77777777" w:rsidR="00005EC1" w:rsidRDefault="00005EC1"/>
    <w:p w14:paraId="78077B4A" w14:textId="77777777" w:rsidR="00005EC1" w:rsidRDefault="00000000">
      <w:pPr>
        <w:pStyle w:val="Heading1"/>
      </w:pPr>
      <w:bookmarkStart w:id="5" w:name="_l3390y66rn29" w:colFirst="0" w:colLast="0"/>
      <w:bookmarkEnd w:id="5"/>
      <w:r>
        <w:t xml:space="preserve">1. </w:t>
      </w:r>
      <w:r>
        <w:tab/>
        <w:t>Introduction</w:t>
      </w:r>
    </w:p>
    <w:p w14:paraId="5211CD5A" w14:textId="77777777" w:rsidR="00005EC1" w:rsidRDefault="00000000">
      <w:pPr>
        <w:rPr>
          <w:i/>
        </w:rPr>
      </w:pPr>
      <w:r>
        <w:rPr>
          <w:i/>
        </w:rPr>
        <w:t xml:space="preserve">[This section of the document is intended to give a wide overview of the project, not identify specific solutions. If a section does not apply, </w:t>
      </w:r>
      <w:r>
        <w:rPr>
          <w:b/>
          <w:i/>
        </w:rPr>
        <w:t xml:space="preserve">do not remove it from the document, </w:t>
      </w:r>
      <w:r>
        <w:rPr>
          <w:i/>
        </w:rPr>
        <w:t>instead, write a brief note on why the section does not apply to the SUD.]</w:t>
      </w:r>
    </w:p>
    <w:p w14:paraId="0FFFDF1F" w14:textId="77777777" w:rsidR="00005EC1" w:rsidRDefault="00005EC1">
      <w:pPr>
        <w:rPr>
          <w:i/>
        </w:rPr>
      </w:pPr>
    </w:p>
    <w:p w14:paraId="661F718A" w14:textId="77777777" w:rsidR="00005EC1" w:rsidRDefault="00000000">
      <w:pPr>
        <w:pStyle w:val="Heading2"/>
      </w:pPr>
      <w:bookmarkStart w:id="6" w:name="_raqcr08ft5jf" w:colFirst="0" w:colLast="0"/>
      <w:bookmarkEnd w:id="6"/>
      <w:r>
        <w:t xml:space="preserve">1.1 </w:t>
      </w:r>
      <w:r>
        <w:tab/>
        <w:t xml:space="preserve">Stakeholder Purpose </w:t>
      </w:r>
    </w:p>
    <w:p w14:paraId="5F53ADB2" w14:textId="77777777" w:rsidR="00005EC1" w:rsidRDefault="00000000">
      <w:pPr>
        <w:rPr>
          <w:i/>
        </w:rPr>
      </w:pPr>
      <w:r>
        <w:rPr>
          <w:i/>
        </w:rPr>
        <w:t xml:space="preserve">[Identify the primary reason for the changes proposed by the </w:t>
      </w:r>
      <w:proofErr w:type="spellStart"/>
      <w:r>
        <w:rPr>
          <w:i/>
        </w:rPr>
        <w:t>StRS</w:t>
      </w:r>
      <w:proofErr w:type="spellEnd"/>
      <w:r>
        <w:rPr>
          <w:i/>
        </w:rPr>
        <w:t>, such as why the organization is pursuing or adapting existing structures for the new opportunity. Focus on how the system will contribute and/or further business objectives already defined by the organization.]</w:t>
      </w:r>
    </w:p>
    <w:p w14:paraId="283B7B74" w14:textId="77777777" w:rsidR="00005EC1" w:rsidRDefault="00000000">
      <w:pPr>
        <w:pStyle w:val="Heading2"/>
      </w:pPr>
      <w:bookmarkStart w:id="7" w:name="_ekdlndfuat4s" w:colFirst="0" w:colLast="0"/>
      <w:bookmarkEnd w:id="7"/>
      <w:r>
        <w:t xml:space="preserve">1.2 </w:t>
      </w:r>
      <w:r>
        <w:tab/>
        <w:t xml:space="preserve">Stakeholder Scope </w:t>
      </w:r>
    </w:p>
    <w:p w14:paraId="0CFBD94D" w14:textId="77777777" w:rsidR="00005EC1" w:rsidRDefault="00000000">
      <w:pPr>
        <w:rPr>
          <w:i/>
        </w:rPr>
      </w:pPr>
      <w:r>
        <w:rPr>
          <w:i/>
        </w:rPr>
        <w:t xml:space="preserve">[Identify the business domain and the business activities covered within that domain, list any entities that may be impacted by the development or </w:t>
      </w:r>
      <w:proofErr w:type="spellStart"/>
      <w:r>
        <w:rPr>
          <w:i/>
        </w:rPr>
        <w:t>adaptiation</w:t>
      </w:r>
      <w:proofErr w:type="spellEnd"/>
      <w:r>
        <w:rPr>
          <w:i/>
        </w:rPr>
        <w:t xml:space="preserve"> of a new system.  Additionally, </w:t>
      </w:r>
      <w:r>
        <w:rPr>
          <w:i/>
        </w:rPr>
        <w:lastRenderedPageBreak/>
        <w:t xml:space="preserve">identify the general scope of the system you are building. Keep these brief, use bullet points to help organize the </w:t>
      </w:r>
      <w:proofErr w:type="gramStart"/>
      <w:r>
        <w:rPr>
          <w:i/>
        </w:rPr>
        <w:t>information..</w:t>
      </w:r>
      <w:proofErr w:type="gramEnd"/>
      <w:r>
        <w:rPr>
          <w:i/>
        </w:rPr>
        <w:t xml:space="preserve">] </w:t>
      </w:r>
    </w:p>
    <w:p w14:paraId="34CC0F61" w14:textId="77777777" w:rsidR="00005EC1" w:rsidRDefault="00000000">
      <w:pPr>
        <w:pStyle w:val="Heading2"/>
      </w:pPr>
      <w:bookmarkStart w:id="8" w:name="_794u8193ei48" w:colFirst="0" w:colLast="0"/>
      <w:bookmarkEnd w:id="8"/>
      <w:r>
        <w:t xml:space="preserve">1.3 Overview </w:t>
      </w:r>
      <w:r>
        <w:tab/>
      </w:r>
    </w:p>
    <w:p w14:paraId="1376BCC1" w14:textId="77777777" w:rsidR="00005EC1" w:rsidRDefault="00000000">
      <w:r>
        <w:rPr>
          <w:i/>
        </w:rPr>
        <w:t xml:space="preserve">[Define the general information that will be present in this document, as well as how the content will be </w:t>
      </w:r>
      <w:proofErr w:type="gramStart"/>
      <w:r>
        <w:rPr>
          <w:i/>
        </w:rPr>
        <w:t>organized</w:t>
      </w:r>
      <w:proofErr w:type="gramEnd"/>
      <w:r>
        <w:rPr>
          <w:i/>
        </w:rPr>
        <w:t xml:space="preserve"> and any other relevant information needed to better understand how to read the </w:t>
      </w:r>
      <w:proofErr w:type="spellStart"/>
      <w:r>
        <w:rPr>
          <w:i/>
        </w:rPr>
        <w:t>StRS</w:t>
      </w:r>
      <w:proofErr w:type="spellEnd"/>
      <w:r>
        <w:rPr>
          <w:i/>
        </w:rPr>
        <w:t xml:space="preserve">] </w:t>
      </w:r>
    </w:p>
    <w:p w14:paraId="4D33FAA6" w14:textId="77777777" w:rsidR="00005EC1" w:rsidRDefault="00000000">
      <w:pPr>
        <w:pStyle w:val="Heading2"/>
      </w:pPr>
      <w:bookmarkStart w:id="9" w:name="_5zf4bh61neff" w:colFirst="0" w:colLast="0"/>
      <w:bookmarkEnd w:id="9"/>
      <w:r>
        <w:t>1.4 Definitions</w:t>
      </w:r>
    </w:p>
    <w:p w14:paraId="5E239788" w14:textId="77777777" w:rsidR="00005EC1" w:rsidRDefault="00000000">
      <w:pPr>
        <w:rPr>
          <w:i/>
        </w:rPr>
      </w:pPr>
      <w:r>
        <w:rPr>
          <w:i/>
        </w:rPr>
        <w:t xml:space="preserve">[Include any terms and definitions </w:t>
      </w:r>
      <w:proofErr w:type="gramStart"/>
      <w:r>
        <w:rPr>
          <w:i/>
        </w:rPr>
        <w:t>needed  to</w:t>
      </w:r>
      <w:proofErr w:type="gramEnd"/>
      <w:r>
        <w:rPr>
          <w:i/>
        </w:rPr>
        <w:t xml:space="preserve"> understand the </w:t>
      </w:r>
      <w:proofErr w:type="spellStart"/>
      <w:r>
        <w:rPr>
          <w:i/>
        </w:rPr>
        <w:t>StRS</w:t>
      </w:r>
      <w:proofErr w:type="spellEnd"/>
      <w:r>
        <w:rPr>
          <w:i/>
        </w:rPr>
        <w:t xml:space="preserve"> or the System Under Development (SUD), terms placed here should also be placed in the Appendix. Terms should use the full name and the general definition of that term, any abbreviations that will be used in the document and the source should be placed in Appendix 5.2] </w:t>
      </w:r>
    </w:p>
    <w:p w14:paraId="16792575" w14:textId="77777777" w:rsidR="00005EC1" w:rsidRDefault="00005EC1"/>
    <w:tbl>
      <w:tblPr>
        <w:tblStyle w:val="a0"/>
        <w:tblW w:w="9690" w:type="dxa"/>
        <w:tblBorders>
          <w:top w:val="nil"/>
          <w:left w:val="nil"/>
          <w:bottom w:val="nil"/>
          <w:right w:val="nil"/>
          <w:insideH w:val="nil"/>
          <w:insideV w:val="nil"/>
        </w:tblBorders>
        <w:tblLayout w:type="fixed"/>
        <w:tblLook w:val="0600" w:firstRow="0" w:lastRow="0" w:firstColumn="0" w:lastColumn="0" w:noHBand="1" w:noVBand="1"/>
      </w:tblPr>
      <w:tblGrid>
        <w:gridCol w:w="2970"/>
        <w:gridCol w:w="6720"/>
      </w:tblGrid>
      <w:tr w:rsidR="00005EC1" w14:paraId="475C7BFE" w14:textId="77777777">
        <w:trPr>
          <w:trHeight w:val="510"/>
        </w:trPr>
        <w:tc>
          <w:tcPr>
            <w:tcW w:w="297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409EC64E" w14:textId="77777777" w:rsidR="00005EC1" w:rsidRDefault="00000000">
            <w:pPr>
              <w:ind w:left="140" w:right="140"/>
            </w:pPr>
            <w:r>
              <w:t>Term</w:t>
            </w:r>
          </w:p>
        </w:tc>
        <w:tc>
          <w:tcPr>
            <w:tcW w:w="6720" w:type="dxa"/>
            <w:tcBorders>
              <w:top w:val="single" w:sz="12" w:space="0" w:color="000000"/>
              <w:bottom w:val="single" w:sz="12" w:space="0" w:color="000000"/>
              <w:right w:val="single" w:sz="12" w:space="0" w:color="000000"/>
            </w:tcBorders>
            <w:tcMar>
              <w:top w:w="100" w:type="dxa"/>
              <w:left w:w="100" w:type="dxa"/>
              <w:bottom w:w="100" w:type="dxa"/>
              <w:right w:w="100" w:type="dxa"/>
            </w:tcMar>
          </w:tcPr>
          <w:p w14:paraId="262A7F25" w14:textId="77777777" w:rsidR="00005EC1" w:rsidRDefault="00000000">
            <w:pPr>
              <w:ind w:left="140" w:right="140"/>
            </w:pPr>
            <w:r>
              <w:t>Definition</w:t>
            </w:r>
          </w:p>
        </w:tc>
      </w:tr>
      <w:tr w:rsidR="00005EC1" w14:paraId="4BAA90F7" w14:textId="77777777">
        <w:trPr>
          <w:trHeight w:val="912"/>
        </w:trPr>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0D990A" w14:textId="77777777" w:rsidR="00005EC1" w:rsidRDefault="00000000">
            <w:pPr>
              <w:ind w:left="140" w:right="140"/>
              <w:rPr>
                <w:i/>
              </w:rPr>
            </w:pPr>
            <w:r>
              <w:rPr>
                <w:i/>
              </w:rPr>
              <w:t xml:space="preserve">Example: </w:t>
            </w:r>
          </w:p>
          <w:p w14:paraId="1EB4DF57" w14:textId="77777777" w:rsidR="00005EC1" w:rsidRDefault="00000000">
            <w:pPr>
              <w:ind w:left="140" w:right="140"/>
              <w:rPr>
                <w:i/>
              </w:rPr>
            </w:pPr>
            <w:r>
              <w:rPr>
                <w:i/>
              </w:rPr>
              <w:t>context of use</w:t>
            </w:r>
          </w:p>
        </w:tc>
        <w:tc>
          <w:tcPr>
            <w:tcW w:w="6720" w:type="dxa"/>
            <w:tcBorders>
              <w:bottom w:val="single" w:sz="8" w:space="0" w:color="000000"/>
              <w:right w:val="single" w:sz="8" w:space="0" w:color="000000"/>
            </w:tcBorders>
            <w:tcMar>
              <w:top w:w="100" w:type="dxa"/>
              <w:left w:w="100" w:type="dxa"/>
              <w:bottom w:w="100" w:type="dxa"/>
              <w:right w:w="100" w:type="dxa"/>
            </w:tcMar>
          </w:tcPr>
          <w:p w14:paraId="1BE8C3C1" w14:textId="77777777" w:rsidR="00005EC1" w:rsidRDefault="00000000">
            <w:pPr>
              <w:ind w:left="140" w:right="140"/>
              <w:rPr>
                <w:i/>
              </w:rPr>
            </w:pPr>
            <w:r>
              <w:rPr>
                <w:i/>
              </w:rPr>
              <w:t>users, tasks, equipment (hardware, software and materials), and the physical and social environments in which a product is used</w:t>
            </w:r>
          </w:p>
        </w:tc>
      </w:tr>
      <w:tr w:rsidR="00005EC1" w14:paraId="588ACBEC" w14:textId="77777777">
        <w:trPr>
          <w:trHeight w:val="495"/>
        </w:trPr>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882301" w14:textId="77777777" w:rsidR="00005EC1" w:rsidRDefault="00000000">
            <w:pPr>
              <w:ind w:left="140" w:right="140"/>
            </w:pPr>
            <w:r>
              <w:t xml:space="preserve">System Under Development </w:t>
            </w:r>
          </w:p>
        </w:tc>
        <w:tc>
          <w:tcPr>
            <w:tcW w:w="6720" w:type="dxa"/>
            <w:tcBorders>
              <w:bottom w:val="single" w:sz="8" w:space="0" w:color="000000"/>
              <w:right w:val="single" w:sz="8" w:space="0" w:color="000000"/>
            </w:tcBorders>
            <w:tcMar>
              <w:top w:w="100" w:type="dxa"/>
              <w:left w:w="100" w:type="dxa"/>
              <w:bottom w:w="100" w:type="dxa"/>
              <w:right w:w="100" w:type="dxa"/>
            </w:tcMar>
          </w:tcPr>
          <w:p w14:paraId="26B3BDF3" w14:textId="77777777" w:rsidR="00005EC1" w:rsidRDefault="00000000">
            <w:pPr>
              <w:ind w:left="140" w:right="140"/>
            </w:pPr>
            <w:r>
              <w:t xml:space="preserve">The system actively being developed. </w:t>
            </w:r>
          </w:p>
        </w:tc>
      </w:tr>
      <w:tr w:rsidR="00005EC1" w14:paraId="3CCE835C" w14:textId="77777777">
        <w:trPr>
          <w:trHeight w:val="495"/>
        </w:trPr>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BE02DC" w14:textId="77777777" w:rsidR="00005EC1" w:rsidRDefault="00005EC1">
            <w:pPr>
              <w:ind w:left="140" w:right="140"/>
            </w:pPr>
          </w:p>
        </w:tc>
        <w:tc>
          <w:tcPr>
            <w:tcW w:w="6720" w:type="dxa"/>
            <w:tcBorders>
              <w:bottom w:val="single" w:sz="8" w:space="0" w:color="000000"/>
              <w:right w:val="single" w:sz="8" w:space="0" w:color="000000"/>
            </w:tcBorders>
            <w:tcMar>
              <w:top w:w="100" w:type="dxa"/>
              <w:left w:w="100" w:type="dxa"/>
              <w:bottom w:w="100" w:type="dxa"/>
              <w:right w:w="100" w:type="dxa"/>
            </w:tcMar>
          </w:tcPr>
          <w:p w14:paraId="1780A1DE" w14:textId="77777777" w:rsidR="00005EC1" w:rsidRDefault="00000000">
            <w:pPr>
              <w:ind w:left="140" w:right="140"/>
            </w:pPr>
            <w:r>
              <w:t xml:space="preserve"> </w:t>
            </w:r>
          </w:p>
        </w:tc>
      </w:tr>
      <w:tr w:rsidR="00005EC1" w14:paraId="4DBA0BC0" w14:textId="77777777">
        <w:trPr>
          <w:trHeight w:val="495"/>
        </w:trPr>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9245B9" w14:textId="77777777" w:rsidR="00005EC1" w:rsidRDefault="00005EC1">
            <w:pPr>
              <w:ind w:left="140" w:right="140"/>
            </w:pPr>
          </w:p>
        </w:tc>
        <w:tc>
          <w:tcPr>
            <w:tcW w:w="6720" w:type="dxa"/>
            <w:tcBorders>
              <w:bottom w:val="single" w:sz="8" w:space="0" w:color="000000"/>
              <w:right w:val="single" w:sz="8" w:space="0" w:color="000000"/>
            </w:tcBorders>
            <w:tcMar>
              <w:top w:w="100" w:type="dxa"/>
              <w:left w:w="100" w:type="dxa"/>
              <w:bottom w:w="100" w:type="dxa"/>
              <w:right w:w="100" w:type="dxa"/>
            </w:tcMar>
          </w:tcPr>
          <w:p w14:paraId="5B89BA39" w14:textId="77777777" w:rsidR="00005EC1" w:rsidRDefault="00000000">
            <w:pPr>
              <w:ind w:left="140" w:right="140"/>
            </w:pPr>
            <w:r>
              <w:t xml:space="preserve"> </w:t>
            </w:r>
          </w:p>
        </w:tc>
      </w:tr>
      <w:tr w:rsidR="00005EC1" w14:paraId="0E2D15B9" w14:textId="77777777">
        <w:trPr>
          <w:trHeight w:val="495"/>
        </w:trPr>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61A5EE" w14:textId="77777777" w:rsidR="00005EC1" w:rsidRDefault="00005EC1">
            <w:pPr>
              <w:ind w:left="140" w:right="140"/>
            </w:pPr>
          </w:p>
        </w:tc>
        <w:tc>
          <w:tcPr>
            <w:tcW w:w="6720" w:type="dxa"/>
            <w:tcBorders>
              <w:bottom w:val="single" w:sz="8" w:space="0" w:color="000000"/>
              <w:right w:val="single" w:sz="8" w:space="0" w:color="000000"/>
            </w:tcBorders>
            <w:tcMar>
              <w:top w:w="100" w:type="dxa"/>
              <w:left w:w="100" w:type="dxa"/>
              <w:bottom w:w="100" w:type="dxa"/>
              <w:right w:w="100" w:type="dxa"/>
            </w:tcMar>
          </w:tcPr>
          <w:p w14:paraId="3E278BDB" w14:textId="77777777" w:rsidR="00005EC1" w:rsidRDefault="00000000">
            <w:pPr>
              <w:ind w:left="140" w:right="140"/>
            </w:pPr>
            <w:r>
              <w:t xml:space="preserve"> </w:t>
            </w:r>
          </w:p>
        </w:tc>
      </w:tr>
      <w:tr w:rsidR="00005EC1" w14:paraId="11FA47B5" w14:textId="77777777">
        <w:trPr>
          <w:trHeight w:val="495"/>
        </w:trPr>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A7006B" w14:textId="77777777" w:rsidR="00005EC1" w:rsidRDefault="00000000">
            <w:pPr>
              <w:ind w:left="140" w:right="140"/>
            </w:pPr>
            <w:r>
              <w:t xml:space="preserve"> </w:t>
            </w:r>
          </w:p>
        </w:tc>
        <w:tc>
          <w:tcPr>
            <w:tcW w:w="6720" w:type="dxa"/>
            <w:tcBorders>
              <w:bottom w:val="single" w:sz="8" w:space="0" w:color="000000"/>
              <w:right w:val="single" w:sz="8" w:space="0" w:color="000000"/>
            </w:tcBorders>
            <w:tcMar>
              <w:top w:w="100" w:type="dxa"/>
              <w:left w:w="100" w:type="dxa"/>
              <w:bottom w:w="100" w:type="dxa"/>
              <w:right w:w="100" w:type="dxa"/>
            </w:tcMar>
          </w:tcPr>
          <w:p w14:paraId="0BC7FB24" w14:textId="77777777" w:rsidR="00005EC1" w:rsidRDefault="00000000">
            <w:pPr>
              <w:ind w:left="140" w:right="140"/>
            </w:pPr>
            <w:r>
              <w:t xml:space="preserve"> </w:t>
            </w:r>
          </w:p>
        </w:tc>
      </w:tr>
    </w:tbl>
    <w:p w14:paraId="499DA400" w14:textId="77777777" w:rsidR="00005EC1" w:rsidRDefault="00005EC1">
      <w:pPr>
        <w:pStyle w:val="Heading3"/>
      </w:pPr>
      <w:bookmarkStart w:id="10" w:name="_vn86m2sb5bbm" w:colFirst="0" w:colLast="0"/>
      <w:bookmarkEnd w:id="10"/>
    </w:p>
    <w:p w14:paraId="3FA96526" w14:textId="77777777" w:rsidR="00005EC1" w:rsidRDefault="00000000">
      <w:pPr>
        <w:pStyle w:val="Heading2"/>
      </w:pPr>
      <w:bookmarkStart w:id="11" w:name="_pb9g9h27wegs" w:colFirst="0" w:colLast="0"/>
      <w:bookmarkEnd w:id="11"/>
      <w:r>
        <w:t>1.5 Stakeholders</w:t>
      </w:r>
    </w:p>
    <w:p w14:paraId="609A31C7" w14:textId="77777777" w:rsidR="00005EC1" w:rsidRDefault="00000000">
      <w:r>
        <w:rPr>
          <w:i/>
        </w:rPr>
        <w:t xml:space="preserve">[Identify the stakeholders and describe how they are related to the development and/or operation of the system. If classes of stakeholders are being used, also identify what class the stakeholder belongs to here.] </w:t>
      </w:r>
    </w:p>
    <w:p w14:paraId="16748A5E" w14:textId="77777777" w:rsidR="00005EC1" w:rsidRDefault="00000000">
      <w:pPr>
        <w:pStyle w:val="Heading1"/>
      </w:pPr>
      <w:bookmarkStart w:id="12" w:name="_6blny72xeox0" w:colFirst="0" w:colLast="0"/>
      <w:bookmarkEnd w:id="12"/>
      <w:r>
        <w:t xml:space="preserve">2. </w:t>
      </w:r>
      <w:r>
        <w:tab/>
        <w:t xml:space="preserve">References </w:t>
      </w:r>
    </w:p>
    <w:p w14:paraId="0FED0148" w14:textId="77777777" w:rsidR="00005EC1" w:rsidRDefault="00000000">
      <w:pPr>
        <w:rPr>
          <w:i/>
        </w:rPr>
      </w:pPr>
      <w:r>
        <w:rPr>
          <w:i/>
        </w:rPr>
        <w:t>[Include citations to external sources and resources in this section. References to other internal documents can be placed here but should also be referenced in the appendix.</w:t>
      </w:r>
    </w:p>
    <w:p w14:paraId="1256E56D" w14:textId="77777777" w:rsidR="00005EC1" w:rsidRDefault="00000000">
      <w:pPr>
        <w:rPr>
          <w:i/>
        </w:rPr>
      </w:pPr>
      <w:r>
        <w:rPr>
          <w:i/>
        </w:rPr>
        <w:t xml:space="preserve">Example: ISO/IEC/IEEE 29148.2018, Systems and software engineering </w:t>
      </w:r>
    </w:p>
    <w:p w14:paraId="2AAC37E7" w14:textId="77777777" w:rsidR="00005EC1" w:rsidRDefault="00000000">
      <w:r>
        <w:rPr>
          <w:i/>
        </w:rPr>
        <w:t xml:space="preserve">Life cycle processes — Requirements engineering] </w:t>
      </w:r>
    </w:p>
    <w:p w14:paraId="2BE96054" w14:textId="77777777" w:rsidR="00005EC1" w:rsidRDefault="00000000">
      <w:pPr>
        <w:pStyle w:val="Heading1"/>
        <w:rPr>
          <w:i/>
        </w:rPr>
      </w:pPr>
      <w:bookmarkStart w:id="13" w:name="_k6i0q6aybig9" w:colFirst="0" w:colLast="0"/>
      <w:bookmarkEnd w:id="13"/>
      <w:r>
        <w:t xml:space="preserve">3. </w:t>
      </w:r>
      <w:r>
        <w:tab/>
        <w:t>Business Management Requirements</w:t>
      </w:r>
    </w:p>
    <w:p w14:paraId="33212DF7" w14:textId="77777777" w:rsidR="00005EC1" w:rsidRDefault="00000000">
      <w:pPr>
        <w:pStyle w:val="Heading2"/>
        <w:widowControl w:val="0"/>
        <w:spacing w:before="301" w:line="199" w:lineRule="auto"/>
      </w:pPr>
      <w:bookmarkStart w:id="14" w:name="_5qim5rvwe1sh" w:colFirst="0" w:colLast="0"/>
      <w:bookmarkEnd w:id="14"/>
      <w:r>
        <w:t>3.1</w:t>
      </w:r>
      <w:r>
        <w:tab/>
        <w:t>Business Environment</w:t>
      </w:r>
    </w:p>
    <w:p w14:paraId="1AED2018" w14:textId="77777777" w:rsidR="00005EC1" w:rsidRDefault="00000000">
      <w:pPr>
        <w:spacing w:after="240"/>
        <w:rPr>
          <w:i/>
        </w:rPr>
      </w:pPr>
      <w:r>
        <w:rPr>
          <w:i/>
        </w:rPr>
        <w:t>[Define any environmental factors that should be taken into consideration when eliciting stakeholder requirements for the system to be developed or adapted. Identify anything that may influence the business, such as market trends, laws, regulations, social responsibilities, technology, etc.]</w:t>
      </w:r>
    </w:p>
    <w:p w14:paraId="15F4F783" w14:textId="77777777" w:rsidR="00005EC1" w:rsidRDefault="00000000">
      <w:pPr>
        <w:pStyle w:val="Heading2"/>
        <w:widowControl w:val="0"/>
        <w:spacing w:before="286" w:line="199" w:lineRule="auto"/>
      </w:pPr>
      <w:bookmarkStart w:id="15" w:name="_4msnyoax8kaz" w:colFirst="0" w:colLast="0"/>
      <w:bookmarkEnd w:id="15"/>
      <w:r>
        <w:t>3.2</w:t>
      </w:r>
      <w:r>
        <w:tab/>
        <w:t>Mission, Goals, and Objectives</w:t>
      </w:r>
    </w:p>
    <w:p w14:paraId="71C8184E" w14:textId="77777777" w:rsidR="00005EC1" w:rsidRDefault="00000000">
      <w:pPr>
        <w:rPr>
          <w:i/>
        </w:rPr>
      </w:pPr>
      <w:r>
        <w:rPr>
          <w:i/>
        </w:rPr>
        <w:t>[Define the goals that will be achieved through the proposed system.]</w:t>
      </w:r>
    </w:p>
    <w:p w14:paraId="24595FA0" w14:textId="77777777" w:rsidR="00005EC1" w:rsidRDefault="00000000">
      <w:pPr>
        <w:pStyle w:val="Heading2"/>
        <w:widowControl w:val="0"/>
        <w:spacing w:before="301" w:line="199" w:lineRule="auto"/>
      </w:pPr>
      <w:bookmarkStart w:id="16" w:name="_6x7gn3nm5n3w" w:colFirst="0" w:colLast="0"/>
      <w:bookmarkEnd w:id="16"/>
      <w:r>
        <w:t>3.3</w:t>
      </w:r>
      <w:r>
        <w:tab/>
        <w:t xml:space="preserve">Business Model </w:t>
      </w:r>
    </w:p>
    <w:p w14:paraId="13B63733" w14:textId="77777777" w:rsidR="00005EC1" w:rsidRDefault="00000000">
      <w:pPr>
        <w:rPr>
          <w:i/>
        </w:rPr>
      </w:pPr>
      <w:r>
        <w:rPr>
          <w:i/>
        </w:rPr>
        <w:t xml:space="preserve">[Identify the primary method that the goal is expected to be achieved. Focus on the ways that the proposed system will be used to support and accomplish the business goal, such as the distribution channels of the finished product.] </w:t>
      </w:r>
    </w:p>
    <w:p w14:paraId="50704A3C" w14:textId="77777777" w:rsidR="00005EC1" w:rsidRDefault="00000000">
      <w:pPr>
        <w:pStyle w:val="Heading2"/>
        <w:widowControl w:val="0"/>
        <w:spacing w:before="301" w:line="199" w:lineRule="auto"/>
      </w:pPr>
      <w:bookmarkStart w:id="17" w:name="_40d9vtthio42" w:colFirst="0" w:colLast="0"/>
      <w:bookmarkEnd w:id="17"/>
      <w:r>
        <w:t>3.4</w:t>
      </w:r>
      <w:r>
        <w:tab/>
        <w:t>Information Environment</w:t>
      </w:r>
    </w:p>
    <w:p w14:paraId="7EDCCE2A" w14:textId="77777777" w:rsidR="00005EC1" w:rsidRDefault="00000000">
      <w:pPr>
        <w:rPr>
          <w:i/>
        </w:rPr>
      </w:pPr>
      <w:r>
        <w:rPr>
          <w:i/>
        </w:rPr>
        <w:t>[Describe the organization strategy for common bases of multiple information systems. Include the long-term system plan, database configuration, and project portfolio in this section.]</w:t>
      </w:r>
    </w:p>
    <w:p w14:paraId="77DE1073" w14:textId="77777777" w:rsidR="00005EC1" w:rsidRDefault="00005EC1">
      <w:pPr>
        <w:rPr>
          <w:i/>
        </w:rPr>
      </w:pPr>
    </w:p>
    <w:p w14:paraId="1D29FAE6" w14:textId="77777777" w:rsidR="00005EC1" w:rsidRDefault="00000000">
      <w:pPr>
        <w:pStyle w:val="Heading1"/>
        <w:spacing w:before="240" w:after="240"/>
      </w:pPr>
      <w:bookmarkStart w:id="18" w:name="_pmrj9kiuhk16" w:colFirst="0" w:colLast="0"/>
      <w:bookmarkEnd w:id="18"/>
      <w:r>
        <w:lastRenderedPageBreak/>
        <w:t xml:space="preserve">4. </w:t>
      </w:r>
      <w:r>
        <w:tab/>
        <w:t>System Operational Requirements</w:t>
      </w:r>
    </w:p>
    <w:p w14:paraId="6E8B0B6A" w14:textId="77777777" w:rsidR="00005EC1" w:rsidRDefault="00000000">
      <w:pPr>
        <w:pStyle w:val="Heading2"/>
        <w:widowControl w:val="0"/>
        <w:spacing w:before="301" w:line="199" w:lineRule="auto"/>
      </w:pPr>
      <w:bookmarkStart w:id="19" w:name="_p1ozhaxf0fgk" w:colFirst="0" w:colLast="0"/>
      <w:bookmarkEnd w:id="19"/>
      <w:r>
        <w:t>4.1</w:t>
      </w:r>
      <w:r>
        <w:tab/>
        <w:t>System Processes</w:t>
      </w:r>
    </w:p>
    <w:p w14:paraId="6741D4BF" w14:textId="77777777" w:rsidR="00005EC1" w:rsidRDefault="00000000">
      <w:pPr>
        <w:spacing w:after="240"/>
        <w:rPr>
          <w:i/>
        </w:rPr>
      </w:pPr>
      <w:r>
        <w:rPr>
          <w:i/>
        </w:rPr>
        <w:t>[Give a general description of how and in which context the system will support business activities.]</w:t>
      </w:r>
    </w:p>
    <w:p w14:paraId="638B8B29" w14:textId="77777777" w:rsidR="00005EC1" w:rsidRDefault="00000000">
      <w:pPr>
        <w:pStyle w:val="Heading2"/>
        <w:widowControl w:val="0"/>
        <w:spacing w:before="286" w:line="199" w:lineRule="auto"/>
      </w:pPr>
      <w:bookmarkStart w:id="20" w:name="_oovmjcqpw365" w:colFirst="0" w:colLast="0"/>
      <w:bookmarkEnd w:id="20"/>
      <w:r>
        <w:t>4.2</w:t>
      </w:r>
      <w:r>
        <w:tab/>
        <w:t>System Operational Policies and Rules</w:t>
      </w:r>
    </w:p>
    <w:p w14:paraId="7B6693AF" w14:textId="77777777" w:rsidR="00005EC1" w:rsidRDefault="00000000">
      <w:pPr>
        <w:rPr>
          <w:i/>
        </w:rPr>
      </w:pPr>
      <w:r>
        <w:rPr>
          <w:i/>
        </w:rPr>
        <w:t xml:space="preserve">[Based on a business process, describe how the operational policies and rules will be addressed as functional requirements in the </w:t>
      </w:r>
      <w:proofErr w:type="spellStart"/>
      <w:r>
        <w:rPr>
          <w:i/>
        </w:rPr>
        <w:t>SyRs</w:t>
      </w:r>
      <w:proofErr w:type="spellEnd"/>
      <w:r>
        <w:rPr>
          <w:i/>
        </w:rPr>
        <w:t xml:space="preserve"> and SRS. Use unique identifiers to make cross-referencing possible.]</w:t>
      </w:r>
    </w:p>
    <w:p w14:paraId="293CA114" w14:textId="77777777" w:rsidR="00005EC1" w:rsidRDefault="00000000">
      <w:pPr>
        <w:pStyle w:val="Heading2"/>
        <w:widowControl w:val="0"/>
        <w:spacing w:before="301" w:line="199" w:lineRule="auto"/>
      </w:pPr>
      <w:bookmarkStart w:id="21" w:name="_wj4j2o44xiz3" w:colFirst="0" w:colLast="0"/>
      <w:bookmarkEnd w:id="21"/>
      <w:r>
        <w:t>4.3</w:t>
      </w:r>
      <w:r>
        <w:tab/>
        <w:t>System Operational Constraints</w:t>
      </w:r>
    </w:p>
    <w:p w14:paraId="15FC4386" w14:textId="77777777" w:rsidR="00005EC1" w:rsidRDefault="00000000">
      <w:pPr>
        <w:rPr>
          <w:i/>
        </w:rPr>
      </w:pPr>
      <w:r>
        <w:rPr>
          <w:i/>
        </w:rPr>
        <w:t xml:space="preserve">[Based on a business process, describe the system conditions that will be imposed on the system. The conditions here may result in a performance requirement in the </w:t>
      </w:r>
      <w:proofErr w:type="spellStart"/>
      <w:r>
        <w:rPr>
          <w:i/>
        </w:rPr>
        <w:t>SyRS</w:t>
      </w:r>
      <w:proofErr w:type="spellEnd"/>
      <w:r>
        <w:rPr>
          <w:i/>
        </w:rPr>
        <w:t>.]</w:t>
      </w:r>
    </w:p>
    <w:p w14:paraId="09B73B8F" w14:textId="77777777" w:rsidR="00005EC1" w:rsidRDefault="00000000">
      <w:pPr>
        <w:pStyle w:val="Heading2"/>
        <w:widowControl w:val="0"/>
        <w:spacing w:before="301" w:line="199" w:lineRule="auto"/>
      </w:pPr>
      <w:bookmarkStart w:id="22" w:name="_k8s3cyt1lx1" w:colFirst="0" w:colLast="0"/>
      <w:bookmarkEnd w:id="22"/>
      <w:r>
        <w:t>4.4</w:t>
      </w:r>
      <w:r>
        <w:tab/>
        <w:t>System Operational Modes and States</w:t>
      </w:r>
    </w:p>
    <w:p w14:paraId="55748230" w14:textId="77777777" w:rsidR="00005EC1" w:rsidRDefault="00000000">
      <w:pPr>
        <w:rPr>
          <w:i/>
        </w:rPr>
      </w:pPr>
      <w:r>
        <w:rPr>
          <w:i/>
        </w:rPr>
        <w:t>[Describe the modes and/or states of operation used in the system.]</w:t>
      </w:r>
    </w:p>
    <w:p w14:paraId="71B34FD7" w14:textId="77777777" w:rsidR="00005EC1" w:rsidRDefault="00005EC1">
      <w:pPr>
        <w:rPr>
          <w:i/>
        </w:rPr>
      </w:pPr>
    </w:p>
    <w:p w14:paraId="070AD43C" w14:textId="77777777" w:rsidR="00005EC1" w:rsidRDefault="00000000">
      <w:pPr>
        <w:pStyle w:val="Heading1"/>
        <w:spacing w:before="240" w:after="240"/>
      </w:pPr>
      <w:bookmarkStart w:id="23" w:name="_kobzt279pqnx" w:colFirst="0" w:colLast="0"/>
      <w:bookmarkEnd w:id="23"/>
      <w:r>
        <w:t xml:space="preserve">5. </w:t>
      </w:r>
      <w:r>
        <w:tab/>
        <w:t>User Requirements</w:t>
      </w:r>
    </w:p>
    <w:p w14:paraId="457CAF47" w14:textId="77777777" w:rsidR="00005EC1" w:rsidRDefault="00005EC1"/>
    <w:p w14:paraId="5B5D1A72" w14:textId="77777777" w:rsidR="00005EC1" w:rsidRDefault="00000000">
      <w:pPr>
        <w:pStyle w:val="Heading1"/>
        <w:spacing w:before="240" w:after="240"/>
      </w:pPr>
      <w:bookmarkStart w:id="24" w:name="_zau0ju2n7spc" w:colFirst="0" w:colLast="0"/>
      <w:bookmarkEnd w:id="24"/>
      <w:r>
        <w:t xml:space="preserve">6. </w:t>
      </w:r>
      <w:r>
        <w:tab/>
        <w:t>System Operational Requirements</w:t>
      </w:r>
    </w:p>
    <w:p w14:paraId="1DCC7796" w14:textId="77777777" w:rsidR="00005EC1" w:rsidRDefault="00000000">
      <w:pPr>
        <w:pStyle w:val="Heading2"/>
        <w:widowControl w:val="0"/>
        <w:spacing w:before="301" w:line="199" w:lineRule="auto"/>
      </w:pPr>
      <w:bookmarkStart w:id="25" w:name="_u97cksxvbbs0" w:colFirst="0" w:colLast="0"/>
      <w:bookmarkEnd w:id="25"/>
      <w:r>
        <w:t>6.1</w:t>
      </w:r>
      <w:r>
        <w:tab/>
        <w:t>Operational Concept</w:t>
      </w:r>
    </w:p>
    <w:p w14:paraId="481465BF" w14:textId="77777777" w:rsidR="00005EC1" w:rsidRDefault="00000000">
      <w:pPr>
        <w:spacing w:after="240"/>
        <w:rPr>
          <w:i/>
        </w:rPr>
      </w:pPr>
      <w:r>
        <w:rPr>
          <w:i/>
        </w:rPr>
        <w:t xml:space="preserve">[Define the system from a high-level perspective, do not go into detail here. Be sure to </w:t>
      </w:r>
      <w:proofErr w:type="gramStart"/>
      <w:r>
        <w:rPr>
          <w:i/>
        </w:rPr>
        <w:t>include:</w:t>
      </w:r>
      <w:proofErr w:type="gramEnd"/>
      <w:r>
        <w:rPr>
          <w:i/>
        </w:rPr>
        <w:t xml:space="preserve"> operational features, policies, and constraints, general system description, modes of system operation, user classes and personnel, and the support environment.</w:t>
      </w:r>
    </w:p>
    <w:p w14:paraId="51902953" w14:textId="77777777" w:rsidR="00005EC1" w:rsidRDefault="00000000">
      <w:pPr>
        <w:pStyle w:val="Heading2"/>
        <w:widowControl w:val="0"/>
        <w:spacing w:before="286" w:line="199" w:lineRule="auto"/>
      </w:pPr>
      <w:bookmarkStart w:id="26" w:name="_r2cktfarme0d" w:colFirst="0" w:colLast="0"/>
      <w:bookmarkEnd w:id="26"/>
      <w:r>
        <w:t>6.2</w:t>
      </w:r>
      <w:r>
        <w:tab/>
        <w:t>Operational Scenarios</w:t>
      </w:r>
    </w:p>
    <w:p w14:paraId="228E464C" w14:textId="77777777" w:rsidR="00005EC1" w:rsidRDefault="00000000">
      <w:pPr>
        <w:rPr>
          <w:i/>
        </w:rPr>
      </w:pPr>
      <w:r>
        <w:rPr>
          <w:i/>
        </w:rPr>
        <w:t>[Using scenarios, describe how users/operators/maintainers will interact with the system in the context of actual use.]</w:t>
      </w:r>
    </w:p>
    <w:p w14:paraId="472B8FBA" w14:textId="77777777" w:rsidR="00005EC1" w:rsidRDefault="00000000">
      <w:pPr>
        <w:pStyle w:val="Heading2"/>
        <w:widowControl w:val="0"/>
        <w:spacing w:before="301" w:line="199" w:lineRule="auto"/>
      </w:pPr>
      <w:bookmarkStart w:id="27" w:name="_498j5ndsn945" w:colFirst="0" w:colLast="0"/>
      <w:bookmarkEnd w:id="27"/>
      <w:r>
        <w:lastRenderedPageBreak/>
        <w:t>6.3</w:t>
      </w:r>
      <w:r>
        <w:tab/>
        <w:t>Acquisition Concept</w:t>
      </w:r>
    </w:p>
    <w:p w14:paraId="6D359C4C" w14:textId="77777777" w:rsidR="00005EC1" w:rsidRDefault="00000000">
      <w:pPr>
        <w:rPr>
          <w:i/>
        </w:rPr>
      </w:pPr>
      <w:r>
        <w:rPr>
          <w:i/>
        </w:rPr>
        <w:t xml:space="preserve">[Describe the way that the system will be acquired by stakeholders. This is a wide-reaching topic and should focus on things such as stakeholder engagement, how issues will be addressed, product design, production and verification, etc.] </w:t>
      </w:r>
    </w:p>
    <w:p w14:paraId="3CBA059F" w14:textId="77777777" w:rsidR="00005EC1" w:rsidRDefault="00000000">
      <w:pPr>
        <w:pStyle w:val="Heading2"/>
        <w:widowControl w:val="0"/>
        <w:spacing w:before="301" w:line="199" w:lineRule="auto"/>
      </w:pPr>
      <w:bookmarkStart w:id="28" w:name="_gpeybeiv4iw5" w:colFirst="0" w:colLast="0"/>
      <w:bookmarkEnd w:id="28"/>
      <w:r>
        <w:t>6.4</w:t>
      </w:r>
      <w:r>
        <w:tab/>
        <w:t>Deployment Concept</w:t>
      </w:r>
    </w:p>
    <w:p w14:paraId="477681E6" w14:textId="77777777" w:rsidR="00005EC1" w:rsidRDefault="00000000">
      <w:pPr>
        <w:rPr>
          <w:i/>
        </w:rPr>
      </w:pPr>
      <w:r>
        <w:rPr>
          <w:i/>
        </w:rPr>
        <w:t>[Describe the way that the system will be validated, delivered, and integrated into existing operations once it is deployed.]</w:t>
      </w:r>
    </w:p>
    <w:p w14:paraId="286225EE" w14:textId="77777777" w:rsidR="00005EC1" w:rsidRDefault="00000000">
      <w:pPr>
        <w:pStyle w:val="Heading2"/>
        <w:widowControl w:val="0"/>
        <w:spacing w:before="301" w:line="199" w:lineRule="auto"/>
      </w:pPr>
      <w:bookmarkStart w:id="29" w:name="_fcmeqj6r7en2" w:colFirst="0" w:colLast="0"/>
      <w:bookmarkEnd w:id="29"/>
      <w:r>
        <w:t>6.5</w:t>
      </w:r>
      <w:r>
        <w:tab/>
        <w:t>Support Concept</w:t>
      </w:r>
    </w:p>
    <w:p w14:paraId="5855D8FA" w14:textId="77777777" w:rsidR="00005EC1" w:rsidRDefault="00000000">
      <w:pPr>
        <w:rPr>
          <w:i/>
        </w:rPr>
      </w:pPr>
      <w:r>
        <w:rPr>
          <w:i/>
        </w:rPr>
        <w:t xml:space="preserve">[Define the support infrastructure and labor considerations for after the system is deployed. Include all branches of support such as engineering, maintenance, training, etc.] </w:t>
      </w:r>
    </w:p>
    <w:p w14:paraId="7071CD87" w14:textId="77777777" w:rsidR="00005EC1" w:rsidRDefault="00000000">
      <w:pPr>
        <w:pStyle w:val="Heading2"/>
        <w:widowControl w:val="0"/>
        <w:spacing w:before="301" w:line="199" w:lineRule="auto"/>
      </w:pPr>
      <w:bookmarkStart w:id="30" w:name="_ocutgvjc32kt" w:colFirst="0" w:colLast="0"/>
      <w:bookmarkEnd w:id="30"/>
      <w:r>
        <w:t>6.6</w:t>
      </w:r>
      <w:r>
        <w:tab/>
        <w:t>Retirement Concept</w:t>
      </w:r>
    </w:p>
    <w:p w14:paraId="58E6A4A9" w14:textId="77777777" w:rsidR="00005EC1" w:rsidRDefault="00000000">
      <w:pPr>
        <w:rPr>
          <w:i/>
        </w:rPr>
      </w:pPr>
      <w:r>
        <w:rPr>
          <w:i/>
        </w:rPr>
        <w:t>[Identify and describe the way that the system will be removed from operation and retired. Include how the product will be physically disposed of as well as any information disposal that may be required.]</w:t>
      </w:r>
    </w:p>
    <w:p w14:paraId="2347C189" w14:textId="77777777" w:rsidR="00005EC1" w:rsidRDefault="00000000">
      <w:pPr>
        <w:pStyle w:val="Heading1"/>
        <w:spacing w:before="240" w:after="240"/>
      </w:pPr>
      <w:bookmarkStart w:id="31" w:name="_7ueci8ac2uin" w:colFirst="0" w:colLast="0"/>
      <w:bookmarkEnd w:id="31"/>
      <w:r>
        <w:t xml:space="preserve">7. </w:t>
      </w:r>
      <w:r>
        <w:tab/>
        <w:t>Project Constraints</w:t>
      </w:r>
    </w:p>
    <w:p w14:paraId="12D86BF4" w14:textId="77777777" w:rsidR="00005EC1" w:rsidRDefault="00000000">
      <w:pPr>
        <w:rPr>
          <w:i/>
        </w:rPr>
      </w:pPr>
      <w:r>
        <w:rPr>
          <w:i/>
        </w:rPr>
        <w:t>[Describe any constraints to completing the project within cost and schedule.]</w:t>
      </w:r>
    </w:p>
    <w:p w14:paraId="13B2388D" w14:textId="77777777" w:rsidR="00005EC1" w:rsidRDefault="00000000">
      <w:pPr>
        <w:pStyle w:val="Heading1"/>
        <w:rPr>
          <w:i/>
        </w:rPr>
      </w:pPr>
      <w:bookmarkStart w:id="32" w:name="_6kbclnxz4hh1" w:colFirst="0" w:colLast="0"/>
      <w:bookmarkEnd w:id="32"/>
      <w:r>
        <w:t xml:space="preserve">8. </w:t>
      </w:r>
      <w:r>
        <w:tab/>
        <w:t>Appendix A – Tailoring Policies</w:t>
      </w:r>
    </w:p>
    <w:p w14:paraId="37302295" w14:textId="77777777" w:rsidR="00005EC1" w:rsidRDefault="00000000">
      <w:pPr>
        <w:pStyle w:val="Heading3"/>
      </w:pPr>
      <w:bookmarkStart w:id="33" w:name="_pqknufusr9jb" w:colFirst="0" w:colLast="0"/>
      <w:bookmarkEnd w:id="33"/>
      <w:r>
        <w:t>8.1 Acronyms and Abbreviations</w:t>
      </w:r>
    </w:p>
    <w:p w14:paraId="4CAB9228" w14:textId="77777777" w:rsidR="00005EC1" w:rsidRDefault="00005EC1"/>
    <w:tbl>
      <w:tblPr>
        <w:tblStyle w:val="a1"/>
        <w:tblW w:w="10140" w:type="dxa"/>
        <w:tblBorders>
          <w:top w:val="nil"/>
          <w:left w:val="nil"/>
          <w:bottom w:val="nil"/>
          <w:right w:val="nil"/>
          <w:insideH w:val="nil"/>
          <w:insideV w:val="nil"/>
        </w:tblBorders>
        <w:tblLayout w:type="fixed"/>
        <w:tblLook w:val="0600" w:firstRow="0" w:lastRow="0" w:firstColumn="0" w:lastColumn="0" w:noHBand="1" w:noVBand="1"/>
      </w:tblPr>
      <w:tblGrid>
        <w:gridCol w:w="1965"/>
        <w:gridCol w:w="3285"/>
        <w:gridCol w:w="1950"/>
        <w:gridCol w:w="2940"/>
      </w:tblGrid>
      <w:tr w:rsidR="00005EC1" w14:paraId="172CEAC5" w14:textId="77777777">
        <w:trPr>
          <w:trHeight w:val="510"/>
        </w:trPr>
        <w:tc>
          <w:tcPr>
            <w:tcW w:w="19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6D12F52D" w14:textId="77777777" w:rsidR="00005EC1" w:rsidRDefault="00000000">
            <w:pPr>
              <w:ind w:left="140" w:right="140"/>
            </w:pPr>
            <w:r>
              <w:t>Term</w:t>
            </w:r>
          </w:p>
        </w:tc>
        <w:tc>
          <w:tcPr>
            <w:tcW w:w="3285" w:type="dxa"/>
            <w:tcBorders>
              <w:top w:val="single" w:sz="12" w:space="0" w:color="000000"/>
              <w:bottom w:val="single" w:sz="12" w:space="0" w:color="000000"/>
              <w:right w:val="single" w:sz="12" w:space="0" w:color="000000"/>
            </w:tcBorders>
            <w:tcMar>
              <w:top w:w="100" w:type="dxa"/>
              <w:left w:w="100" w:type="dxa"/>
              <w:bottom w:w="100" w:type="dxa"/>
              <w:right w:w="100" w:type="dxa"/>
            </w:tcMar>
          </w:tcPr>
          <w:p w14:paraId="0B54A7BA" w14:textId="77777777" w:rsidR="00005EC1" w:rsidRDefault="00000000">
            <w:pPr>
              <w:ind w:left="140" w:right="140"/>
            </w:pPr>
            <w:r>
              <w:t>Definition</w:t>
            </w:r>
          </w:p>
        </w:tc>
        <w:tc>
          <w:tcPr>
            <w:tcW w:w="1950" w:type="dxa"/>
            <w:tcBorders>
              <w:top w:val="single" w:sz="12" w:space="0" w:color="000000"/>
              <w:bottom w:val="single" w:sz="12" w:space="0" w:color="000000"/>
              <w:right w:val="single" w:sz="12" w:space="0" w:color="000000"/>
            </w:tcBorders>
            <w:tcMar>
              <w:top w:w="100" w:type="dxa"/>
              <w:left w:w="100" w:type="dxa"/>
              <w:bottom w:w="100" w:type="dxa"/>
              <w:right w:w="100" w:type="dxa"/>
            </w:tcMar>
          </w:tcPr>
          <w:p w14:paraId="49B33F18" w14:textId="77777777" w:rsidR="00005EC1" w:rsidRDefault="00000000">
            <w:pPr>
              <w:ind w:left="140" w:right="140"/>
            </w:pPr>
            <w:r>
              <w:t>Abbreviation</w:t>
            </w:r>
          </w:p>
        </w:tc>
        <w:tc>
          <w:tcPr>
            <w:tcW w:w="2940" w:type="dxa"/>
            <w:tcBorders>
              <w:top w:val="single" w:sz="12" w:space="0" w:color="000000"/>
              <w:bottom w:val="single" w:sz="12" w:space="0" w:color="000000"/>
              <w:right w:val="single" w:sz="12" w:space="0" w:color="000000"/>
            </w:tcBorders>
            <w:tcMar>
              <w:top w:w="100" w:type="dxa"/>
              <w:left w:w="100" w:type="dxa"/>
              <w:bottom w:w="100" w:type="dxa"/>
              <w:right w:w="100" w:type="dxa"/>
            </w:tcMar>
          </w:tcPr>
          <w:p w14:paraId="7C886238" w14:textId="77777777" w:rsidR="00005EC1" w:rsidRDefault="00000000">
            <w:pPr>
              <w:ind w:left="140" w:right="140"/>
            </w:pPr>
            <w:r>
              <w:t>Source (if applicable)</w:t>
            </w:r>
          </w:p>
        </w:tc>
      </w:tr>
      <w:tr w:rsidR="00005EC1" w14:paraId="6818AF58" w14:textId="77777777">
        <w:trPr>
          <w:trHeight w:val="495"/>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3734C0" w14:textId="77777777" w:rsidR="00005EC1" w:rsidRDefault="00000000">
            <w:pPr>
              <w:ind w:left="140" w:right="140"/>
              <w:rPr>
                <w:i/>
              </w:rPr>
            </w:pPr>
            <w:r>
              <w:rPr>
                <w:i/>
              </w:rPr>
              <w:t xml:space="preserve">Example: </w:t>
            </w:r>
          </w:p>
          <w:p w14:paraId="2DEF7188" w14:textId="77777777" w:rsidR="00005EC1" w:rsidRDefault="00000000">
            <w:pPr>
              <w:ind w:left="140" w:right="140"/>
              <w:rPr>
                <w:i/>
              </w:rPr>
            </w:pPr>
            <w:r>
              <w:rPr>
                <w:i/>
              </w:rPr>
              <w:t>context of use</w:t>
            </w:r>
          </w:p>
        </w:tc>
        <w:tc>
          <w:tcPr>
            <w:tcW w:w="3285" w:type="dxa"/>
            <w:tcBorders>
              <w:bottom w:val="single" w:sz="8" w:space="0" w:color="000000"/>
              <w:right w:val="single" w:sz="8" w:space="0" w:color="000000"/>
            </w:tcBorders>
            <w:tcMar>
              <w:top w:w="100" w:type="dxa"/>
              <w:left w:w="100" w:type="dxa"/>
              <w:bottom w:w="100" w:type="dxa"/>
              <w:right w:w="100" w:type="dxa"/>
            </w:tcMar>
          </w:tcPr>
          <w:p w14:paraId="55E348B2" w14:textId="77777777" w:rsidR="00005EC1" w:rsidRDefault="00000000">
            <w:pPr>
              <w:ind w:left="140" w:right="140"/>
              <w:rPr>
                <w:i/>
              </w:rPr>
            </w:pPr>
            <w:r>
              <w:rPr>
                <w:i/>
              </w:rPr>
              <w:t>users, tasks, equipment (hardware, software and materials), and the physical and social environments in which a product is used</w:t>
            </w:r>
          </w:p>
          <w:p w14:paraId="0B68A9C9" w14:textId="77777777" w:rsidR="00005EC1" w:rsidRDefault="00005EC1">
            <w:pPr>
              <w:ind w:left="140" w:right="140"/>
              <w:rPr>
                <w:i/>
              </w:rPr>
            </w:pPr>
          </w:p>
        </w:tc>
        <w:tc>
          <w:tcPr>
            <w:tcW w:w="1950" w:type="dxa"/>
            <w:tcBorders>
              <w:bottom w:val="single" w:sz="8" w:space="0" w:color="000000"/>
              <w:right w:val="single" w:sz="8" w:space="0" w:color="000000"/>
            </w:tcBorders>
            <w:tcMar>
              <w:top w:w="100" w:type="dxa"/>
              <w:left w:w="100" w:type="dxa"/>
              <w:bottom w:w="100" w:type="dxa"/>
              <w:right w:w="100" w:type="dxa"/>
            </w:tcMar>
          </w:tcPr>
          <w:p w14:paraId="494644AF" w14:textId="77777777" w:rsidR="00005EC1" w:rsidRDefault="00000000">
            <w:pPr>
              <w:ind w:left="140" w:right="140"/>
              <w:rPr>
                <w:i/>
              </w:rPr>
            </w:pPr>
            <w:r>
              <w:rPr>
                <w:i/>
              </w:rPr>
              <w:t>COU</w:t>
            </w:r>
          </w:p>
        </w:tc>
        <w:tc>
          <w:tcPr>
            <w:tcW w:w="2940" w:type="dxa"/>
            <w:tcBorders>
              <w:bottom w:val="single" w:sz="8" w:space="0" w:color="000000"/>
              <w:right w:val="single" w:sz="8" w:space="0" w:color="000000"/>
            </w:tcBorders>
            <w:tcMar>
              <w:top w:w="100" w:type="dxa"/>
              <w:left w:w="100" w:type="dxa"/>
              <w:bottom w:w="100" w:type="dxa"/>
              <w:right w:w="100" w:type="dxa"/>
            </w:tcMar>
          </w:tcPr>
          <w:p w14:paraId="27C5BE0D" w14:textId="77777777" w:rsidR="00005EC1" w:rsidRDefault="00000000">
            <w:pPr>
              <w:ind w:left="140" w:right="140"/>
            </w:pPr>
            <w:r>
              <w:rPr>
                <w:i/>
              </w:rPr>
              <w:t>[SOURCE: ISO/IEC 25000:2014, 4.2]</w:t>
            </w:r>
          </w:p>
        </w:tc>
      </w:tr>
      <w:tr w:rsidR="00005EC1" w14:paraId="3919CE4B" w14:textId="77777777">
        <w:trPr>
          <w:trHeight w:val="495"/>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0BACC5" w14:textId="77777777" w:rsidR="00005EC1" w:rsidRDefault="00000000">
            <w:pPr>
              <w:ind w:left="140" w:right="140"/>
            </w:pPr>
            <w:r>
              <w:t xml:space="preserve">System Under Development </w:t>
            </w:r>
          </w:p>
        </w:tc>
        <w:tc>
          <w:tcPr>
            <w:tcW w:w="3285" w:type="dxa"/>
            <w:tcBorders>
              <w:bottom w:val="single" w:sz="8" w:space="0" w:color="000000"/>
              <w:right w:val="single" w:sz="8" w:space="0" w:color="000000"/>
            </w:tcBorders>
            <w:tcMar>
              <w:top w:w="100" w:type="dxa"/>
              <w:left w:w="100" w:type="dxa"/>
              <w:bottom w:w="100" w:type="dxa"/>
              <w:right w:w="100" w:type="dxa"/>
            </w:tcMar>
          </w:tcPr>
          <w:p w14:paraId="58EFC753" w14:textId="77777777" w:rsidR="00005EC1" w:rsidRDefault="00000000">
            <w:pPr>
              <w:ind w:left="140" w:right="140"/>
            </w:pPr>
            <w:r>
              <w:t xml:space="preserve">The system which is actively being developed. </w:t>
            </w:r>
          </w:p>
        </w:tc>
        <w:tc>
          <w:tcPr>
            <w:tcW w:w="1950" w:type="dxa"/>
            <w:tcBorders>
              <w:bottom w:val="single" w:sz="8" w:space="0" w:color="000000"/>
              <w:right w:val="single" w:sz="8" w:space="0" w:color="000000"/>
            </w:tcBorders>
            <w:tcMar>
              <w:top w:w="100" w:type="dxa"/>
              <w:left w:w="100" w:type="dxa"/>
              <w:bottom w:w="100" w:type="dxa"/>
              <w:right w:w="100" w:type="dxa"/>
            </w:tcMar>
          </w:tcPr>
          <w:p w14:paraId="01BE991E" w14:textId="77777777" w:rsidR="00005EC1" w:rsidRDefault="00000000">
            <w:pPr>
              <w:ind w:left="140" w:right="140"/>
            </w:pPr>
            <w:r>
              <w:t>SUD</w:t>
            </w:r>
          </w:p>
        </w:tc>
        <w:tc>
          <w:tcPr>
            <w:tcW w:w="2940" w:type="dxa"/>
            <w:tcBorders>
              <w:bottom w:val="single" w:sz="8" w:space="0" w:color="000000"/>
              <w:right w:val="single" w:sz="8" w:space="0" w:color="000000"/>
            </w:tcBorders>
            <w:tcMar>
              <w:top w:w="100" w:type="dxa"/>
              <w:left w:w="100" w:type="dxa"/>
              <w:bottom w:w="100" w:type="dxa"/>
              <w:right w:w="100" w:type="dxa"/>
            </w:tcMar>
          </w:tcPr>
          <w:p w14:paraId="0804BED6" w14:textId="77777777" w:rsidR="00005EC1" w:rsidRDefault="00005EC1">
            <w:pPr>
              <w:ind w:left="140" w:right="140"/>
            </w:pPr>
          </w:p>
        </w:tc>
      </w:tr>
      <w:tr w:rsidR="00005EC1" w14:paraId="3CBC7C5F" w14:textId="77777777">
        <w:trPr>
          <w:trHeight w:val="495"/>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0BE6B5" w14:textId="77777777" w:rsidR="00005EC1" w:rsidRDefault="00005EC1">
            <w:pPr>
              <w:ind w:left="140" w:right="140"/>
            </w:pPr>
          </w:p>
        </w:tc>
        <w:tc>
          <w:tcPr>
            <w:tcW w:w="3285" w:type="dxa"/>
            <w:tcBorders>
              <w:bottom w:val="single" w:sz="8" w:space="0" w:color="000000"/>
              <w:right w:val="single" w:sz="8" w:space="0" w:color="000000"/>
            </w:tcBorders>
            <w:tcMar>
              <w:top w:w="100" w:type="dxa"/>
              <w:left w:w="100" w:type="dxa"/>
              <w:bottom w:w="100" w:type="dxa"/>
              <w:right w:w="100" w:type="dxa"/>
            </w:tcMar>
          </w:tcPr>
          <w:p w14:paraId="199E85A6" w14:textId="77777777" w:rsidR="00005EC1" w:rsidRDefault="00000000">
            <w:pPr>
              <w:ind w:left="140" w:right="140"/>
            </w:pPr>
            <w: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14:paraId="7179E740" w14:textId="77777777" w:rsidR="00005EC1" w:rsidRDefault="00000000">
            <w:pPr>
              <w:ind w:left="140" w:right="140"/>
            </w:pPr>
            <w:r>
              <w:t xml:space="preserve"> </w:t>
            </w:r>
          </w:p>
        </w:tc>
        <w:tc>
          <w:tcPr>
            <w:tcW w:w="2940" w:type="dxa"/>
            <w:tcBorders>
              <w:bottom w:val="single" w:sz="8" w:space="0" w:color="000000"/>
              <w:right w:val="single" w:sz="8" w:space="0" w:color="000000"/>
            </w:tcBorders>
            <w:tcMar>
              <w:top w:w="100" w:type="dxa"/>
              <w:left w:w="100" w:type="dxa"/>
              <w:bottom w:w="100" w:type="dxa"/>
              <w:right w:w="100" w:type="dxa"/>
            </w:tcMar>
          </w:tcPr>
          <w:p w14:paraId="6CA97A0F" w14:textId="77777777" w:rsidR="00005EC1" w:rsidRDefault="00005EC1">
            <w:pPr>
              <w:ind w:left="140" w:right="140"/>
            </w:pPr>
          </w:p>
        </w:tc>
      </w:tr>
      <w:tr w:rsidR="00005EC1" w14:paraId="2E960E8D" w14:textId="77777777">
        <w:trPr>
          <w:trHeight w:val="495"/>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FC2A25" w14:textId="77777777" w:rsidR="00005EC1" w:rsidRDefault="00005EC1">
            <w:pPr>
              <w:ind w:left="140" w:right="140"/>
            </w:pPr>
          </w:p>
        </w:tc>
        <w:tc>
          <w:tcPr>
            <w:tcW w:w="3285" w:type="dxa"/>
            <w:tcBorders>
              <w:bottom w:val="single" w:sz="8" w:space="0" w:color="000000"/>
              <w:right w:val="single" w:sz="8" w:space="0" w:color="000000"/>
            </w:tcBorders>
            <w:tcMar>
              <w:top w:w="100" w:type="dxa"/>
              <w:left w:w="100" w:type="dxa"/>
              <w:bottom w:w="100" w:type="dxa"/>
              <w:right w:w="100" w:type="dxa"/>
            </w:tcMar>
          </w:tcPr>
          <w:p w14:paraId="55E99AEB" w14:textId="77777777" w:rsidR="00005EC1" w:rsidRDefault="00000000">
            <w:pPr>
              <w:ind w:left="140" w:right="140"/>
            </w:pPr>
            <w: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14:paraId="7DE8FC2A" w14:textId="77777777" w:rsidR="00005EC1" w:rsidRDefault="00000000">
            <w:pPr>
              <w:ind w:left="140" w:right="140"/>
            </w:pPr>
            <w:r>
              <w:t xml:space="preserve"> </w:t>
            </w:r>
          </w:p>
        </w:tc>
        <w:tc>
          <w:tcPr>
            <w:tcW w:w="2940" w:type="dxa"/>
            <w:tcBorders>
              <w:bottom w:val="single" w:sz="8" w:space="0" w:color="000000"/>
              <w:right w:val="single" w:sz="8" w:space="0" w:color="000000"/>
            </w:tcBorders>
            <w:tcMar>
              <w:top w:w="100" w:type="dxa"/>
              <w:left w:w="100" w:type="dxa"/>
              <w:bottom w:w="100" w:type="dxa"/>
              <w:right w:w="100" w:type="dxa"/>
            </w:tcMar>
          </w:tcPr>
          <w:p w14:paraId="6E1ECC71" w14:textId="77777777" w:rsidR="00005EC1" w:rsidRDefault="00005EC1">
            <w:pPr>
              <w:ind w:left="140" w:right="140"/>
            </w:pPr>
          </w:p>
        </w:tc>
      </w:tr>
      <w:tr w:rsidR="00005EC1" w14:paraId="4DEA736F" w14:textId="77777777">
        <w:trPr>
          <w:trHeight w:val="495"/>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B908AB" w14:textId="77777777" w:rsidR="00005EC1" w:rsidRDefault="00005EC1">
            <w:pPr>
              <w:ind w:left="140" w:right="140"/>
            </w:pPr>
          </w:p>
        </w:tc>
        <w:tc>
          <w:tcPr>
            <w:tcW w:w="3285" w:type="dxa"/>
            <w:tcBorders>
              <w:bottom w:val="single" w:sz="8" w:space="0" w:color="000000"/>
              <w:right w:val="single" w:sz="8" w:space="0" w:color="000000"/>
            </w:tcBorders>
            <w:tcMar>
              <w:top w:w="100" w:type="dxa"/>
              <w:left w:w="100" w:type="dxa"/>
              <w:bottom w:w="100" w:type="dxa"/>
              <w:right w:w="100" w:type="dxa"/>
            </w:tcMar>
          </w:tcPr>
          <w:p w14:paraId="4E8E72F8" w14:textId="77777777" w:rsidR="00005EC1" w:rsidRDefault="00000000">
            <w:pPr>
              <w:ind w:left="140" w:right="140"/>
            </w:pPr>
            <w: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14:paraId="49DD6EAF" w14:textId="77777777" w:rsidR="00005EC1" w:rsidRDefault="00000000">
            <w:pPr>
              <w:ind w:left="140" w:right="140"/>
            </w:pPr>
            <w:r>
              <w:t xml:space="preserve"> </w:t>
            </w:r>
          </w:p>
        </w:tc>
        <w:tc>
          <w:tcPr>
            <w:tcW w:w="2940" w:type="dxa"/>
            <w:tcBorders>
              <w:bottom w:val="single" w:sz="8" w:space="0" w:color="000000"/>
              <w:right w:val="single" w:sz="8" w:space="0" w:color="000000"/>
            </w:tcBorders>
            <w:tcMar>
              <w:top w:w="100" w:type="dxa"/>
              <w:left w:w="100" w:type="dxa"/>
              <w:bottom w:w="100" w:type="dxa"/>
              <w:right w:w="100" w:type="dxa"/>
            </w:tcMar>
          </w:tcPr>
          <w:p w14:paraId="4EEBFA34" w14:textId="77777777" w:rsidR="00005EC1" w:rsidRDefault="00005EC1">
            <w:pPr>
              <w:ind w:left="140" w:right="140"/>
            </w:pPr>
          </w:p>
        </w:tc>
      </w:tr>
      <w:tr w:rsidR="00005EC1" w14:paraId="6B23B43D" w14:textId="77777777">
        <w:trPr>
          <w:trHeight w:val="495"/>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5B3B4C" w14:textId="77777777" w:rsidR="00005EC1" w:rsidRDefault="00000000">
            <w:pPr>
              <w:ind w:left="140" w:right="140"/>
            </w:pPr>
            <w:r>
              <w:t xml:space="preserve"> </w:t>
            </w:r>
          </w:p>
        </w:tc>
        <w:tc>
          <w:tcPr>
            <w:tcW w:w="3285" w:type="dxa"/>
            <w:tcBorders>
              <w:bottom w:val="single" w:sz="8" w:space="0" w:color="000000"/>
              <w:right w:val="single" w:sz="8" w:space="0" w:color="000000"/>
            </w:tcBorders>
            <w:tcMar>
              <w:top w:w="100" w:type="dxa"/>
              <w:left w:w="100" w:type="dxa"/>
              <w:bottom w:w="100" w:type="dxa"/>
              <w:right w:w="100" w:type="dxa"/>
            </w:tcMar>
          </w:tcPr>
          <w:p w14:paraId="64FEA182" w14:textId="77777777" w:rsidR="00005EC1" w:rsidRDefault="00000000">
            <w:pPr>
              <w:ind w:left="140" w:right="140"/>
            </w:pPr>
            <w: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14:paraId="1786DC55" w14:textId="77777777" w:rsidR="00005EC1" w:rsidRDefault="00000000">
            <w:pPr>
              <w:ind w:left="140" w:right="140"/>
            </w:pPr>
            <w:r>
              <w:t xml:space="preserve"> </w:t>
            </w:r>
          </w:p>
        </w:tc>
        <w:tc>
          <w:tcPr>
            <w:tcW w:w="2940" w:type="dxa"/>
            <w:tcBorders>
              <w:bottom w:val="single" w:sz="8" w:space="0" w:color="000000"/>
              <w:right w:val="single" w:sz="8" w:space="0" w:color="000000"/>
            </w:tcBorders>
            <w:tcMar>
              <w:top w:w="100" w:type="dxa"/>
              <w:left w:w="100" w:type="dxa"/>
              <w:bottom w:w="100" w:type="dxa"/>
              <w:right w:w="100" w:type="dxa"/>
            </w:tcMar>
          </w:tcPr>
          <w:p w14:paraId="2BBF7622" w14:textId="77777777" w:rsidR="00005EC1" w:rsidRDefault="00005EC1">
            <w:pPr>
              <w:ind w:left="140" w:right="140"/>
            </w:pPr>
          </w:p>
        </w:tc>
      </w:tr>
    </w:tbl>
    <w:p w14:paraId="53C689B6" w14:textId="77777777" w:rsidR="00005EC1" w:rsidRDefault="00000000">
      <w:pPr>
        <w:pStyle w:val="Heading3"/>
      </w:pPr>
      <w:bookmarkStart w:id="34" w:name="_z0xischrcbp" w:colFirst="0" w:colLast="0"/>
      <w:bookmarkEnd w:id="34"/>
      <w:r>
        <w:t xml:space="preserve">8.2 Tailoring Policies </w:t>
      </w:r>
    </w:p>
    <w:p w14:paraId="029DE735" w14:textId="77777777" w:rsidR="00005EC1" w:rsidRDefault="00000000">
      <w:r>
        <w:t xml:space="preserve">Tailoring is not a requirement to bring the document into compliance with the standards set by IEEE 29148-2018. Tailoring should only occur when conformance to the standard is not possible or practical. The act of tailoring is the modification and/or removal of one of the content sections outlined in this document, adding additional information items for organization is not considered tailoring.  Tailoring should only occur when factors or circumstances: </w:t>
      </w:r>
    </w:p>
    <w:p w14:paraId="7EBB98CB" w14:textId="77777777" w:rsidR="00005EC1" w:rsidRDefault="00000000">
      <w:pPr>
        <w:numPr>
          <w:ilvl w:val="0"/>
          <w:numId w:val="2"/>
        </w:numPr>
      </w:pPr>
      <w:r>
        <w:t>surround an organization that is using the document</w:t>
      </w:r>
    </w:p>
    <w:p w14:paraId="7DE19AF5" w14:textId="77777777" w:rsidR="00005EC1" w:rsidRDefault="00000000">
      <w:pPr>
        <w:numPr>
          <w:ilvl w:val="0"/>
          <w:numId w:val="2"/>
        </w:numPr>
      </w:pPr>
      <w:r>
        <w:t>influence a project using this document to meet an agreement</w:t>
      </w:r>
    </w:p>
    <w:p w14:paraId="53029978" w14:textId="77777777" w:rsidR="00005EC1" w:rsidRDefault="00000000">
      <w:pPr>
        <w:numPr>
          <w:ilvl w:val="0"/>
          <w:numId w:val="2"/>
        </w:numPr>
      </w:pPr>
      <w:r>
        <w:t xml:space="preserve">reflect the needs of an organization. </w:t>
      </w:r>
    </w:p>
    <w:p w14:paraId="25C68329" w14:textId="77777777" w:rsidR="00005EC1" w:rsidRDefault="00000000">
      <w:r>
        <w:t xml:space="preserve">When tailoring the document, the following activities shall be implemented: </w:t>
      </w:r>
    </w:p>
    <w:p w14:paraId="4BA28B51" w14:textId="77777777" w:rsidR="00005EC1" w:rsidRDefault="00000000">
      <w:pPr>
        <w:numPr>
          <w:ilvl w:val="0"/>
          <w:numId w:val="1"/>
        </w:numPr>
      </w:pPr>
      <w:r>
        <w:t xml:space="preserve">Identify and document the circumstances that may influence tailoring. </w:t>
      </w:r>
    </w:p>
    <w:p w14:paraId="35C790F2" w14:textId="77777777" w:rsidR="00005EC1" w:rsidRDefault="00000000">
      <w:pPr>
        <w:numPr>
          <w:ilvl w:val="1"/>
          <w:numId w:val="1"/>
        </w:numPr>
      </w:pPr>
      <w:r>
        <w:t xml:space="preserve">novelty, size and complexity </w:t>
      </w:r>
    </w:p>
    <w:p w14:paraId="44106AAE" w14:textId="77777777" w:rsidR="00005EC1" w:rsidRDefault="00000000">
      <w:pPr>
        <w:numPr>
          <w:ilvl w:val="1"/>
          <w:numId w:val="1"/>
        </w:numPr>
      </w:pPr>
      <w:r>
        <w:t>stability of operating environments</w:t>
      </w:r>
    </w:p>
    <w:p w14:paraId="44D97C16" w14:textId="77777777" w:rsidR="00005EC1" w:rsidRDefault="00000000">
      <w:pPr>
        <w:numPr>
          <w:ilvl w:val="1"/>
          <w:numId w:val="1"/>
        </w:numPr>
      </w:pPr>
      <w:r>
        <w:t>variety in operating environments</w:t>
      </w:r>
    </w:p>
    <w:p w14:paraId="667A40E4" w14:textId="77777777" w:rsidR="00005EC1" w:rsidRDefault="00000000">
      <w:pPr>
        <w:numPr>
          <w:ilvl w:val="1"/>
          <w:numId w:val="1"/>
        </w:numPr>
      </w:pPr>
      <w:r>
        <w:t xml:space="preserve">starting date and duration </w:t>
      </w:r>
    </w:p>
    <w:p w14:paraId="7B18500E" w14:textId="77777777" w:rsidR="00005EC1" w:rsidRDefault="00000000">
      <w:pPr>
        <w:numPr>
          <w:ilvl w:val="1"/>
          <w:numId w:val="1"/>
        </w:numPr>
      </w:pPr>
      <w:r>
        <w:t xml:space="preserve">emerging technology </w:t>
      </w:r>
    </w:p>
    <w:p w14:paraId="6EC41222" w14:textId="77777777" w:rsidR="00005EC1" w:rsidRDefault="00000000">
      <w:pPr>
        <w:numPr>
          <w:ilvl w:val="1"/>
          <w:numId w:val="1"/>
        </w:numPr>
      </w:pPr>
      <w:r>
        <w:t xml:space="preserve">availability of services of enabling systems </w:t>
      </w:r>
    </w:p>
    <w:p w14:paraId="72F89583" w14:textId="77777777" w:rsidR="00005EC1" w:rsidRDefault="00000000">
      <w:pPr>
        <w:numPr>
          <w:ilvl w:val="1"/>
          <w:numId w:val="1"/>
        </w:numPr>
      </w:pPr>
      <w:r>
        <w:t xml:space="preserve">other standards with which the document needs to conform. </w:t>
      </w:r>
    </w:p>
    <w:p w14:paraId="458CC9D6" w14:textId="77777777" w:rsidR="00005EC1" w:rsidRDefault="00000000">
      <w:pPr>
        <w:numPr>
          <w:ilvl w:val="0"/>
          <w:numId w:val="1"/>
        </w:numPr>
      </w:pPr>
      <w:r>
        <w:t xml:space="preserve">Identify and get input from all parties impacted by the tailoring process. </w:t>
      </w:r>
    </w:p>
    <w:p w14:paraId="4527EB56" w14:textId="77777777" w:rsidR="00005EC1" w:rsidRDefault="00000000">
      <w:pPr>
        <w:numPr>
          <w:ilvl w:val="1"/>
          <w:numId w:val="1"/>
        </w:numPr>
      </w:pPr>
      <w:r>
        <w:t>Such as stakeholders, contributors, and other interested parties</w:t>
      </w:r>
    </w:p>
    <w:p w14:paraId="277C1EDB" w14:textId="77777777" w:rsidR="00005EC1" w:rsidRDefault="00000000">
      <w:pPr>
        <w:numPr>
          <w:ilvl w:val="0"/>
          <w:numId w:val="1"/>
        </w:numPr>
      </w:pPr>
      <w:r>
        <w:t xml:space="preserve">Delete the information contents that require tailoring. </w:t>
      </w:r>
    </w:p>
    <w:p w14:paraId="5FB87E84" w14:textId="77777777" w:rsidR="00005EC1" w:rsidRDefault="00000000">
      <w:pPr>
        <w:pStyle w:val="Heading1"/>
      </w:pPr>
      <w:bookmarkStart w:id="35" w:name="_erciyessst7q" w:colFirst="0" w:colLast="0"/>
      <w:bookmarkEnd w:id="35"/>
      <w:r>
        <w:t xml:space="preserve">6. </w:t>
      </w:r>
      <w:r>
        <w:tab/>
        <w:t xml:space="preserve">Appendix B – Copyright </w:t>
      </w:r>
    </w:p>
    <w:p w14:paraId="43DA6851" w14:textId="77777777" w:rsidR="00005EC1" w:rsidRDefault="00000000">
      <w:r>
        <w:t xml:space="preserve">This document is based on a template meeting the ISO/IEC/IEEE 29148-2018 standard, available at </w:t>
      </w:r>
      <w:hyperlink r:id="rId7">
        <w:r>
          <w:rPr>
            <w:color w:val="1155CC"/>
            <w:u w:val="single"/>
          </w:rPr>
          <w:t>https://www.iso.org/standard/72089.html</w:t>
        </w:r>
      </w:hyperlink>
      <w:r>
        <w:t>. Template authors are:</w:t>
      </w:r>
    </w:p>
    <w:p w14:paraId="2CE0C784" w14:textId="77777777" w:rsidR="00005EC1" w:rsidRDefault="00005EC1"/>
    <w:p w14:paraId="4652CF7F" w14:textId="77777777" w:rsidR="00005EC1" w:rsidRDefault="00000000">
      <w:pPr>
        <w:rPr>
          <w:b/>
        </w:rPr>
      </w:pPr>
      <w:r>
        <w:rPr>
          <w:b/>
        </w:rPr>
        <w:t xml:space="preserve">Dr. </w:t>
      </w:r>
      <w:proofErr w:type="spellStart"/>
      <w:r>
        <w:rPr>
          <w:b/>
        </w:rPr>
        <w:t>rer</w:t>
      </w:r>
      <w:proofErr w:type="spellEnd"/>
      <w:r>
        <w:rPr>
          <w:b/>
        </w:rPr>
        <w:t xml:space="preserve">. nat. Bastian </w:t>
      </w:r>
      <w:proofErr w:type="spellStart"/>
      <w:r>
        <w:rPr>
          <w:b/>
        </w:rPr>
        <w:t>Tenbergen</w:t>
      </w:r>
      <w:proofErr w:type="spellEnd"/>
      <w:r>
        <w:rPr>
          <w:b/>
        </w:rPr>
        <w:t>,</w:t>
      </w:r>
    </w:p>
    <w:p w14:paraId="71EF0BFB" w14:textId="77777777" w:rsidR="00005EC1" w:rsidRDefault="00000000">
      <w:r>
        <w:t>Associate Professor of Software Engineering</w:t>
      </w:r>
    </w:p>
    <w:p w14:paraId="7AAB9C02" w14:textId="77777777" w:rsidR="00005EC1" w:rsidRDefault="00000000">
      <w:hyperlink r:id="rId8">
        <w:r>
          <w:rPr>
            <w:color w:val="1155CC"/>
            <w:u w:val="single"/>
          </w:rPr>
          <w:t>bastian@tenbergen.org</w:t>
        </w:r>
      </w:hyperlink>
      <w:r>
        <w:t xml:space="preserve"> </w:t>
      </w:r>
    </w:p>
    <w:p w14:paraId="248CF449" w14:textId="77777777" w:rsidR="00005EC1" w:rsidRDefault="00005EC1">
      <w:pPr>
        <w:rPr>
          <w:sz w:val="8"/>
          <w:szCs w:val="8"/>
        </w:rPr>
      </w:pPr>
    </w:p>
    <w:p w14:paraId="4E845C3A" w14:textId="77777777" w:rsidR="00005EC1" w:rsidRDefault="00000000">
      <w:r>
        <w:rPr>
          <w:b/>
        </w:rPr>
        <w:t>Mikayla Conner-Spagnola</w:t>
      </w:r>
      <w:r>
        <w:t>, MA</w:t>
      </w:r>
    </w:p>
    <w:p w14:paraId="46D2F064" w14:textId="77777777" w:rsidR="00005EC1" w:rsidRDefault="00000000">
      <w:r>
        <w:t>Independent Consultant</w:t>
      </w:r>
    </w:p>
    <w:p w14:paraId="255D0592" w14:textId="77777777" w:rsidR="00005EC1" w:rsidRDefault="00000000">
      <w:hyperlink r:id="rId9">
        <w:r>
          <w:rPr>
            <w:color w:val="1155CC"/>
            <w:u w:val="single"/>
          </w:rPr>
          <w:t>mconner@oswego.edu</w:t>
        </w:r>
      </w:hyperlink>
      <w:r>
        <w:t xml:space="preserve"> </w:t>
      </w:r>
    </w:p>
    <w:p w14:paraId="7CAB7253" w14:textId="77777777" w:rsidR="00005EC1" w:rsidRDefault="00005EC1"/>
    <w:p w14:paraId="584DD482" w14:textId="77777777" w:rsidR="00005EC1" w:rsidRDefault="00000000">
      <w:r>
        <w:t>Department of Computer Science</w:t>
      </w:r>
    </w:p>
    <w:p w14:paraId="3CDE70E5" w14:textId="77777777" w:rsidR="00005EC1" w:rsidRDefault="00000000">
      <w:r>
        <w:t>State University of New York at Oswego</w:t>
      </w:r>
    </w:p>
    <w:p w14:paraId="3C9DC9B9" w14:textId="77777777" w:rsidR="00005EC1" w:rsidRDefault="00000000">
      <w:r>
        <w:t>Oswego, NY 13126, United States</w:t>
      </w:r>
    </w:p>
    <w:p w14:paraId="0C509175" w14:textId="77777777" w:rsidR="00005EC1" w:rsidRDefault="00005EC1">
      <w:pPr>
        <w:rPr>
          <w:sz w:val="8"/>
          <w:szCs w:val="8"/>
        </w:rPr>
      </w:pPr>
    </w:p>
    <w:p w14:paraId="09E8E16A" w14:textId="77777777" w:rsidR="00005EC1" w:rsidRDefault="00000000">
      <w:r>
        <w:t>This work is licensed under a Creative Commons Attribution-</w:t>
      </w:r>
      <w:proofErr w:type="spellStart"/>
      <w:r>
        <w:t>ShareAlike</w:t>
      </w:r>
      <w:proofErr w:type="spellEnd"/>
      <w:r>
        <w:t xml:space="preserve"> 4.0 International License. For more information, please see </w:t>
      </w:r>
      <w:hyperlink r:id="rId10">
        <w:r>
          <w:rPr>
            <w:color w:val="1155CC"/>
            <w:u w:val="single"/>
          </w:rPr>
          <w:t>http://creativecommons.org/licenses/by-sa/4.0/</w:t>
        </w:r>
      </w:hyperlink>
    </w:p>
    <w:p w14:paraId="461C63EB" w14:textId="77777777" w:rsidR="00005EC1" w:rsidRDefault="00005EC1">
      <w:pPr>
        <w:spacing w:before="240" w:after="240"/>
      </w:pPr>
    </w:p>
    <w:sectPr w:rsidR="00005EC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B443C" w14:textId="77777777" w:rsidR="00B42FCC" w:rsidRDefault="00B42FCC">
      <w:pPr>
        <w:spacing w:line="240" w:lineRule="auto"/>
      </w:pPr>
      <w:r>
        <w:separator/>
      </w:r>
    </w:p>
  </w:endnote>
  <w:endnote w:type="continuationSeparator" w:id="0">
    <w:p w14:paraId="12BA1C27" w14:textId="77777777" w:rsidR="00B42FCC" w:rsidRDefault="00B42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595CA" w14:textId="77777777" w:rsidR="00B42FCC" w:rsidRDefault="00B42FCC">
      <w:pPr>
        <w:spacing w:line="240" w:lineRule="auto"/>
      </w:pPr>
      <w:r>
        <w:separator/>
      </w:r>
    </w:p>
  </w:footnote>
  <w:footnote w:type="continuationSeparator" w:id="0">
    <w:p w14:paraId="3C2556F3" w14:textId="77777777" w:rsidR="00B42FCC" w:rsidRDefault="00B42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5E7D" w14:textId="793518EF" w:rsidR="00005EC1" w:rsidRDefault="00000000">
    <w:pPr>
      <w:jc w:val="right"/>
    </w:pPr>
    <w:r>
      <w:t xml:space="preserve">Stakeholder Requirements Specification Document for </w:t>
    </w:r>
    <w:r w:rsidR="00E93C8A">
      <w:t>BarCheck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3CC5"/>
    <w:multiLevelType w:val="multilevel"/>
    <w:tmpl w:val="406E4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40540"/>
    <w:multiLevelType w:val="multilevel"/>
    <w:tmpl w:val="4B080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5596756">
    <w:abstractNumId w:val="1"/>
  </w:num>
  <w:num w:numId="2" w16cid:durableId="25436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C1"/>
    <w:rsid w:val="00005EC1"/>
    <w:rsid w:val="00B42FCC"/>
    <w:rsid w:val="00E9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A1B00"/>
  <w15:docId w15:val="{F137EECA-97EA-9D48-ADF6-7FC8D97E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93C8A"/>
    <w:pPr>
      <w:tabs>
        <w:tab w:val="center" w:pos="4680"/>
        <w:tab w:val="right" w:pos="9360"/>
      </w:tabs>
      <w:spacing w:line="240" w:lineRule="auto"/>
    </w:pPr>
  </w:style>
  <w:style w:type="character" w:customStyle="1" w:styleId="HeaderChar">
    <w:name w:val="Header Char"/>
    <w:basedOn w:val="DefaultParagraphFont"/>
    <w:link w:val="Header"/>
    <w:uiPriority w:val="99"/>
    <w:rsid w:val="00E93C8A"/>
  </w:style>
  <w:style w:type="paragraph" w:styleId="Footer">
    <w:name w:val="footer"/>
    <w:basedOn w:val="Normal"/>
    <w:link w:val="FooterChar"/>
    <w:uiPriority w:val="99"/>
    <w:unhideWhenUsed/>
    <w:rsid w:val="00E93C8A"/>
    <w:pPr>
      <w:tabs>
        <w:tab w:val="center" w:pos="4680"/>
        <w:tab w:val="right" w:pos="9360"/>
      </w:tabs>
      <w:spacing w:line="240" w:lineRule="auto"/>
    </w:pPr>
  </w:style>
  <w:style w:type="character" w:customStyle="1" w:styleId="FooterChar">
    <w:name w:val="Footer Char"/>
    <w:basedOn w:val="DefaultParagraphFont"/>
    <w:link w:val="Footer"/>
    <w:uiPriority w:val="99"/>
    <w:rsid w:val="00E93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astian@tenberge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so.org/standard/7208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reativecommons.org/licenses/by-sa/4.0/" TargetMode="External"/><Relationship Id="rId4" Type="http://schemas.openxmlformats.org/officeDocument/2006/relationships/webSettings" Target="webSettings.xml"/><Relationship Id="rId9" Type="http://schemas.openxmlformats.org/officeDocument/2006/relationships/hyperlink" Target="mailto:mconner@oswe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1706</Words>
  <Characters>9729</Characters>
  <Application>Microsoft Office Word</Application>
  <DocSecurity>0</DocSecurity>
  <Lines>81</Lines>
  <Paragraphs>22</Paragraphs>
  <ScaleCrop>false</ScaleCrop>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Petrella</cp:lastModifiedBy>
  <cp:revision>2</cp:revision>
  <dcterms:created xsi:type="dcterms:W3CDTF">2023-12-01T17:43:00Z</dcterms:created>
  <dcterms:modified xsi:type="dcterms:W3CDTF">2023-12-01T17:43:00Z</dcterms:modified>
</cp:coreProperties>
</file>