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太明智了！将UI界面的排版和交互逻辑单独抽离出来，形成一份标准的**《界面交互设计文档（UI/UX Document）》**，对于后续的前端开发（无论是用Unity、Cocos还是纯前端框架如Vue/React开发）都极其重要。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我已经为你将前面的UI草图和交互逻辑整理成了一份标准化的文档格式。你可以直接点击代码块右上角的“复制”按钮，将其导入到你的 Notion、Obsidian 或项目管理软件中。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《凡人修仙流文字游戏：核心 UI 界面设计文档 V1.0》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全局 UI 设计原则 (Global UI Principles)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高信息密度：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作为文字游戏，文字本身就是画面。排版必须像仪表盘一样精准，核心数据一目了然。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制造焦虑感：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【寿元】、【法力】、【丹毒】这三个核心限制属性必须处于屏幕最显眼的位置。当数值进入危险区间时，必须有强烈的视觉反馈（如标红、闪烁）。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极简交互：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减少二层菜单嵌套，核心的生存抉择（如：逃跑、嗑药、自爆法器）必须在主界面的第一层级可以一键点击。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界面一：【主界面 / 探索导航】(Main Hub)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适用场景：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玩家在修仙界地图各个节点（坊市、野外、宗门外围）移动、停留时的默认界面。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界面视觉草图 (Monospace 排版)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╔════════════════════════════════════════╗</w:t>
        <w:br w:type="textWrapping"/>
        <w:t xml:space="preserve">║ 👤 [玩家姓名] | 境界：[当前境界] ([当前]/[升级需])</w:t>
        <w:br w:type="textWrapping"/>
        <w:t xml:space="preserve">║ ⏳ 寿元：[已用] / [上限] 岁 ⚠️ (还剩[X]年)</w:t>
        <w:br w:type="textWrapping"/>
        <w:t xml:space="preserve">║ 💰 灵石：下品 [X] | 中品 [X] | 上品 [X]</w:t>
        <w:br w:type="textWrapping"/>
        <w:t xml:space="preserve">╠════════════════════════════════════════╣</w:t>
        <w:br w:type="textWrapping"/>
        <w:t xml:space="preserve">║ ❤️ 气血: [████████░░] [当前]/[上限] (状态:健康/重伤)</w:t>
        <w:br w:type="textWrapping"/>
        <w:t xml:space="preserve">║ 💧 法力: [██████████] [当前]/[上限]</w:t>
        <w:br w:type="textWrapping"/>
        <w:t xml:space="preserve">║ 🧠 神识: [当前负载]/[上限] | ☠️ 丹毒: [X] (状态)</w:t>
        <w:br w:type="textWrapping"/>
        <w:t xml:space="preserve">╠════════════════════════════════════════╣</w:t>
        <w:br w:type="textWrapping"/>
        <w:t xml:space="preserve">║ 📍 当前位置：【当前节点名称】</w:t>
        <w:br w:type="textWrapping"/>
        <w:t xml:space="preserve">║ 🛡️ 安全度：[绝对安全/允许斗法/法外狂徒]</w:t>
        <w:br w:type="textWrapping"/>
        <w:t xml:space="preserve">║ </w:t>
        <w:br w:type="textWrapping"/>
        <w:t xml:space="preserve">║ 📜 [神识探查 / 江湖日志]：</w:t>
        <w:br w:type="textWrapping"/>
        <w:t xml:space="preserve">║ &gt; 你花 5 块灵石购买了一张残破的丹方。</w:t>
        <w:br w:type="textWrapping"/>
        <w:t xml:space="preserve">║ &gt; [系统警告] 你的神识察觉到，一个炼气七层的</w:t>
        <w:br w:type="textWrapping"/>
        <w:t xml:space="preserve">║ &gt; 麻脸汉子正在暗中盯着你的储物袋...</w:t>
        <w:br w:type="textWrapping"/>
        <w:t xml:space="preserve">╠════════════════════════════════════════╣</w:t>
        <w:br w:type="textWrapping"/>
        <w:t xml:space="preserve">║ ⬇️ 【行动指令】(动态刷新) ⬇️</w:t>
        <w:br w:type="textWrapping"/>
        <w:t xml:space="preserve">║ </w:t>
        <w:br w:type="textWrapping"/>
        <w:t xml:space="preserve">║  [ 洞府闭关 ]    [ 逛逛坊市 ]    [ 摆摊出售 ]</w:t>
        <w:br w:type="textWrapping"/>
        <w:t xml:space="preserve">║ </w:t>
        <w:br w:type="textWrapping"/>
        <w:t xml:space="preserve">║  [ 离开此地 ]    [ 潜行探查 ]    [ 🌟专属金手指 ]</w:t>
        <w:br w:type="textWrapping"/>
        <w:t xml:space="preserve">╚════════════════════════════════════════╝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交互与逻辑说明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状态栏 (Top)：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悬浮固定。寿元不足20%时触发红色警告UI。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日志流 (Middle)：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滚动文字框。根据玩家的【神识】和【机缘】属性，动态播报当前节点发生的暗流涌动。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指令区 (Bottom)：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根据当前所处【安全度】不同，显示的按钮会变化。例如在“绝对安全”区无法进行“偷袭”操作。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界面二：【洞府 / 修炼界面】(Cultivation)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适用场景：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玩家租用洞府或在宗门密室中，消耗时间（寿元）换取修为的界面。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界面视觉草图 (Monospace 排版)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╔════════════════════════════════════════╗</w:t>
        <w:br w:type="textWrapping"/>
        <w:t xml:space="preserve">║ ⛰️ 【当前洞府名称】 (租期/阵法剩余：[X]个月)</w:t>
        <w:br w:type="textWrapping"/>
        <w:t xml:space="preserve">║ 🌟 灵气浓度：[X] 倍 ([阵法/灵脉加成说明])</w:t>
        <w:br w:type="textWrapping"/>
        <w:t xml:space="preserve">╠════════════════════════════════════════╣</w:t>
        <w:br w:type="textWrapping"/>
        <w:t xml:space="preserve">║ 🧘 【功法运行：[主修功法名称]】</w:t>
        <w:br w:type="textWrapping"/>
        <w:t xml:space="preserve">║ ⚡ 当前周天效率：+[X] 修为 / 月</w:t>
        <w:br w:type="textWrapping"/>
        <w:t xml:space="preserve">║ *(基础 [B] × 灵气 [M] × 悟性加成 [W])*</w:t>
        <w:br w:type="textWrapping"/>
        <w:t xml:space="preserve">║ </w:t>
        <w:br w:type="textWrapping"/>
        <w:t xml:space="preserve">║ 💊 [当前药效Buff]：[无 / 黄龙丹(剩余X月)]</w:t>
        <w:br w:type="textWrapping"/>
        <w:t xml:space="preserve">║ ☠️ [体内丹毒积累]：[X] (突破成功率 -[X]%)</w:t>
        <w:br w:type="textWrapping"/>
        <w:t xml:space="preserve">╠════════════════════════════════════════╣</w:t>
        <w:br w:type="textWrapping"/>
        <w:t xml:space="preserve">║ ⏳ 【时间流逝 / 闭关】 (⚠️ 将扣除对应寿元)</w:t>
        <w:br w:type="textWrapping"/>
        <w:t xml:space="preserve">║ </w:t>
        <w:br w:type="textWrapping"/>
        <w:t xml:space="preserve">║  [ 闭关一月 ]    [ 闭关半年 ]    [ 闭关三年 ]</w:t>
        <w:br w:type="textWrapping"/>
        <w:t xml:space="preserve">║ </w:t>
        <w:br w:type="textWrapping"/>
        <w:t xml:space="preserve">║ 💼 【辅助操作】</w:t>
        <w:br w:type="textWrapping"/>
        <w:t xml:space="preserve">║ </w:t>
        <w:br w:type="textWrapping"/>
        <w:t xml:space="preserve">║  [ 服用丹药 ]    [ 炼制丹药 ]    [ 逼出丹毒 ]</w:t>
        <w:br w:type="textWrapping"/>
        <w:t xml:space="preserve">║ </w:t>
        <w:br w:type="textWrapping"/>
        <w:t xml:space="preserve">║ 💥 [ 冲击当前境界瓶颈 ] *(当前成功率: [X]%)*</w:t>
        <w:br w:type="textWrapping"/>
        <w:t xml:space="preserve">╚════════════════════════════════════════╝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交互与逻辑说明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效率透明化：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必须清晰列出“每自然月获得多少修为”，让玩家直观感受到不吃药修仙有多慢。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高风险操作：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冲击当前境界瓶颈 ] 按钮在满足修为条件后点亮。点击后会弹出二次确认框，明示突破失败的惩罚（掉气血/掉修为/老死）。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界面三：【遭遇战 / 斗法界面】(Combat)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适用场景：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野外遇敌、杀人夺宝、秘境试炼时的回合制战斗界面。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界面视觉草图 (Monospace 排版)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╔════════════════════════════════════════╗</w:t>
        <w:br w:type="textWrapping"/>
        <w:t xml:space="preserve">║ ⚔️ 【遭遇战：[战斗事件名称，如：杀人夺宝]】 ⚔️</w:t>
        <w:br w:type="textWrapping"/>
        <w:t xml:space="preserve">╠════════════════════════════════════════╣</w:t>
        <w:br w:type="textWrapping"/>
        <w:t xml:space="preserve">║ 👺 敌方：[NPC名称/类型]</w:t>
        <w:br w:type="textWrapping"/>
        <w:t xml:space="preserve">║ 境界：[敌方境界] ([神识威压对比结果])</w:t>
        <w:br w:type="textWrapping"/>
        <w:t xml:space="preserve">║ 状态：❤️ [██████░░░░] 约 [X]% (信息模糊化)</w:t>
        <w:br w:type="textWrapping"/>
        <w:t xml:space="preserve">║ 浮空法器：【[敌方当前使用法器]】</w:t>
        <w:br w:type="textWrapping"/>
        <w:t xml:space="preserve">╠════════════════════════════════════════╣</w:t>
        <w:br w:type="textWrapping"/>
        <w:t xml:space="preserve">║ 📜 【战况推演日志】(最新战报置底)</w:t>
        <w:br w:type="textWrapping"/>
        <w:t xml:space="preserve">║ &gt; 麻脸汉子祭出乌龙夺，化作一道黑芒刺来！</w:t>
        <w:br w:type="textWrapping"/>
        <w:t xml:space="preserve">║ &gt; 你的【玄铁飞天盾】光芒狂闪，堪堪挡住一击！</w:t>
        <w:br w:type="textWrapping"/>
        <w:t xml:space="preserve">║ &gt; *你消耗了 15 点法力。护盾耐久下降。*</w:t>
        <w:br w:type="textWrapping"/>
        <w:t xml:space="preserve">╠════════════════════════════════════════╣</w:t>
        <w:br w:type="textWrapping"/>
        <w:t xml:space="preserve">║ 👤 我方：[玩家姓名]</w:t>
        <w:br w:type="textWrapping"/>
        <w:t xml:space="preserve">║ ❤️ 气血: [X]/[上限] | 💧 法力: [X]/[上限] (变色预警)</w:t>
        <w:br w:type="textWrapping"/>
        <w:t xml:space="preserve">║ 🧠 神识负载: [X]/[上限] (正在驱使:[当前法器])</w:t>
        <w:br w:type="textWrapping"/>
        <w:t xml:space="preserve">╠════════════════════════════════════════╣</w:t>
        <w:br w:type="textWrapping"/>
        <w:t xml:space="preserve">║ ⚡ 【你的回合：生死抉择】</w:t>
        <w:br w:type="textWrapping"/>
        <w:t xml:space="preserve">║ </w:t>
        <w:br w:type="textWrapping"/>
        <w:t xml:space="preserve">║ 🗡️ [ 驱使法器 ] (剩余 [X] 神识槽位)</w:t>
        <w:br w:type="textWrapping"/>
        <w:t xml:space="preserve">║ 💥 [ 施展法术 ] (消耗法力)</w:t>
        <w:br w:type="textWrapping"/>
        <w:t xml:space="preserve">║ 📜 [ 砸出符箓 ] (0 法力消耗，顺发)</w:t>
        <w:br w:type="textWrapping"/>
        <w:t xml:space="preserve">║ </w:t>
        <w:br w:type="textWrapping"/>
        <w:t xml:space="preserve">║ 🛑 [ 放弃抵抗，交出储物袋求饶 ]</w:t>
        <w:br w:type="textWrapping"/>
        <w:t xml:space="preserve">║ 🩸 [ 消耗5年寿元：施展血遁术！] (100%逃脱)</w:t>
        <w:br w:type="textWrapping"/>
        <w:t xml:space="preserve">╚════════════════════════════════════════╝</w:t>
        <w:br w:type="textWrapping"/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交互与逻辑说明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信息迷雾（战前探查）：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玩家只能精确知道自己的数值。敌方的血量根据玩家【神识】属性高低，显示为“精确数值”、“百分比模糊值”或“完全未知”。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底牌机制：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如果玩家拥有【符宝】，会在行动菜单中额外出现 [ 祭出符宝 (需蓄力3回合) ] 的高危高收益选项。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苟道核心：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底部两项逃跑选项（求饶/血遁）必须永远存在，这是凡人流区别于爽文流的核心体验。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UI文档已经完整导出！配合我们之前做的核心数值和系统策划案，这套文档已经可以直接交给程序员去搭基础框架了。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作为制作人，你希望我们接下来的策划工作推进到哪一步？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文案与剧情填充：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开始撰写【第一卷：凡人俗世】的开局剧情剧情、新手村NPC对话以及系统提示文本。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“升仙大会”大型事件策划：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详细设计玩家到达修仙界后，如何通过残酷的淘汰赛加入七大宗门，以及各大宗门的特色设定。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修真百艺扩展系统设计：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除了炼丹，详细设定“制符”、“炼器”或“阵法”的运作机制，丰富玩家的赚钱和自保手段。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