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4AC" w:rsidRDefault="00252E00" w:rsidP="00252E0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换个背景=</w:t>
      </w:r>
      <w:r>
        <w:rPr>
          <w:rFonts w:ascii="微软雅黑" w:eastAsia="微软雅黑" w:hAnsi="微软雅黑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=</w:t>
      </w:r>
      <w:r>
        <w:rPr>
          <w:rFonts w:ascii="微软雅黑" w:eastAsia="微软雅黑" w:hAnsi="微软雅黑"/>
          <w:sz w:val="24"/>
        </w:rPr>
        <w:t xml:space="preserve">  </w:t>
      </w:r>
      <w:r>
        <w:rPr>
          <w:rFonts w:ascii="微软雅黑" w:eastAsia="微软雅黑" w:hAnsi="微软雅黑" w:hint="eastAsia"/>
          <w:sz w:val="24"/>
        </w:rPr>
        <w:t>要白一些的，不然到时印发说明材料模糊不清，总之填写信息栏和背景对比度高一些。</w:t>
      </w:r>
    </w:p>
    <w:p w:rsidR="00252E00" w:rsidRDefault="00252E00" w:rsidP="00252E0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新增一个奇怪的“广告栏”功能，供校内商家和校外商家扔广告，于是乎：</w:t>
      </w:r>
    </w:p>
    <w:p w:rsidR="00252E00" w:rsidRDefault="00252E00" w:rsidP="00252E0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在填写栏</w:t>
      </w:r>
      <w:r w:rsidR="00361313">
        <w:rPr>
          <w:rFonts w:ascii="微软雅黑" w:eastAsia="微软雅黑" w:hAnsi="微软雅黑" w:hint="eastAsia"/>
          <w:sz w:val="24"/>
        </w:rPr>
        <w:t>（包括摊位申请和门票申请）</w:t>
      </w:r>
      <w:r>
        <w:rPr>
          <w:rFonts w:ascii="微软雅黑" w:eastAsia="微软雅黑" w:hAnsi="微软雅黑" w:hint="eastAsia"/>
          <w:sz w:val="24"/>
        </w:rPr>
        <w:t>的两侧放置</w:t>
      </w:r>
      <w:r w:rsidRPr="00252E00">
        <w:rPr>
          <w:rFonts w:ascii="微软雅黑" w:eastAsia="微软雅黑" w:hAnsi="微软雅黑" w:hint="eastAsia"/>
          <w:color w:val="FF0000"/>
          <w:sz w:val="28"/>
        </w:rPr>
        <w:t>“滚动式”</w:t>
      </w:r>
      <w:r>
        <w:rPr>
          <w:rFonts w:ascii="微软雅黑" w:eastAsia="微软雅黑" w:hAnsi="微软雅黑" w:hint="eastAsia"/>
          <w:sz w:val="24"/>
        </w:rPr>
        <w:t>广告，每一侧放两个。</w:t>
      </w:r>
      <w:proofErr w:type="gramStart"/>
      <w:r>
        <w:rPr>
          <w:rFonts w:ascii="微软雅黑" w:eastAsia="微软雅黑" w:hAnsi="微软雅黑" w:hint="eastAsia"/>
          <w:sz w:val="24"/>
        </w:rPr>
        <w:t>亦或</w:t>
      </w:r>
      <w:proofErr w:type="gramEnd"/>
      <w:r>
        <w:rPr>
          <w:rFonts w:ascii="微软雅黑" w:eastAsia="微软雅黑" w:hAnsi="微软雅黑" w:hint="eastAsia"/>
          <w:sz w:val="24"/>
        </w:rPr>
        <w:t>者是是否调整一下填写栏的位置，以适应广告的大小。</w:t>
      </w:r>
    </w:p>
    <w:p w:rsidR="00252E00" w:rsidRPr="00252E00" w:rsidRDefault="00252E00" w:rsidP="00252E0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color w:val="FF0000"/>
          <w:sz w:val="28"/>
        </w:rPr>
      </w:pPr>
      <w:r>
        <w:rPr>
          <w:rFonts w:ascii="微软雅黑" w:eastAsia="微软雅黑" w:hAnsi="微软雅黑" w:hint="eastAsia"/>
          <w:sz w:val="24"/>
        </w:rPr>
        <w:t>点击广告能进入另一个页面，该页面为所有提交了的商家广告的</w:t>
      </w:r>
      <w:r w:rsidRPr="00252E00">
        <w:rPr>
          <w:rFonts w:ascii="微软雅黑" w:eastAsia="微软雅黑" w:hAnsi="微软雅黑" w:hint="eastAsia"/>
          <w:color w:val="FF0000"/>
          <w:sz w:val="28"/>
        </w:rPr>
        <w:t>“集锦册”</w:t>
      </w:r>
      <w:r>
        <w:rPr>
          <w:rFonts w:ascii="微软雅黑" w:eastAsia="微软雅黑" w:hAnsi="微软雅黑" w:hint="eastAsia"/>
          <w:sz w:val="24"/>
        </w:rPr>
        <w:t>，在进入该页面前，应由一个</w:t>
      </w:r>
      <w:r w:rsidRPr="00252E00">
        <w:rPr>
          <w:rFonts w:ascii="微软雅黑" w:eastAsia="微软雅黑" w:hAnsi="微软雅黑" w:hint="eastAsia"/>
          <w:color w:val="FF0000"/>
          <w:sz w:val="28"/>
        </w:rPr>
        <w:t>全屏的、一定时间后消失的</w:t>
      </w:r>
      <w:r>
        <w:rPr>
          <w:rFonts w:ascii="微软雅黑" w:eastAsia="微软雅黑" w:hAnsi="微软雅黑" w:hint="eastAsia"/>
          <w:color w:val="000000" w:themeColor="text1"/>
          <w:sz w:val="24"/>
        </w:rPr>
        <w:t>外校商家广告先出现。</w:t>
      </w:r>
    </w:p>
    <w:p w:rsidR="00252E00" w:rsidRPr="00252E00" w:rsidRDefault="00252E00" w:rsidP="00252E0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color w:val="FF0000"/>
          <w:sz w:val="28"/>
        </w:rPr>
      </w:pPr>
      <w:r>
        <w:rPr>
          <w:rFonts w:ascii="微软雅黑" w:eastAsia="微软雅黑" w:hAnsi="微软雅黑" w:hint="eastAsia"/>
          <w:sz w:val="24"/>
        </w:rPr>
        <w:t>在首页面新增一个按钮，到一个能给校内商家上</w:t>
      </w:r>
      <w:proofErr w:type="gramStart"/>
      <w:r>
        <w:rPr>
          <w:rFonts w:ascii="微软雅黑" w:eastAsia="微软雅黑" w:hAnsi="微软雅黑" w:hint="eastAsia"/>
          <w:sz w:val="24"/>
        </w:rPr>
        <w:t>传广告</w:t>
      </w:r>
      <w:proofErr w:type="gramEnd"/>
      <w:r>
        <w:rPr>
          <w:rFonts w:ascii="微软雅黑" w:eastAsia="微软雅黑" w:hAnsi="微软雅黑" w:hint="eastAsia"/>
          <w:sz w:val="24"/>
        </w:rPr>
        <w:t>图片给我们的途径，这些图片应通过我们审核后再在广告部分出现。</w:t>
      </w:r>
    </w:p>
    <w:p w:rsidR="00252E00" w:rsidRDefault="00361313" w:rsidP="0036131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t>门票申请方式改变，于是乎：</w:t>
      </w:r>
    </w:p>
    <w:p w:rsidR="00361313" w:rsidRDefault="00361313" w:rsidP="00361313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t>填写栏的内容改变，变为：</w:t>
      </w:r>
    </w:p>
    <w:p w:rsidR="00361313" w:rsidRDefault="00361313" w:rsidP="00361313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t>姓名</w:t>
      </w:r>
    </w:p>
    <w:p w:rsidR="00361313" w:rsidRDefault="00361313" w:rsidP="00361313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t>班级</w:t>
      </w:r>
    </w:p>
    <w:p w:rsidR="00361313" w:rsidRDefault="00361313" w:rsidP="00361313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t>学号</w:t>
      </w:r>
    </w:p>
    <w:p w:rsidR="00361313" w:rsidRDefault="00361313" w:rsidP="00361313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t>身份证号（验证机制）</w:t>
      </w:r>
    </w:p>
    <w:p w:rsidR="00361313" w:rsidRDefault="00361313" w:rsidP="00361313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t>所需票数</w:t>
      </w:r>
    </w:p>
    <w:p w:rsidR="00361313" w:rsidRDefault="00361313" w:rsidP="00361313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t>又因为某些奇怪的原因，这个按钮在前期点击后不进入信息填写页面，而要进入一个介绍发票办法的纯文字页面（文字材料日后再说）。</w:t>
      </w:r>
    </w:p>
    <w:p w:rsidR="00361313" w:rsidRDefault="00361313" w:rsidP="00361313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t>还是因为一些奇怪的原因，“所需票数”这个信息栏填写在后期要能关闭。</w:t>
      </w:r>
    </w:p>
    <w:p w:rsidR="00361313" w:rsidRPr="00361313" w:rsidRDefault="00361313" w:rsidP="0036131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color w:val="000000" w:themeColor="text1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t>约莫大抵就是这样了，鉴于本届乃至</w:t>
      </w:r>
      <w:proofErr w:type="gramStart"/>
      <w:r>
        <w:rPr>
          <w:rFonts w:ascii="微软雅黑" w:eastAsia="微软雅黑" w:hAnsi="微软雅黑" w:hint="eastAsia"/>
          <w:color w:val="000000" w:themeColor="text1"/>
          <w:sz w:val="24"/>
        </w:rPr>
        <w:t>后届对此</w:t>
      </w:r>
      <w:proofErr w:type="gramEnd"/>
      <w:r>
        <w:rPr>
          <w:rFonts w:ascii="微软雅黑" w:eastAsia="微软雅黑" w:hAnsi="微软雅黑" w:hint="eastAsia"/>
          <w:color w:val="000000" w:themeColor="text1"/>
          <w:sz w:val="24"/>
        </w:rPr>
        <w:t>高端技术不甚懂得操作，如果有可能做出一个比较简单可视化的管理操作页面那是极好的。如果能做出来我再追加一份管理界面的需求。</w:t>
      </w:r>
      <w:r w:rsidRPr="00361313">
        <w:rPr>
          <w:rFonts w:ascii="微软雅黑" w:eastAsia="微软雅黑" w:hAnsi="微软雅黑" w:hint="eastAsia"/>
          <w:color w:val="FF0000"/>
          <w:sz w:val="44"/>
        </w:rPr>
        <w:t>\(^o^)/~</w:t>
      </w:r>
      <w:bookmarkStart w:id="0" w:name="_GoBack"/>
      <w:bookmarkEnd w:id="0"/>
    </w:p>
    <w:sectPr w:rsidR="00361313" w:rsidRPr="00361313" w:rsidSect="003613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63E" w:rsidRDefault="00AB163E" w:rsidP="00361313">
      <w:r>
        <w:separator/>
      </w:r>
    </w:p>
  </w:endnote>
  <w:endnote w:type="continuationSeparator" w:id="0">
    <w:p w:rsidR="00AB163E" w:rsidRDefault="00AB163E" w:rsidP="00361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313" w:rsidRDefault="0036131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313" w:rsidRDefault="0036131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313" w:rsidRDefault="0036131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63E" w:rsidRDefault="00AB163E" w:rsidP="00361313">
      <w:r>
        <w:separator/>
      </w:r>
    </w:p>
  </w:footnote>
  <w:footnote w:type="continuationSeparator" w:id="0">
    <w:p w:rsidR="00AB163E" w:rsidRDefault="00AB163E" w:rsidP="003613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313" w:rsidRDefault="00361313" w:rsidP="00361313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313" w:rsidRDefault="00361313" w:rsidP="00361313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313" w:rsidRDefault="0036131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10E8E"/>
    <w:multiLevelType w:val="hybridMultilevel"/>
    <w:tmpl w:val="244CBB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9F7FAC"/>
    <w:multiLevelType w:val="hybridMultilevel"/>
    <w:tmpl w:val="7976124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2E4D043B"/>
    <w:multiLevelType w:val="hybridMultilevel"/>
    <w:tmpl w:val="EDFEF0CA"/>
    <w:lvl w:ilvl="0" w:tplc="38405240">
      <w:start w:val="1"/>
      <w:numFmt w:val="decimal"/>
      <w:lvlText w:val="%1)"/>
      <w:lvlJc w:val="left"/>
      <w:pPr>
        <w:ind w:left="780" w:hanging="420"/>
      </w:pPr>
      <w:rPr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13A19A7"/>
    <w:multiLevelType w:val="hybridMultilevel"/>
    <w:tmpl w:val="8B20DFEA"/>
    <w:lvl w:ilvl="0" w:tplc="C6DC84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946323"/>
    <w:multiLevelType w:val="hybridMultilevel"/>
    <w:tmpl w:val="CC0C696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AC92CCF"/>
    <w:multiLevelType w:val="hybridMultilevel"/>
    <w:tmpl w:val="8C20258E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5F1"/>
    <w:rsid w:val="002255F1"/>
    <w:rsid w:val="002334AC"/>
    <w:rsid w:val="00252E00"/>
    <w:rsid w:val="00361313"/>
    <w:rsid w:val="00AB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2C9BF"/>
  <w15:chartTrackingRefBased/>
  <w15:docId w15:val="{7566264D-C1DC-43A9-BAB4-2152C8706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E0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613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6131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613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613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</dc:creator>
  <cp:keywords/>
  <dc:description/>
  <cp:lastModifiedBy>Peng</cp:lastModifiedBy>
  <cp:revision>2</cp:revision>
  <dcterms:created xsi:type="dcterms:W3CDTF">2015-11-18T10:08:00Z</dcterms:created>
  <dcterms:modified xsi:type="dcterms:W3CDTF">2015-11-18T10:28:00Z</dcterms:modified>
</cp:coreProperties>
</file>