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507A4" w14:textId="77777777" w:rsidR="000A5F02" w:rsidRPr="00E13D7C" w:rsidRDefault="000A5F02" w:rsidP="000A5F02">
      <w:pPr>
        <w:jc w:val="center"/>
        <w:rPr>
          <w:rFonts w:cs="Times New Roman" w:hint="eastAsia"/>
          <w:b/>
          <w:bCs/>
          <w:shd w:val="clear" w:color="auto" w:fill="FFFFFF"/>
        </w:rPr>
      </w:pPr>
      <w:r w:rsidRPr="00E13D7C">
        <w:rPr>
          <w:rFonts w:cs="Times New Roman"/>
          <w:b/>
          <w:bCs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702E53C" w14:textId="77777777" w:rsidR="000A5F02" w:rsidRPr="00E13D7C" w:rsidRDefault="000A5F02" w:rsidP="000A5F02">
      <w:pPr>
        <w:jc w:val="center"/>
        <w:rPr>
          <w:rFonts w:eastAsia="Times New Roman" w:cs="Times New Roman"/>
        </w:rPr>
      </w:pPr>
      <w:r w:rsidRPr="00E13D7C">
        <w:rPr>
          <w:rFonts w:eastAsia="Times New Roman" w:cs="Times New Roman"/>
        </w:rPr>
        <w:t>Факультет программной инженерии и компьютерной техники</w:t>
      </w:r>
    </w:p>
    <w:p w14:paraId="752113A6" w14:textId="77777777" w:rsidR="000A5F02" w:rsidRPr="00E13D7C" w:rsidRDefault="000A5F02" w:rsidP="000A5F02">
      <w:pPr>
        <w:jc w:val="center"/>
        <w:rPr>
          <w:rFonts w:eastAsia="Times New Roman" w:cs="Times New Roman"/>
        </w:rPr>
      </w:pPr>
    </w:p>
    <w:p w14:paraId="10FBB3E1" w14:textId="77777777" w:rsidR="000A5F02" w:rsidRPr="00E13D7C" w:rsidRDefault="000A5F02" w:rsidP="000A5F02">
      <w:pPr>
        <w:jc w:val="center"/>
        <w:rPr>
          <w:rFonts w:eastAsia="Times New Roman" w:cs="Times New Roman"/>
        </w:rPr>
      </w:pPr>
    </w:p>
    <w:p w14:paraId="233079DC" w14:textId="77777777" w:rsidR="000A5F02" w:rsidRDefault="000A5F02" w:rsidP="000A5F02">
      <w:pPr>
        <w:jc w:val="center"/>
        <w:rPr>
          <w:rFonts w:eastAsia="Times New Roman" w:cs="Times New Roman"/>
        </w:rPr>
      </w:pPr>
    </w:p>
    <w:p w14:paraId="15BFAC77" w14:textId="77777777" w:rsidR="000A5F02" w:rsidRDefault="000A5F02" w:rsidP="000A5F02">
      <w:pPr>
        <w:jc w:val="center"/>
        <w:rPr>
          <w:rFonts w:eastAsia="Times New Roman" w:cs="Times New Roman"/>
        </w:rPr>
      </w:pPr>
    </w:p>
    <w:p w14:paraId="754805E7" w14:textId="77777777" w:rsidR="000A5F02" w:rsidRDefault="000A5F02" w:rsidP="000A5F02">
      <w:pPr>
        <w:jc w:val="center"/>
        <w:rPr>
          <w:rFonts w:eastAsia="Times New Roman" w:cs="Times New Roman"/>
        </w:rPr>
      </w:pPr>
    </w:p>
    <w:p w14:paraId="6717635B" w14:textId="77777777" w:rsidR="000A5F02" w:rsidRDefault="000A5F02" w:rsidP="000A5F02">
      <w:pPr>
        <w:jc w:val="center"/>
        <w:rPr>
          <w:rFonts w:eastAsia="Times New Roman" w:cs="Times New Roman"/>
        </w:rPr>
      </w:pPr>
    </w:p>
    <w:p w14:paraId="074B7E3E" w14:textId="77777777" w:rsidR="000A5F02" w:rsidRPr="00E13D7C" w:rsidRDefault="000A5F02" w:rsidP="000A5F02">
      <w:pPr>
        <w:jc w:val="center"/>
        <w:rPr>
          <w:rFonts w:eastAsia="Times New Roman" w:cs="Times New Roman"/>
        </w:rPr>
      </w:pPr>
    </w:p>
    <w:p w14:paraId="7636BE60" w14:textId="77777777" w:rsidR="000A5F02" w:rsidRPr="00E13D7C" w:rsidRDefault="000A5F02" w:rsidP="000A5F02">
      <w:pPr>
        <w:rPr>
          <w:rFonts w:eastAsia="Times New Roman" w:cs="Times New Roman"/>
        </w:rPr>
      </w:pPr>
    </w:p>
    <w:p w14:paraId="2D326F5F" w14:textId="0A563034" w:rsidR="000A5F02" w:rsidRPr="008B3087" w:rsidRDefault="000A5F02" w:rsidP="000A5F02">
      <w:pPr>
        <w:jc w:val="center"/>
        <w:rPr>
          <w:rFonts w:eastAsia="Times New Roman" w:cs="Times New Roman"/>
          <w:b/>
          <w:bCs/>
        </w:rPr>
      </w:pPr>
      <w:r w:rsidRPr="00E13D7C">
        <w:rPr>
          <w:rFonts w:eastAsia="Times New Roman" w:cs="Times New Roman"/>
          <w:b/>
          <w:bCs/>
        </w:rPr>
        <w:t>Лабораторная работа</w:t>
      </w:r>
      <w:r>
        <w:rPr>
          <w:rFonts w:eastAsia="Times New Roman" w:cs="Times New Roman"/>
          <w:b/>
          <w:bCs/>
        </w:rPr>
        <w:t xml:space="preserve"> №</w:t>
      </w:r>
      <w:r w:rsidR="008B3087" w:rsidRPr="008B3087">
        <w:rPr>
          <w:rFonts w:eastAsia="Times New Roman" w:cs="Times New Roman"/>
          <w:b/>
          <w:bCs/>
        </w:rPr>
        <w:t>2</w:t>
      </w:r>
    </w:p>
    <w:p w14:paraId="02E76B27" w14:textId="5E36E961" w:rsidR="000A5F02" w:rsidRPr="00DA4706" w:rsidRDefault="000A5F02" w:rsidP="000A5F02">
      <w:pPr>
        <w:jc w:val="center"/>
        <w:rPr>
          <w:rFonts w:cs="Times New Roman" w:hint="eastAsia"/>
        </w:rPr>
      </w:pPr>
      <w:r>
        <w:rPr>
          <w:rFonts w:eastAsia="Times New Roman" w:cs="Times New Roman"/>
        </w:rPr>
        <w:t>По вычислительной математике</w:t>
      </w:r>
    </w:p>
    <w:p w14:paraId="03067044" w14:textId="488E7533" w:rsidR="000A5F02" w:rsidRPr="00BB1D68" w:rsidRDefault="000A5F02" w:rsidP="000A5F02">
      <w:pPr>
        <w:jc w:val="center"/>
        <w:rPr>
          <w:rFonts w:cs="Times New Roman" w:hint="eastAsia"/>
        </w:rPr>
      </w:pPr>
      <w:r w:rsidRPr="00E13D7C">
        <w:rPr>
          <w:rFonts w:cs="Times New Roman"/>
        </w:rPr>
        <w:t>Вариант №</w:t>
      </w:r>
      <w:r>
        <w:rPr>
          <w:rFonts w:cs="Times New Roman"/>
        </w:rPr>
        <w:t>9</w:t>
      </w:r>
    </w:p>
    <w:p w14:paraId="290DA3EB" w14:textId="77777777" w:rsidR="000A5F02" w:rsidRPr="00E13D7C" w:rsidRDefault="000A5F02" w:rsidP="000A5F02">
      <w:pPr>
        <w:jc w:val="center"/>
        <w:rPr>
          <w:rFonts w:cs="Times New Roman" w:hint="eastAsia"/>
        </w:rPr>
      </w:pPr>
    </w:p>
    <w:p w14:paraId="0B56363A" w14:textId="77777777" w:rsidR="000A5F02" w:rsidRDefault="000A5F02" w:rsidP="000A5F02">
      <w:pPr>
        <w:rPr>
          <w:rFonts w:cs="Times New Roman" w:hint="eastAsia"/>
        </w:rPr>
      </w:pPr>
    </w:p>
    <w:p w14:paraId="056B0253" w14:textId="77777777" w:rsidR="000A5F02" w:rsidRDefault="000A5F02" w:rsidP="000A5F02">
      <w:pPr>
        <w:rPr>
          <w:rFonts w:cs="Times New Roman" w:hint="eastAsia"/>
        </w:rPr>
      </w:pPr>
    </w:p>
    <w:p w14:paraId="7544E6EB" w14:textId="77777777" w:rsidR="000A5F02" w:rsidRDefault="000A5F02" w:rsidP="000A5F02">
      <w:pPr>
        <w:rPr>
          <w:rFonts w:cs="Times New Roman" w:hint="eastAsia"/>
        </w:rPr>
      </w:pPr>
    </w:p>
    <w:p w14:paraId="421D37BC" w14:textId="77777777" w:rsidR="000A5F02" w:rsidRDefault="000A5F02" w:rsidP="000A5F02">
      <w:pPr>
        <w:rPr>
          <w:rFonts w:cs="Times New Roman" w:hint="eastAsia"/>
        </w:rPr>
      </w:pPr>
    </w:p>
    <w:p w14:paraId="109CAD98" w14:textId="77777777" w:rsidR="000A5F02" w:rsidRDefault="000A5F02" w:rsidP="000A5F02">
      <w:pPr>
        <w:rPr>
          <w:rFonts w:cs="Times New Roman" w:hint="eastAsia"/>
        </w:rPr>
      </w:pPr>
    </w:p>
    <w:p w14:paraId="036276AB" w14:textId="77777777" w:rsidR="000A5F02" w:rsidRDefault="000A5F02" w:rsidP="000A5F02">
      <w:pPr>
        <w:rPr>
          <w:rFonts w:cs="Times New Roman" w:hint="eastAsia"/>
        </w:rPr>
      </w:pPr>
    </w:p>
    <w:p w14:paraId="0E01F2E9" w14:textId="77777777" w:rsidR="000A5F02" w:rsidRDefault="000A5F02" w:rsidP="000A5F02">
      <w:pPr>
        <w:rPr>
          <w:rFonts w:cs="Times New Roman" w:hint="eastAsia"/>
        </w:rPr>
      </w:pPr>
    </w:p>
    <w:p w14:paraId="09A12356" w14:textId="77777777" w:rsidR="000A5F02" w:rsidRDefault="000A5F02" w:rsidP="000A5F02">
      <w:pPr>
        <w:rPr>
          <w:rFonts w:cs="Times New Roman" w:hint="eastAsia"/>
        </w:rPr>
      </w:pPr>
    </w:p>
    <w:p w14:paraId="6102754F" w14:textId="77777777" w:rsidR="000A5F02" w:rsidRDefault="000A5F02" w:rsidP="000A5F02">
      <w:pPr>
        <w:rPr>
          <w:rFonts w:cs="Times New Roman" w:hint="eastAsia"/>
        </w:rPr>
      </w:pPr>
    </w:p>
    <w:p w14:paraId="67DDDAE2" w14:textId="77777777" w:rsidR="000A5F02" w:rsidRDefault="000A5F02" w:rsidP="000A5F02">
      <w:pPr>
        <w:rPr>
          <w:rFonts w:cs="Times New Roman" w:hint="eastAsia"/>
        </w:rPr>
      </w:pPr>
    </w:p>
    <w:p w14:paraId="6A77F190" w14:textId="77777777" w:rsidR="000A5F02" w:rsidRDefault="000A5F02" w:rsidP="000A5F02">
      <w:pPr>
        <w:rPr>
          <w:rFonts w:cs="Times New Roman" w:hint="eastAsia"/>
        </w:rPr>
      </w:pPr>
    </w:p>
    <w:p w14:paraId="6F5BAB1F" w14:textId="77777777" w:rsidR="000A5F02" w:rsidRDefault="000A5F02" w:rsidP="000A5F02">
      <w:pPr>
        <w:rPr>
          <w:rFonts w:cs="Times New Roman" w:hint="eastAsia"/>
        </w:rPr>
      </w:pPr>
    </w:p>
    <w:p w14:paraId="2AC0B7BA" w14:textId="77777777" w:rsidR="000A5F02" w:rsidRPr="00BB1D68" w:rsidRDefault="000A5F02" w:rsidP="000A5F02">
      <w:pPr>
        <w:rPr>
          <w:rFonts w:cs="Times New Roman" w:hint="eastAsia"/>
        </w:rPr>
      </w:pPr>
    </w:p>
    <w:p w14:paraId="3E5530F7" w14:textId="77777777" w:rsidR="000A5F02" w:rsidRPr="00BB1D68" w:rsidRDefault="000A5F02" w:rsidP="000A5F02">
      <w:pPr>
        <w:ind w:left="5812"/>
        <w:jc w:val="right"/>
        <w:rPr>
          <w:rFonts w:cs="Times New Roman" w:hint="eastAsia"/>
        </w:rPr>
      </w:pPr>
      <w:r w:rsidRPr="00BB1D68">
        <w:rPr>
          <w:rFonts w:cs="Times New Roman"/>
        </w:rPr>
        <w:t>Выполнил:</w:t>
      </w:r>
    </w:p>
    <w:p w14:paraId="654437C3" w14:textId="77777777" w:rsidR="000A5F02" w:rsidRPr="00BB1D68" w:rsidRDefault="000A5F02" w:rsidP="000A5F02">
      <w:pPr>
        <w:ind w:left="5812"/>
        <w:jc w:val="right"/>
        <w:rPr>
          <w:rFonts w:cs="Times New Roman" w:hint="eastAsia"/>
        </w:rPr>
      </w:pPr>
      <w:r w:rsidRPr="00BB1D68">
        <w:rPr>
          <w:rFonts w:cs="Times New Roman"/>
        </w:rPr>
        <w:t>Пчелкин Илья Игоревич</w:t>
      </w:r>
    </w:p>
    <w:p w14:paraId="051C3159" w14:textId="77777777" w:rsidR="000A5F02" w:rsidRPr="00BB1D68" w:rsidRDefault="000A5F02" w:rsidP="000A5F02">
      <w:pPr>
        <w:ind w:left="5812"/>
        <w:jc w:val="right"/>
        <w:rPr>
          <w:rFonts w:cs="Times New Roman" w:hint="eastAsia"/>
        </w:rPr>
      </w:pPr>
      <w:r w:rsidRPr="00BB1D68">
        <w:rPr>
          <w:rFonts w:cs="Times New Roman"/>
        </w:rPr>
        <w:t>Группа № P3206</w:t>
      </w:r>
    </w:p>
    <w:p w14:paraId="259DE053" w14:textId="77777777" w:rsidR="000A5F02" w:rsidRDefault="000A5F02" w:rsidP="000A5F02">
      <w:pPr>
        <w:ind w:left="5812"/>
        <w:jc w:val="right"/>
        <w:rPr>
          <w:rFonts w:cs="Times New Roman" w:hint="eastAsia"/>
        </w:rPr>
      </w:pPr>
      <w:r w:rsidRPr="00BB1D68">
        <w:rPr>
          <w:rFonts w:cs="Times New Roman"/>
        </w:rPr>
        <w:t>Проверил:</w:t>
      </w:r>
    </w:p>
    <w:p w14:paraId="34B3A473" w14:textId="20A5FC51" w:rsidR="000A5F02" w:rsidRPr="007F571E" w:rsidRDefault="000A5F02" w:rsidP="000A5F02">
      <w:pPr>
        <w:ind w:left="6381"/>
        <w:jc w:val="right"/>
        <w:rPr>
          <w:rFonts w:cs="Times New Roman" w:hint="eastAsia"/>
        </w:rPr>
      </w:pPr>
      <w:r w:rsidRPr="000A5F02">
        <w:rPr>
          <w:rFonts w:cs="Times New Roman"/>
        </w:rPr>
        <w:t>Зинченко Антон Андрееви</w:t>
      </w:r>
      <w:r>
        <w:rPr>
          <w:rFonts w:cs="Times New Roman"/>
        </w:rPr>
        <w:t>ч</w:t>
      </w:r>
    </w:p>
    <w:p w14:paraId="6AB89083" w14:textId="77777777" w:rsidR="000A5F02" w:rsidRDefault="000A5F02" w:rsidP="000A5F02">
      <w:pPr>
        <w:tabs>
          <w:tab w:val="left" w:pos="5977"/>
        </w:tabs>
        <w:jc w:val="right"/>
        <w:rPr>
          <w:rFonts w:cs="Times New Roman" w:hint="eastAsia"/>
        </w:rPr>
      </w:pPr>
    </w:p>
    <w:p w14:paraId="458CEF65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5507E8DD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0057900C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2B7D449F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1F373754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245250FB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285C17D2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700AA0C3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60CF71E4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11512FA4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6BEF7B01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5D4EC6F4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671B1947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348EA421" w14:textId="77777777" w:rsidR="000A5F02" w:rsidRDefault="000A5F02" w:rsidP="000A5F02">
      <w:pPr>
        <w:tabs>
          <w:tab w:val="left" w:pos="5977"/>
        </w:tabs>
        <w:rPr>
          <w:rFonts w:cs="Times New Roman" w:hint="eastAsia"/>
        </w:rPr>
      </w:pPr>
    </w:p>
    <w:p w14:paraId="14A907C3" w14:textId="77777777" w:rsidR="000A5F02" w:rsidRDefault="000A5F02" w:rsidP="000A5F02">
      <w:pPr>
        <w:jc w:val="center"/>
        <w:rPr>
          <w:rFonts w:cs="Times New Roman" w:hint="eastAsia"/>
        </w:rPr>
      </w:pPr>
    </w:p>
    <w:p w14:paraId="339B8614" w14:textId="77777777" w:rsidR="000A5F02" w:rsidRDefault="000A5F02" w:rsidP="000A5F02">
      <w:pPr>
        <w:jc w:val="center"/>
        <w:rPr>
          <w:rFonts w:cs="Times New Roman" w:hint="eastAsia"/>
        </w:rPr>
      </w:pPr>
    </w:p>
    <w:p w14:paraId="7073769E" w14:textId="77777777" w:rsidR="000A5F02" w:rsidRPr="00E13D7C" w:rsidRDefault="000A5F02" w:rsidP="000A5F02">
      <w:pPr>
        <w:jc w:val="center"/>
        <w:rPr>
          <w:rFonts w:cs="Times New Roman" w:hint="eastAsia"/>
        </w:rPr>
      </w:pPr>
    </w:p>
    <w:p w14:paraId="189A84EF" w14:textId="77777777" w:rsidR="000A5F02" w:rsidRPr="00E13D7C" w:rsidRDefault="000A5F02" w:rsidP="000A5F02">
      <w:pPr>
        <w:jc w:val="center"/>
        <w:rPr>
          <w:rFonts w:cs="Times New Roman" w:hint="eastAsia"/>
        </w:rPr>
      </w:pPr>
      <w:r w:rsidRPr="00E13D7C">
        <w:rPr>
          <w:rFonts w:cs="Times New Roman"/>
        </w:rPr>
        <w:t>Санкт-Петербург 202</w:t>
      </w:r>
      <w:r>
        <w:rPr>
          <w:rFonts w:cs="Times New Roman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zh-CN" w:bidi="hi-IN"/>
        </w:rPr>
        <w:id w:val="1441027987"/>
        <w:docPartObj>
          <w:docPartGallery w:val="Table of Contents"/>
          <w:docPartUnique/>
        </w:docPartObj>
      </w:sdtPr>
      <w:sdtEndPr>
        <w:rPr>
          <w:rFonts w:ascii="Liberation Serif" w:eastAsia="NSimSun" w:hAnsi="Liberation Serif" w:cs="Lucida Sans"/>
          <w:b/>
          <w:bCs/>
          <w:noProof/>
          <w:sz w:val="24"/>
          <w:szCs w:val="24"/>
        </w:rPr>
      </w:sdtEndPr>
      <w:sdtContent>
        <w:p w14:paraId="7AEA9020" w14:textId="77777777" w:rsidR="000A5F02" w:rsidRPr="00B037E9" w:rsidRDefault="000A5F02" w:rsidP="000A5F02">
          <w:pPr>
            <w:pStyle w:val="ae"/>
            <w:rPr>
              <w:lang w:val="en-US"/>
            </w:rPr>
          </w:pPr>
          <w:r>
            <w:t>Оглавление</w:t>
          </w:r>
        </w:p>
        <w:p w14:paraId="044BBA36" w14:textId="3569C3B5" w:rsidR="00A405E3" w:rsidRDefault="000A5F0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>
            <w:rPr>
              <w:i/>
              <w:iCs/>
              <w:szCs w:val="24"/>
            </w:rPr>
            <w:fldChar w:fldCharType="begin"/>
          </w:r>
          <w:r>
            <w:instrText>TOC \o "1-3" \h \z \u</w:instrText>
          </w:r>
          <w:r>
            <w:rPr>
              <w:i/>
              <w:iCs/>
              <w:szCs w:val="24"/>
            </w:rPr>
            <w:fldChar w:fldCharType="separate"/>
          </w:r>
          <w:hyperlink w:anchor="_Toc222240309" w:history="1">
            <w:r w:rsidR="00A405E3" w:rsidRPr="00A066A1">
              <w:rPr>
                <w:rStyle w:val="a4"/>
                <w:noProof/>
              </w:rPr>
              <w:t>Цель работы</w:t>
            </w:r>
            <w:r w:rsidR="00A405E3">
              <w:rPr>
                <w:noProof/>
                <w:webHidden/>
              </w:rPr>
              <w:tab/>
            </w:r>
            <w:r w:rsidR="00A405E3">
              <w:rPr>
                <w:noProof/>
                <w:webHidden/>
              </w:rPr>
              <w:fldChar w:fldCharType="begin"/>
            </w:r>
            <w:r w:rsidR="00A405E3">
              <w:rPr>
                <w:noProof/>
                <w:webHidden/>
              </w:rPr>
              <w:instrText xml:space="preserve"> PAGEREF _Toc222240309 \h </w:instrText>
            </w:r>
            <w:r w:rsidR="00A405E3">
              <w:rPr>
                <w:noProof/>
                <w:webHidden/>
              </w:rPr>
            </w:r>
            <w:r w:rsidR="00A405E3">
              <w:rPr>
                <w:noProof/>
                <w:webHidden/>
              </w:rPr>
              <w:fldChar w:fldCharType="separate"/>
            </w:r>
            <w:r w:rsidR="00A405E3">
              <w:rPr>
                <w:rFonts w:hint="eastAsia"/>
                <w:noProof/>
                <w:webHidden/>
              </w:rPr>
              <w:t>3</w:t>
            </w:r>
            <w:r w:rsidR="00A405E3">
              <w:rPr>
                <w:noProof/>
                <w:webHidden/>
              </w:rPr>
              <w:fldChar w:fldCharType="end"/>
            </w:r>
          </w:hyperlink>
        </w:p>
        <w:p w14:paraId="68336A0E" w14:textId="57FA08BB" w:rsidR="00A405E3" w:rsidRDefault="00A405E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22240310" w:history="1">
            <w:r w:rsidRPr="00A066A1">
              <w:rPr>
                <w:rStyle w:val="a4"/>
                <w:noProof/>
              </w:rPr>
              <w:t>Описание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7D05" w14:textId="0D8DAEE1" w:rsidR="00A405E3" w:rsidRDefault="00A405E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22240311" w:history="1">
            <w:r w:rsidRPr="00A066A1">
              <w:rPr>
                <w:rStyle w:val="a4"/>
                <w:noProof/>
              </w:rPr>
              <w:t>Листинг</w:t>
            </w:r>
            <w:r w:rsidRPr="00A066A1">
              <w:rPr>
                <w:rStyle w:val="a4"/>
                <w:noProof/>
                <w:lang w:val="en-US"/>
              </w:rPr>
              <w:t xml:space="preserve"> </w:t>
            </w:r>
            <w:r w:rsidRPr="00A066A1">
              <w:rPr>
                <w:rStyle w:val="a4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EBCE" w14:textId="3BB28EAB" w:rsidR="00A405E3" w:rsidRDefault="00A405E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22240312" w:history="1">
            <w:r w:rsidRPr="00A066A1">
              <w:rPr>
                <w:rStyle w:val="a4"/>
                <w:noProof/>
              </w:rPr>
              <w:t>Примеры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30027" w14:textId="0F0BB307" w:rsidR="00A405E3" w:rsidRDefault="00A405E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22240313" w:history="1">
            <w:r w:rsidRPr="00A066A1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6197B" w14:textId="46698221" w:rsidR="000A5F02" w:rsidRDefault="000A5F02" w:rsidP="000A5F02">
          <w:pPr>
            <w:rPr>
              <w:rFonts w:hint="eastAsia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02C683E" w14:textId="77777777" w:rsidR="000A5F02" w:rsidRDefault="000A5F02" w:rsidP="000A5F02">
      <w:pPr>
        <w:spacing w:line="278" w:lineRule="auto"/>
        <w:rPr>
          <w:rFonts w:hint="eastAsia"/>
        </w:rPr>
      </w:pPr>
      <w:r>
        <w:br w:type="page"/>
      </w:r>
    </w:p>
    <w:p w14:paraId="483331A1" w14:textId="77777777" w:rsidR="00E33F9F" w:rsidRDefault="002E5871" w:rsidP="00F20D13">
      <w:pPr>
        <w:pStyle w:val="2"/>
      </w:pPr>
      <w:bookmarkStart w:id="0" w:name="_Toc222240309"/>
      <w:r>
        <w:lastRenderedPageBreak/>
        <w:t>Цель работы</w:t>
      </w:r>
      <w:bookmarkEnd w:id="0"/>
    </w:p>
    <w:p w14:paraId="6151FC5B" w14:textId="3AA62806" w:rsidR="000A5F02" w:rsidRPr="00002F4F" w:rsidRDefault="000A5F02" w:rsidP="00F20D13">
      <w:pPr>
        <w:rPr>
          <w:rFonts w:ascii="Times New Roman" w:hAnsi="Times New Roman" w:cs="Times New Roman"/>
          <w:lang w:eastAsia="ru-RU" w:bidi="ar-SA"/>
        </w:rPr>
      </w:pPr>
      <w:r w:rsidRPr="00002F4F">
        <w:rPr>
          <w:rFonts w:ascii="Times New Roman" w:hAnsi="Times New Roman" w:cs="Times New Roman"/>
          <w:lang w:eastAsia="ru-RU" w:bidi="ar-SA"/>
        </w:rPr>
        <w:t xml:space="preserve">Изучить численные методы решения </w:t>
      </w:r>
      <w:r w:rsidR="008B3087">
        <w:rPr>
          <w:rFonts w:ascii="Times New Roman" w:hAnsi="Times New Roman" w:cs="Times New Roman"/>
          <w:lang w:eastAsia="ru-RU" w:bidi="ar-SA"/>
        </w:rPr>
        <w:t xml:space="preserve">нелинейных уравнений и систем </w:t>
      </w:r>
      <w:r w:rsidR="008B3087">
        <w:rPr>
          <w:rFonts w:ascii="Times New Roman" w:hAnsi="Times New Roman" w:cs="Times New Roman"/>
          <w:lang w:eastAsia="ru-RU" w:bidi="ar-SA"/>
        </w:rPr>
        <w:t>нелинейных уравнений</w:t>
      </w:r>
    </w:p>
    <w:p w14:paraId="4675D99C" w14:textId="3330654F" w:rsidR="008B3087" w:rsidRPr="00A96CB5" w:rsidRDefault="008B3087" w:rsidP="00A96CB5">
      <w:pPr>
        <w:pStyle w:val="2"/>
        <w:rPr>
          <w:lang w:val="en-US"/>
        </w:rPr>
      </w:pPr>
      <w:r>
        <w:t xml:space="preserve">График </w:t>
      </w:r>
    </w:p>
    <w:p w14:paraId="483202CC" w14:textId="0373A876" w:rsidR="008B3087" w:rsidRPr="00A96CB5" w:rsidRDefault="008B3087" w:rsidP="008B3087">
      <w:pPr>
        <w:rPr>
          <w:lang w:val="en-US"/>
        </w:rPr>
      </w:pPr>
      <w:r w:rsidRPr="008B3087">
        <w:drawing>
          <wp:inline distT="0" distB="0" distL="0" distR="0" wp14:anchorId="07126E3E" wp14:editId="32F5F2DF">
            <wp:extent cx="6120130" cy="6120130"/>
            <wp:effectExtent l="0" t="0" r="1270" b="1270"/>
            <wp:docPr id="1567317401" name="Рисунок 1" descr="Изображение выглядит как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17401" name="Рисунок 1" descr="Изображение выглядит как линия, График, диаграм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7B42" w14:textId="77777777" w:rsidR="00002F4F" w:rsidRPr="00002F4F" w:rsidRDefault="00002F4F" w:rsidP="00002F4F">
      <w:pPr>
        <w:rPr>
          <w:rFonts w:hint="eastAsia"/>
        </w:rPr>
      </w:pPr>
    </w:p>
    <w:p w14:paraId="12111D72" w14:textId="1DB94645" w:rsidR="00E33F9F" w:rsidRPr="008B3087" w:rsidRDefault="002E5871" w:rsidP="00002F4F">
      <w:pPr>
        <w:pStyle w:val="2"/>
      </w:pPr>
      <w:bookmarkStart w:id="1" w:name="_Toc222240313"/>
      <w:r w:rsidRPr="00002F4F">
        <w:t>Вывод</w:t>
      </w:r>
      <w:bookmarkEnd w:id="1"/>
    </w:p>
    <w:p w14:paraId="740FB162" w14:textId="0AAB48B4" w:rsidR="00E36AD3" w:rsidRPr="00002F4F" w:rsidRDefault="00E36AD3" w:rsidP="00E36AD3">
      <w:pPr>
        <w:rPr>
          <w:rFonts w:ascii="Times New Roman" w:hAnsi="Times New Roman" w:cs="Times New Roman"/>
          <w:lang w:eastAsia="ru-RU" w:bidi="ar-SA"/>
        </w:rPr>
      </w:pPr>
      <w:r w:rsidRPr="00002F4F">
        <w:rPr>
          <w:rFonts w:ascii="Times New Roman" w:hAnsi="Times New Roman" w:cs="Times New Roman"/>
          <w:lang w:eastAsia="ru-RU" w:bidi="ar-SA"/>
        </w:rPr>
        <w:t xml:space="preserve">Данная лабораторная помогла </w:t>
      </w:r>
      <w:r w:rsidR="00002F4F" w:rsidRPr="00002F4F">
        <w:rPr>
          <w:rFonts w:ascii="Times New Roman" w:hAnsi="Times New Roman" w:cs="Times New Roman"/>
          <w:lang w:eastAsia="ru-RU" w:bidi="ar-SA"/>
        </w:rPr>
        <w:t>понять,</w:t>
      </w:r>
      <w:r w:rsidRPr="00002F4F">
        <w:rPr>
          <w:rFonts w:ascii="Times New Roman" w:hAnsi="Times New Roman" w:cs="Times New Roman"/>
          <w:lang w:eastAsia="ru-RU" w:bidi="ar-SA"/>
        </w:rPr>
        <w:t xml:space="preserve"> как решаются СЛАУ численными итерационными методами, в частности методом простой итерации.</w:t>
      </w:r>
    </w:p>
    <w:sectPr w:rsidR="00E36AD3" w:rsidRPr="00002F4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altName w:val="Segoe U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21091A"/>
    <w:multiLevelType w:val="multilevel"/>
    <w:tmpl w:val="9BB4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736EDA"/>
    <w:multiLevelType w:val="multilevel"/>
    <w:tmpl w:val="DBC4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762423">
    <w:abstractNumId w:val="1"/>
  </w:num>
  <w:num w:numId="2" w16cid:durableId="10482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9F"/>
    <w:rsid w:val="00002F4F"/>
    <w:rsid w:val="000A5F02"/>
    <w:rsid w:val="001C2019"/>
    <w:rsid w:val="002E5871"/>
    <w:rsid w:val="003C4850"/>
    <w:rsid w:val="005E5CE5"/>
    <w:rsid w:val="006B161D"/>
    <w:rsid w:val="006F2236"/>
    <w:rsid w:val="007F571E"/>
    <w:rsid w:val="008B3087"/>
    <w:rsid w:val="00A405E3"/>
    <w:rsid w:val="00A96CB5"/>
    <w:rsid w:val="00AB280F"/>
    <w:rsid w:val="00C33E42"/>
    <w:rsid w:val="00CC5E58"/>
    <w:rsid w:val="00D2359C"/>
    <w:rsid w:val="00E33F9F"/>
    <w:rsid w:val="00E36AD3"/>
    <w:rsid w:val="00EC6E77"/>
    <w:rsid w:val="00F2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E717A"/>
  <w15:docId w15:val="{D6C01BC3-23B3-44F9-8180-7D1CC3C6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unhideWhenUsed/>
    <w:qFormat/>
    <w:rsid w:val="00002F4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paragraph" w:styleId="6">
    <w:name w:val="heading 6"/>
    <w:basedOn w:val="a"/>
    <w:next w:val="a"/>
    <w:link w:val="60"/>
    <w:uiPriority w:val="9"/>
    <w:unhideWhenUsed/>
    <w:qFormat/>
    <w:rsid w:val="00002F4F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7">
    <w:name w:val="heading 7"/>
    <w:basedOn w:val="a"/>
    <w:next w:val="a"/>
    <w:link w:val="70"/>
    <w:uiPriority w:val="9"/>
    <w:unhideWhenUsed/>
    <w:qFormat/>
    <w:rsid w:val="00002F4F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1F3763" w:themeColor="accent1" w:themeShade="7F"/>
      <w:szCs w:val="21"/>
    </w:rPr>
  </w:style>
  <w:style w:type="paragraph" w:styleId="8">
    <w:name w:val="heading 8"/>
    <w:basedOn w:val="a"/>
    <w:next w:val="a"/>
    <w:link w:val="80"/>
    <w:uiPriority w:val="9"/>
    <w:unhideWhenUsed/>
    <w:qFormat/>
    <w:rsid w:val="00002F4F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styleId="a4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20">
    <w:name w:val="Заголовок 2 Знак"/>
    <w:basedOn w:val="a0"/>
    <w:link w:val="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Заголовок 3 Знак"/>
    <w:basedOn w:val="a0"/>
    <w:link w:val="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543F6F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543F6F"/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3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4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12"/>
    <w:qFormat/>
  </w:style>
  <w:style w:type="paragraph" w:styleId="ad">
    <w:name w:val="index heading"/>
    <w:basedOn w:val="12"/>
  </w:style>
  <w:style w:type="paragraph" w:styleId="ae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af0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3">
    <w:name w:val="Table Grid"/>
    <w:basedOn w:val="a1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basedOn w:val="a0"/>
    <w:link w:val="5"/>
    <w:uiPriority w:val="9"/>
    <w:rsid w:val="00002F4F"/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customStyle="1" w:styleId="60">
    <w:name w:val="Заголовок 6 Знак"/>
    <w:basedOn w:val="a0"/>
    <w:link w:val="6"/>
    <w:uiPriority w:val="9"/>
    <w:rsid w:val="00002F4F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70">
    <w:name w:val="Заголовок 7 Знак"/>
    <w:basedOn w:val="a0"/>
    <w:link w:val="7"/>
    <w:uiPriority w:val="9"/>
    <w:rsid w:val="00002F4F"/>
    <w:rPr>
      <w:rFonts w:asciiTheme="majorHAnsi" w:eastAsiaTheme="majorEastAsia" w:hAnsiTheme="majorHAnsi" w:cs="Mangal"/>
      <w:i/>
      <w:iCs/>
      <w:color w:val="1F3763" w:themeColor="accent1" w:themeShade="7F"/>
      <w:szCs w:val="21"/>
    </w:rPr>
  </w:style>
  <w:style w:type="character" w:customStyle="1" w:styleId="80">
    <w:name w:val="Заголовок 8 Знак"/>
    <w:basedOn w:val="a0"/>
    <w:link w:val="8"/>
    <w:uiPriority w:val="9"/>
    <w:rsid w:val="00002F4F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styleId="af4">
    <w:name w:val="Placeholder Text"/>
    <w:basedOn w:val="a0"/>
    <w:uiPriority w:val="99"/>
    <w:semiHidden/>
    <w:rsid w:val="00F20D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2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4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4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70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129</Words>
  <Characters>945</Characters>
  <Application>Microsoft Office Word</Application>
  <DocSecurity>0</DocSecurity>
  <Lines>118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Пчелкин Илья Игоревич</dc:creator>
  <dc:description/>
  <cp:lastModifiedBy>Пчелкин Илья Игоревич</cp:lastModifiedBy>
  <cp:revision>3</cp:revision>
  <cp:lastPrinted>2021-10-16T23:37:00Z</cp:lastPrinted>
  <dcterms:created xsi:type="dcterms:W3CDTF">2026-02-17T14:05:00Z</dcterms:created>
  <dcterms:modified xsi:type="dcterms:W3CDTF">2026-03-17T15:58:00Z</dcterms:modified>
  <dc:language>ru-RU</dc:language>
</cp:coreProperties>
</file>