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E806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BDCE1BB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 xml:space="preserve">высшего образования </w:t>
      </w:r>
    </w:p>
    <w:p w14:paraId="23CCA714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«Национальный исследовательский университет ИТМО»</w:t>
      </w:r>
    </w:p>
    <w:p w14:paraId="7D3267DA" w14:textId="7777777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Факультет программной инженерии и компьютерной техники</w:t>
      </w:r>
    </w:p>
    <w:p w14:paraId="11C7223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F79445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A40AB8F" w14:textId="77777777" w:rsidR="00366FE8" w:rsidRPr="009D6C3E" w:rsidRDefault="00366FE8" w:rsidP="00366FE8">
      <w:pPr>
        <w:tabs>
          <w:tab w:val="left" w:pos="1529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6E02458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831DE7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C30BC0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A9F38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6EFF7C8" w14:textId="51DCECF7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Лабораторная работа по ОПД №4</w:t>
      </w:r>
    </w:p>
    <w:p w14:paraId="0F016B8E" w14:textId="0E08EB06" w:rsidR="00366FE8" w:rsidRPr="009D6C3E" w:rsidRDefault="00366FE8" w:rsidP="00366FE8">
      <w:pPr>
        <w:jc w:val="center"/>
        <w:rPr>
          <w:color w:val="000000" w:themeColor="text1"/>
        </w:rPr>
      </w:pPr>
      <w:r w:rsidRPr="009D6C3E">
        <w:rPr>
          <w:color w:val="000000" w:themeColor="text1"/>
        </w:rPr>
        <w:t>Вариант 6407</w:t>
      </w:r>
    </w:p>
    <w:p w14:paraId="4487ED65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DAB081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634B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D49D23B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412D2F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13403AE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37DFBA8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32C46E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4A8005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C21612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989EFC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517FB9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41BCC1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97147FA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19E30F73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6D46926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DD29D6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3ECBCD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C15C187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Выполнил</w:t>
      </w:r>
      <w:r w:rsidRPr="009D6C3E">
        <w:rPr>
          <w:color w:val="000000" w:themeColor="text1"/>
        </w:rPr>
        <w:br/>
        <w:t>Пчелкин Илья Игоревич</w:t>
      </w:r>
    </w:p>
    <w:p w14:paraId="39AE12B6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  <w:lang w:val="en-US"/>
        </w:rPr>
        <w:t>P</w:t>
      </w:r>
      <w:r w:rsidRPr="009D6C3E">
        <w:rPr>
          <w:color w:val="000000" w:themeColor="text1"/>
        </w:rPr>
        <w:t>3106</w:t>
      </w:r>
    </w:p>
    <w:p w14:paraId="6610B292" w14:textId="77777777" w:rsidR="00366FE8" w:rsidRPr="009D6C3E" w:rsidRDefault="00366FE8" w:rsidP="00366FE8">
      <w:pPr>
        <w:jc w:val="right"/>
        <w:rPr>
          <w:color w:val="000000" w:themeColor="text1"/>
        </w:rPr>
      </w:pPr>
    </w:p>
    <w:p w14:paraId="299F7ECE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>Проверила</w:t>
      </w:r>
    </w:p>
    <w:p w14:paraId="66D070A9" w14:textId="77777777" w:rsidR="00366FE8" w:rsidRPr="009D6C3E" w:rsidRDefault="00366FE8" w:rsidP="00366FE8">
      <w:pPr>
        <w:jc w:val="right"/>
        <w:rPr>
          <w:color w:val="000000" w:themeColor="text1"/>
        </w:rPr>
      </w:pPr>
      <w:r w:rsidRPr="009D6C3E">
        <w:rPr>
          <w:color w:val="000000" w:themeColor="text1"/>
        </w:rPr>
        <w:t xml:space="preserve">      Ткешелашвили Н.М.</w:t>
      </w:r>
    </w:p>
    <w:p w14:paraId="657EFCB4" w14:textId="77777777" w:rsidR="00366FE8" w:rsidRPr="009D6C3E" w:rsidRDefault="00366FE8" w:rsidP="00366FE8">
      <w:pPr>
        <w:rPr>
          <w:color w:val="000000" w:themeColor="text1"/>
        </w:rPr>
      </w:pPr>
    </w:p>
    <w:p w14:paraId="53B16227" w14:textId="77777777" w:rsidR="00366FE8" w:rsidRPr="009D6C3E" w:rsidRDefault="00366FE8" w:rsidP="00366FE8">
      <w:pPr>
        <w:rPr>
          <w:color w:val="000000" w:themeColor="text1"/>
        </w:rPr>
      </w:pPr>
    </w:p>
    <w:p w14:paraId="570F471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02602F0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4D4B67A9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60D49A42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72EB25D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357D723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892F54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28D79994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722B89DF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0B551851" w14:textId="77777777" w:rsidR="00366FE8" w:rsidRPr="009D6C3E" w:rsidRDefault="00366FE8" w:rsidP="00366FE8">
      <w:pPr>
        <w:jc w:val="center"/>
        <w:rPr>
          <w:color w:val="000000" w:themeColor="text1"/>
        </w:rPr>
      </w:pPr>
    </w:p>
    <w:p w14:paraId="5A9288E8" w14:textId="77777777" w:rsidR="00366FE8" w:rsidRPr="009D6C3E" w:rsidRDefault="00366FE8" w:rsidP="00366FE8">
      <w:pPr>
        <w:tabs>
          <w:tab w:val="center" w:pos="4677"/>
          <w:tab w:val="right" w:pos="9355"/>
        </w:tabs>
        <w:rPr>
          <w:color w:val="000000" w:themeColor="text1"/>
        </w:rPr>
      </w:pPr>
      <w:r w:rsidRPr="009D6C3E">
        <w:rPr>
          <w:color w:val="000000" w:themeColor="text1"/>
        </w:rPr>
        <w:tab/>
      </w:r>
    </w:p>
    <w:p w14:paraId="429B0FF0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51BF33FE" w14:textId="77777777" w:rsidR="00366FE8" w:rsidRPr="009D6C3E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9D6C3E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F3A6DE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F969CC4" w14:textId="77777777" w:rsidR="00366FE8" w:rsidRPr="009D6C3E" w:rsidRDefault="00366FE8" w:rsidP="00366FE8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9D6C3E">
                <w:rPr>
                  <w:color w:val="000000" w:themeColor="text1"/>
                </w:rPr>
                <w:t>Оглавление</w:t>
              </w:r>
            </w:p>
            <w:p w14:paraId="6546EB68" w14:textId="2735772C" w:rsidR="008F18D5" w:rsidRDefault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9D6C3E">
                <w:rPr>
                  <w:color w:val="000000" w:themeColor="text1"/>
                </w:rPr>
                <w:instrText>TOC \o "1-3" \h \z \u</w:instrText>
              </w:r>
              <w:r w:rsidRPr="009D6C3E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3298387" w:history="1">
                <w:r w:rsidR="008F18D5" w:rsidRPr="00DD3E39">
                  <w:rPr>
                    <w:rStyle w:val="ac"/>
                    <w:noProof/>
                  </w:rPr>
                  <w:t>Текст задания</w:t>
                </w:r>
                <w:r w:rsidR="008F18D5">
                  <w:rPr>
                    <w:noProof/>
                    <w:webHidden/>
                  </w:rPr>
                  <w:tab/>
                </w:r>
                <w:r w:rsidR="008F18D5">
                  <w:rPr>
                    <w:noProof/>
                    <w:webHidden/>
                  </w:rPr>
                  <w:fldChar w:fldCharType="begin"/>
                </w:r>
                <w:r w:rsidR="008F18D5">
                  <w:rPr>
                    <w:noProof/>
                    <w:webHidden/>
                  </w:rPr>
                  <w:instrText xml:space="preserve"> PAGEREF _Toc193298387 \h </w:instrText>
                </w:r>
                <w:r w:rsidR="008F18D5">
                  <w:rPr>
                    <w:noProof/>
                    <w:webHidden/>
                  </w:rPr>
                </w:r>
                <w:r w:rsidR="008F18D5">
                  <w:rPr>
                    <w:noProof/>
                    <w:webHidden/>
                  </w:rPr>
                  <w:fldChar w:fldCharType="separate"/>
                </w:r>
                <w:r w:rsidR="008F18D5">
                  <w:rPr>
                    <w:noProof/>
                    <w:webHidden/>
                  </w:rPr>
                  <w:t>3</w:t>
                </w:r>
                <w:r w:rsidR="008F18D5">
                  <w:rPr>
                    <w:noProof/>
                    <w:webHidden/>
                  </w:rPr>
                  <w:fldChar w:fldCharType="end"/>
                </w:r>
              </w:hyperlink>
            </w:p>
            <w:p w14:paraId="6CC1E938" w14:textId="67C29A88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8" w:history="1">
                <w:r w:rsidRPr="00DD3E39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CED85" w14:textId="7193BA4E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89" w:history="1">
                <w:r w:rsidRPr="00DD3E39">
                  <w:rPr>
                    <w:rStyle w:val="ac"/>
                    <w:noProof/>
                  </w:rPr>
                  <w:t>График функции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101F8" w14:textId="77C403CF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0" w:history="1">
                <w:r w:rsidRPr="00DD3E39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45948F" w14:textId="2CB4012C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1" w:history="1">
                <w:r w:rsidRPr="00DD3E39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610965" w14:textId="0B329952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2" w:history="1">
                <w:r w:rsidRPr="00DD3E39">
                  <w:rPr>
                    <w:rStyle w:val="ac"/>
                    <w:noProof/>
                  </w:rPr>
                  <w:t>Трассировка программы с новыми данными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B21A32" w14:textId="276C7423" w:rsidR="008F18D5" w:rsidRDefault="008F18D5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298393" w:history="1">
                <w:r w:rsidRPr="00DD3E39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_Toc193298393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3E3526" w14:textId="03A3B3FA" w:rsidR="00366FE8" w:rsidRPr="009D6C3E" w:rsidRDefault="00366FE8" w:rsidP="00366FE8">
              <w:pPr>
                <w:rPr>
                  <w:color w:val="000000" w:themeColor="text1"/>
                </w:rPr>
              </w:pPr>
              <w:r w:rsidRPr="009D6C3E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4B89DCC1" w14:textId="77777777" w:rsidR="00366FE8" w:rsidRPr="009D6C3E" w:rsidRDefault="00366FE8" w:rsidP="00366FE8">
      <w:pPr>
        <w:rPr>
          <w:noProof/>
          <w:color w:val="000000" w:themeColor="text1"/>
        </w:rPr>
      </w:pP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  <w:r w:rsidRPr="009D6C3E">
        <w:br/>
      </w:r>
    </w:p>
    <w:p w14:paraId="02E6ABD0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6659F9EA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4D57E6C" w14:textId="77777777" w:rsidR="00366FE8" w:rsidRPr="009D6C3E" w:rsidRDefault="00366FE8" w:rsidP="00366FE8">
      <w:pPr>
        <w:pStyle w:val="1"/>
        <w:rPr>
          <w:rFonts w:ascii="Times New Roman" w:hAnsi="Times New Roman" w:cs="Times New Roman"/>
        </w:rPr>
      </w:pPr>
    </w:p>
    <w:p w14:paraId="2D5FBBBE" w14:textId="77777777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9D6C3E">
        <w:br w:type="page"/>
      </w:r>
    </w:p>
    <w:p w14:paraId="4CB23EF1" w14:textId="77777777" w:rsidR="00366FE8" w:rsidRPr="009D6C3E" w:rsidRDefault="00366FE8" w:rsidP="00366FE8">
      <w:pPr>
        <w:pStyle w:val="3"/>
        <w:rPr>
          <w:rFonts w:cs="Times New Roman"/>
        </w:rPr>
      </w:pPr>
      <w:bookmarkStart w:id="2" w:name="_Toc193298387"/>
      <w:r w:rsidRPr="009D6C3E">
        <w:rPr>
          <w:rFonts w:cs="Times New Roman"/>
        </w:rPr>
        <w:lastRenderedPageBreak/>
        <w:t>Текст задания</w:t>
      </w:r>
      <w:bookmarkEnd w:id="2"/>
    </w:p>
    <w:bookmarkEnd w:id="1"/>
    <w:p w14:paraId="08114D11" w14:textId="77777777" w:rsidR="00366FE8" w:rsidRPr="009D6C3E" w:rsidRDefault="00366FE8" w:rsidP="00366FE8">
      <w:pPr>
        <w:rPr>
          <w:color w:val="212529"/>
        </w:rPr>
      </w:pPr>
      <w:r w:rsidRPr="009D6C3E">
        <w:rPr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0934AA8" w14:textId="2A1CA5FF" w:rsidR="00366FE8" w:rsidRPr="009D6C3E" w:rsidRDefault="00366FE8" w:rsidP="00366FE8">
      <w:pPr>
        <w:rPr>
          <w:rFonts w:eastAsiaTheme="majorEastAsia"/>
          <w:color w:val="0F4761" w:themeColor="accent1" w:themeShade="BF"/>
        </w:rPr>
      </w:pPr>
    </w:p>
    <w:p w14:paraId="3DA3F502" w14:textId="207802EB" w:rsidR="00366FE8" w:rsidRPr="009D6C3E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lang w:val="en-US"/>
        </w:rPr>
      </w:pPr>
      <w:r w:rsidRPr="009D6C3E">
        <w:rPr>
          <w:noProof/>
        </w:rPr>
        <w:drawing>
          <wp:inline distT="0" distB="0" distL="0" distR="0" wp14:anchorId="7FE545F3" wp14:editId="60D82F62">
            <wp:extent cx="3584021" cy="2500313"/>
            <wp:effectExtent l="0" t="0" r="0" b="0"/>
            <wp:docPr id="1340715713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8" cy="25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7D0D" w14:textId="52A4A26B" w:rsidR="00362C5E" w:rsidRPr="009D6C3E" w:rsidRDefault="00366FE8">
      <w:pPr>
        <w:spacing w:after="160" w:line="278" w:lineRule="auto"/>
        <w:rPr>
          <w:rFonts w:eastAsiaTheme="majorEastAsia"/>
          <w:color w:val="0F4761" w:themeColor="accent1" w:themeShade="BF"/>
          <w:sz w:val="28"/>
          <w:szCs w:val="28"/>
        </w:rPr>
      </w:pPr>
      <w:r w:rsidRPr="009D6C3E">
        <w:br w:type="page"/>
      </w:r>
      <w:r w:rsidR="008F18D5" w:rsidRPr="008F18D5">
        <w:rPr>
          <w:noProof/>
        </w:rPr>
        <w:lastRenderedPageBreak/>
        <w:drawing>
          <wp:inline distT="0" distB="0" distL="0" distR="0" wp14:anchorId="10F7C029" wp14:editId="65A6F29F">
            <wp:extent cx="3464910" cy="9740254"/>
            <wp:effectExtent l="0" t="0" r="2540" b="1270"/>
            <wp:docPr id="70613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0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056" cy="97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C5E" w:rsidRPr="009D6C3E">
        <w:br w:type="page"/>
      </w:r>
    </w:p>
    <w:p w14:paraId="20630941" w14:textId="4CFD0E82" w:rsidR="00366FE8" w:rsidRPr="009D6C3E" w:rsidRDefault="00366FE8" w:rsidP="00366FE8">
      <w:pPr>
        <w:pStyle w:val="3"/>
        <w:rPr>
          <w:rFonts w:cs="Times New Roman"/>
        </w:rPr>
      </w:pPr>
      <w:bookmarkStart w:id="3" w:name="_Toc193298388"/>
      <w:r w:rsidRPr="009D6C3E">
        <w:rPr>
          <w:rFonts w:cs="Times New Roman"/>
        </w:rPr>
        <w:lastRenderedPageBreak/>
        <w:t>Функция</w:t>
      </w:r>
      <w:bookmarkEnd w:id="3"/>
    </w:p>
    <w:p w14:paraId="4A535BFB" w14:textId="364B871D" w:rsidR="008C1C76" w:rsidRPr="009D6C3E" w:rsidRDefault="008C1C76" w:rsidP="008C1C76">
      <w:r w:rsidRPr="009D6C3E">
        <w:rPr>
          <w:lang w:val="en-US"/>
        </w:rPr>
        <w:t>R</w:t>
      </w:r>
      <w:r w:rsidRPr="009D6C3E">
        <w:t xml:space="preserve"> =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x</w:t>
      </w:r>
      <w:r w:rsidRPr="009D6C3E">
        <w:t xml:space="preserve">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y</w:t>
      </w:r>
      <w:r w:rsidRPr="009D6C3E">
        <w:t xml:space="preserve">-1) + </w:t>
      </w:r>
      <w:r w:rsidRPr="009D6C3E">
        <w:rPr>
          <w:lang w:val="en-US"/>
        </w:rPr>
        <w:t>f</w:t>
      </w:r>
      <w:r w:rsidRPr="009D6C3E">
        <w:t>(</w:t>
      </w:r>
      <w:r w:rsidRPr="009D6C3E">
        <w:rPr>
          <w:lang w:val="en-US"/>
        </w:rPr>
        <w:t>z</w:t>
      </w:r>
      <w:r w:rsidRPr="009D6C3E">
        <w:t>+1)</w:t>
      </w:r>
    </w:p>
    <w:p w14:paraId="17AACC73" w14:textId="182F9B9E" w:rsidR="008C1C76" w:rsidRPr="009D6C3E" w:rsidRDefault="008C1C76" w:rsidP="008C1C76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+ 161, 0&lt;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&lt; 3642</m:t>
                </m:r>
              </m:e>
              <m:e>
                <m:r>
                  <w:rPr>
                    <w:rFonts w:ascii="Cambria Math" w:hAnsi="Cambria Math"/>
                  </w:rPr>
                  <m:t>3642,n≤0, n≥3642</m:t>
                </m:r>
              </m:e>
            </m:eqArr>
          </m:e>
        </m:d>
      </m:oMath>
      <w:r w:rsidRPr="009D6C3E">
        <w:t xml:space="preserve"> </w:t>
      </w:r>
    </w:p>
    <w:p w14:paraId="6A1F7F36" w14:textId="7D8E889E" w:rsidR="008C1C76" w:rsidRPr="009D6C3E" w:rsidRDefault="008C1C76" w:rsidP="00366FE8">
      <w:pPr>
        <w:pStyle w:val="3"/>
        <w:rPr>
          <w:rFonts w:cs="Times New Roman"/>
        </w:rPr>
      </w:pPr>
      <w:bookmarkStart w:id="4" w:name="_Toc193298389"/>
      <w:r w:rsidRPr="009D6C3E">
        <w:rPr>
          <w:rFonts w:cs="Times New Roman"/>
        </w:rPr>
        <w:t>График</w:t>
      </w:r>
      <w:r w:rsidR="00710425" w:rsidRPr="009D6C3E">
        <w:rPr>
          <w:rFonts w:cs="Times New Roman"/>
        </w:rPr>
        <w:t xml:space="preserve"> функции</w:t>
      </w:r>
      <w:bookmarkEnd w:id="4"/>
    </w:p>
    <w:p w14:paraId="5E96395D" w14:textId="169A7BB4" w:rsidR="008C1C76" w:rsidRPr="009D6C3E" w:rsidRDefault="00710425" w:rsidP="008C1C76">
      <w:pPr>
        <w:rPr>
          <w:lang w:val="en-US"/>
        </w:rPr>
      </w:pPr>
      <w:r w:rsidRPr="009D6C3E">
        <w:rPr>
          <w:noProof/>
          <w:lang w:val="en-US"/>
          <w14:ligatures w14:val="standardContextual"/>
        </w:rPr>
        <w:drawing>
          <wp:inline distT="0" distB="0" distL="0" distR="0" wp14:anchorId="3F88709F" wp14:editId="596F5451">
            <wp:extent cx="5940425" cy="3960495"/>
            <wp:effectExtent l="0" t="0" r="3175" b="1905"/>
            <wp:docPr id="95006168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68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F8A" w14:textId="3B19DC26" w:rsidR="00366FE8" w:rsidRPr="009D6C3E" w:rsidRDefault="00366FE8" w:rsidP="00366FE8">
      <w:pPr>
        <w:pStyle w:val="3"/>
        <w:rPr>
          <w:rFonts w:cs="Times New Roman"/>
        </w:rPr>
      </w:pPr>
      <w:bookmarkStart w:id="5" w:name="_Toc193298390"/>
      <w:r w:rsidRPr="009D6C3E">
        <w:rPr>
          <w:rFonts w:cs="Times New Roman"/>
        </w:rPr>
        <w:t>Область представления</w:t>
      </w:r>
      <w:bookmarkEnd w:id="5"/>
    </w:p>
    <w:p w14:paraId="0237960C" w14:textId="0BE224D3" w:rsidR="00366FE8" w:rsidRPr="009D6C3E" w:rsidRDefault="00710425" w:rsidP="00710425">
      <w:pPr>
        <w:spacing w:line="259" w:lineRule="auto"/>
        <w:rPr>
          <w:bCs/>
        </w:rPr>
      </w:pPr>
      <w:r w:rsidRPr="009D6C3E">
        <w:rPr>
          <w:bCs/>
          <w:lang w:val="en-US"/>
        </w:rPr>
        <w:t>x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y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z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R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A</w:t>
      </w:r>
      <w:r w:rsidRPr="009D6C3E">
        <w:rPr>
          <w:bCs/>
        </w:rPr>
        <w:t xml:space="preserve">, </w:t>
      </w:r>
      <w:r w:rsidRPr="009D6C3E">
        <w:rPr>
          <w:bCs/>
          <w:lang w:val="en-US"/>
        </w:rPr>
        <w:t>B</w:t>
      </w:r>
      <w:r w:rsidRPr="009D6C3E">
        <w:rPr>
          <w:bCs/>
        </w:rPr>
        <w:t xml:space="preserve"> – целые знаковые шестнадцатеричные числа</w:t>
      </w:r>
    </w:p>
    <w:p w14:paraId="2B534E80" w14:textId="529788D2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A</w:t>
      </w:r>
      <w:r w:rsidRPr="009D6C3E">
        <w:rPr>
          <w:bCs/>
        </w:rPr>
        <w:t xml:space="preserve"> = 0</w:t>
      </w:r>
      <w:r w:rsidRPr="009D6C3E">
        <w:rPr>
          <w:bCs/>
          <w:lang w:val="en-US"/>
        </w:rPr>
        <w:t>E</w:t>
      </w:r>
      <w:r w:rsidRPr="009D6C3E">
        <w:rPr>
          <w:bCs/>
        </w:rPr>
        <w:t>3</w:t>
      </w:r>
      <w:r w:rsidRPr="009D6C3E">
        <w:rPr>
          <w:bCs/>
          <w:lang w:val="en-US"/>
        </w:rPr>
        <w:t>A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3642</w:t>
      </w:r>
      <w:r w:rsidRPr="009D6C3E">
        <w:rPr>
          <w:bCs/>
          <w:vertAlign w:val="subscript"/>
        </w:rPr>
        <w:t>10</w:t>
      </w:r>
    </w:p>
    <w:p w14:paraId="35F7525A" w14:textId="02B169AF" w:rsidR="00710425" w:rsidRPr="009D6C3E" w:rsidRDefault="00710425" w:rsidP="00710425">
      <w:pPr>
        <w:rPr>
          <w:bCs/>
          <w:vertAlign w:val="subscript"/>
        </w:rPr>
      </w:pPr>
      <w:r w:rsidRPr="009D6C3E">
        <w:rPr>
          <w:bCs/>
          <w:lang w:val="en-US"/>
        </w:rPr>
        <w:t>B</w:t>
      </w:r>
      <w:r w:rsidRPr="009D6C3E">
        <w:rPr>
          <w:bCs/>
        </w:rPr>
        <w:t xml:space="preserve"> = 00</w:t>
      </w:r>
      <w:r w:rsidRPr="009D6C3E">
        <w:rPr>
          <w:bCs/>
          <w:lang w:val="en-US"/>
        </w:rPr>
        <w:t>A</w:t>
      </w:r>
      <w:r w:rsidRPr="009D6C3E">
        <w:rPr>
          <w:bCs/>
        </w:rPr>
        <w:t>1</w:t>
      </w:r>
      <w:r w:rsidRPr="009D6C3E">
        <w:rPr>
          <w:bCs/>
          <w:vertAlign w:val="subscript"/>
        </w:rPr>
        <w:t>16</w:t>
      </w:r>
      <w:r w:rsidRPr="009D6C3E">
        <w:rPr>
          <w:bCs/>
        </w:rPr>
        <w:t xml:space="preserve"> = 161</w:t>
      </w:r>
      <w:r w:rsidRPr="009D6C3E">
        <w:rPr>
          <w:bCs/>
          <w:vertAlign w:val="subscript"/>
        </w:rPr>
        <w:t>10</w:t>
      </w:r>
    </w:p>
    <w:p w14:paraId="3CE003D2" w14:textId="77777777" w:rsidR="00710425" w:rsidRPr="009D6C3E" w:rsidRDefault="00710425" w:rsidP="00710425">
      <w:pPr>
        <w:pStyle w:val="3"/>
        <w:rPr>
          <w:rFonts w:cs="Times New Roman"/>
        </w:rPr>
      </w:pPr>
      <w:bookmarkStart w:id="6" w:name="_Toc193298391"/>
      <w:r w:rsidRPr="009D6C3E">
        <w:rPr>
          <w:rFonts w:cs="Times New Roman"/>
        </w:rPr>
        <w:t>ОДЗ</w:t>
      </w:r>
      <w:bookmarkEnd w:id="6"/>
    </w:p>
    <w:p w14:paraId="69E2CD04" w14:textId="2568E7E4" w:rsidR="00710425" w:rsidRPr="009D6C3E" w:rsidRDefault="00710425" w:rsidP="00710425">
      <w:pPr>
        <w:spacing w:line="259" w:lineRule="auto"/>
        <w:rPr>
          <w:bCs/>
        </w:rPr>
      </w:pPr>
      <w:r w:rsidRPr="009D6C3E">
        <w:rPr>
          <w:bCs/>
        </w:rPr>
        <w:t xml:space="preserve">При значении аргумента n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[-2</w:t>
      </w:r>
      <w:r w:rsidRPr="009D6C3E">
        <w:rPr>
          <w:bCs/>
          <w:vertAlign w:val="superscript"/>
        </w:rPr>
        <w:t>15</w:t>
      </w:r>
      <w:r w:rsidRPr="009D6C3E">
        <w:rPr>
          <w:bCs/>
        </w:rPr>
        <w:t xml:space="preserve">; 0] </w:t>
      </w:r>
      <w:r w:rsidRPr="009D6C3E">
        <w:rPr>
          <w:bCs/>
        </w:rPr>
        <w:sym w:font="Symbol" w:char="F0C8"/>
      </w:r>
      <w:r w:rsidRPr="009D6C3E">
        <w:rPr>
          <w:bCs/>
        </w:rPr>
        <w:t xml:space="preserve"> [3642, </w:t>
      </w:r>
      <w:r w:rsidR="009D6C3E" w:rsidRPr="009D6C3E">
        <w:rPr>
          <w:bCs/>
        </w:rPr>
        <w:t>2</w:t>
      </w:r>
      <w:r w:rsidR="009D6C3E" w:rsidRPr="009D6C3E">
        <w:rPr>
          <w:bCs/>
          <w:vertAlign w:val="superscript"/>
        </w:rPr>
        <w:t>15</w:t>
      </w:r>
      <w:r w:rsidR="009D6C3E" w:rsidRPr="009D6C3E">
        <w:rPr>
          <w:bCs/>
        </w:rPr>
        <w:t>–1</w:t>
      </w:r>
      <w:r w:rsidRPr="009D6C3E">
        <w:rPr>
          <w:bCs/>
        </w:rPr>
        <w:t xml:space="preserve">], </w:t>
      </w:r>
      <w:r w:rsidRPr="009D6C3E">
        <w:rPr>
          <w:bCs/>
          <w:lang w:val="en-US"/>
        </w:rPr>
        <w:t>f</w:t>
      </w:r>
      <w:r w:rsidRPr="009D6C3E">
        <w:rPr>
          <w:bCs/>
        </w:rPr>
        <w:t>(</w:t>
      </w:r>
      <w:r w:rsidRPr="009D6C3E">
        <w:rPr>
          <w:bCs/>
          <w:lang w:val="en-US"/>
        </w:rPr>
        <w:t>n</w:t>
      </w:r>
      <w:r w:rsidRPr="009D6C3E">
        <w:rPr>
          <w:bCs/>
        </w:rPr>
        <w:t>) = 3642;</w:t>
      </w:r>
    </w:p>
    <w:p w14:paraId="21999293" w14:textId="2207B358" w:rsidR="00710425" w:rsidRPr="009D6C3E" w:rsidRDefault="00710425" w:rsidP="00710425">
      <w:pPr>
        <w:spacing w:line="259" w:lineRule="auto"/>
        <w:rPr>
          <w:bCs/>
          <w:lang w:val="en-US"/>
        </w:rPr>
      </w:pPr>
      <w:r w:rsidRPr="009D6C3E">
        <w:rPr>
          <w:bCs/>
        </w:rPr>
        <w:t xml:space="preserve">При </w:t>
      </w:r>
      <w:r w:rsidRPr="009D6C3E">
        <w:rPr>
          <w:bCs/>
          <w:lang w:val="en-US"/>
        </w:rPr>
        <w:t xml:space="preserve">n </w:t>
      </w:r>
      <w:r w:rsidRPr="009D6C3E">
        <w:rPr>
          <w:bCs/>
        </w:rPr>
        <w:sym w:font="Symbol" w:char="F0CE"/>
      </w:r>
      <w:r w:rsidRPr="009D6C3E">
        <w:rPr>
          <w:bCs/>
          <w:lang w:val="en-US"/>
        </w:rPr>
        <w:t xml:space="preserve"> </w:t>
      </w:r>
      <w:r w:rsidR="00B966A5" w:rsidRPr="009D6C3E">
        <w:rPr>
          <w:bCs/>
          <w:lang w:val="en-US"/>
        </w:rPr>
        <w:t>(0</w:t>
      </w:r>
      <w:r w:rsidRPr="009D6C3E">
        <w:rPr>
          <w:bCs/>
        </w:rPr>
        <w:t xml:space="preserve">; </w:t>
      </w:r>
      <w:r w:rsidR="00B966A5" w:rsidRPr="009D6C3E">
        <w:rPr>
          <w:bCs/>
          <w:lang w:val="en-US"/>
        </w:rPr>
        <w:t>364</w:t>
      </w:r>
      <w:r w:rsidR="002C5518" w:rsidRPr="009D6C3E">
        <w:rPr>
          <w:bCs/>
        </w:rPr>
        <w:t>2</w:t>
      </w:r>
      <w:r w:rsidR="00B966A5" w:rsidRPr="009D6C3E">
        <w:rPr>
          <w:bCs/>
          <w:lang w:val="en-US"/>
        </w:rPr>
        <w:t>) f</w:t>
      </w:r>
      <w:r w:rsidR="00B966A5" w:rsidRPr="009D6C3E">
        <w:rPr>
          <w:bCs/>
        </w:rPr>
        <w:t>(</w:t>
      </w:r>
      <w:r w:rsidR="00B966A5" w:rsidRPr="009D6C3E">
        <w:rPr>
          <w:bCs/>
          <w:lang w:val="en-US"/>
        </w:rPr>
        <w:t>n</w:t>
      </w:r>
      <w:r w:rsidR="00B966A5" w:rsidRPr="009D6C3E">
        <w:rPr>
          <w:bCs/>
        </w:rPr>
        <w:t xml:space="preserve">) = </w:t>
      </w:r>
      <w:r w:rsidR="00B966A5" w:rsidRPr="009D6C3E">
        <w:rPr>
          <w:bCs/>
          <w:lang w:val="en-US"/>
        </w:rPr>
        <w:t>3n + 161:</w:t>
      </w:r>
    </w:p>
    <w:p w14:paraId="71B9F76A" w14:textId="2ECC5BA7" w:rsidR="00B966A5" w:rsidRPr="009D6C3E" w:rsidRDefault="00000000" w:rsidP="00710425">
      <w:pPr>
        <w:spacing w:line="259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 164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3641</m:t>
              </m:r>
            </m:e>
          </m:d>
          <m:r>
            <w:rPr>
              <w:rFonts w:ascii="Cambria Math" w:hAnsi="Cambria Math"/>
              <w:lang w:val="en-US"/>
            </w:rPr>
            <m:t xml:space="preserve"> = 11084</m:t>
          </m:r>
        </m:oMath>
      </m:oMathPara>
    </w:p>
    <w:p w14:paraId="0BF88723" w14:textId="04FA3713" w:rsidR="00B966A5" w:rsidRPr="009D6C3E" w:rsidRDefault="00B966A5" w:rsidP="00B966A5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y – 1: y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3643)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y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[2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3642]</w:t>
      </w:r>
    </w:p>
    <w:p w14:paraId="374C5846" w14:textId="63FC3B03" w:rsidR="00B966A5" w:rsidRPr="009D6C3E" w:rsidRDefault="00B966A5" w:rsidP="00E32B5F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Если n</w:t>
      </w:r>
      <w:r w:rsidRPr="009D6C3E">
        <w:rPr>
          <w:iCs/>
          <w:lang w:val="en-US"/>
        </w:rPr>
        <w:t xml:space="preserve"> = z + 1: z </w:t>
      </w:r>
      <w:r w:rsidRPr="009D6C3E">
        <w:rPr>
          <w:bCs/>
        </w:rPr>
        <w:sym w:font="Symbol" w:char="F0CE"/>
      </w:r>
      <w:r w:rsidRPr="009D6C3E">
        <w:rPr>
          <w:bCs/>
        </w:rPr>
        <w:t xml:space="preserve"> </w:t>
      </w:r>
      <w:r w:rsidRPr="009D6C3E">
        <w:rPr>
          <w:bCs/>
          <w:lang w:val="en-US"/>
        </w:rPr>
        <w:t>(-1</w:t>
      </w:r>
      <w:r w:rsidRPr="009D6C3E">
        <w:rPr>
          <w:bCs/>
        </w:rPr>
        <w:t xml:space="preserve">; </w:t>
      </w:r>
      <w:r w:rsidRPr="009D6C3E">
        <w:rPr>
          <w:bCs/>
          <w:lang w:val="en-US"/>
        </w:rPr>
        <w:t>3641)</w:t>
      </w:r>
      <w:r w:rsidR="00E32B5F" w:rsidRPr="009D6C3E">
        <w:rPr>
          <w:bCs/>
          <w:lang w:val="en-US"/>
        </w:rPr>
        <w:t xml:space="preserve"> =&gt; </w:t>
      </w:r>
      <w:r w:rsidR="00E32B5F" w:rsidRPr="009D6C3E">
        <w:rPr>
          <w:iCs/>
          <w:lang w:val="en-US"/>
        </w:rPr>
        <w:t xml:space="preserve">z </w:t>
      </w:r>
      <w:r w:rsidR="00E32B5F" w:rsidRPr="009D6C3E">
        <w:rPr>
          <w:bCs/>
        </w:rPr>
        <w:sym w:font="Symbol" w:char="F0CE"/>
      </w:r>
      <w:r w:rsidR="00E32B5F" w:rsidRPr="009D6C3E">
        <w:rPr>
          <w:bCs/>
        </w:rPr>
        <w:t xml:space="preserve"> </w:t>
      </w:r>
      <w:r w:rsidR="00E32B5F" w:rsidRPr="009D6C3E">
        <w:rPr>
          <w:bCs/>
          <w:lang w:val="en-US"/>
        </w:rPr>
        <w:t>[0</w:t>
      </w:r>
      <w:r w:rsidR="00E32B5F" w:rsidRPr="009D6C3E">
        <w:rPr>
          <w:bCs/>
        </w:rPr>
        <w:t xml:space="preserve">; </w:t>
      </w:r>
      <w:r w:rsidR="00E32B5F" w:rsidRPr="009D6C3E">
        <w:rPr>
          <w:bCs/>
          <w:lang w:val="en-US"/>
        </w:rPr>
        <w:t>3640]</w:t>
      </w:r>
    </w:p>
    <w:p w14:paraId="29EB7CD6" w14:textId="665E92E7" w:rsidR="00E32B5F" w:rsidRPr="009D6C3E" w:rsidRDefault="00E32B5F" w:rsidP="00E32B5F">
      <w:pPr>
        <w:spacing w:line="259" w:lineRule="auto"/>
        <w:rPr>
          <w:iCs/>
          <w:vertAlign w:val="subscript"/>
          <w:lang w:val="en-US"/>
        </w:rPr>
      </w:pPr>
      <w:proofErr w:type="spellStart"/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>min</w:t>
      </w:r>
      <w:proofErr w:type="spellEnd"/>
      <w:r w:rsidRPr="009D6C3E">
        <w:rPr>
          <w:iCs/>
          <w:vertAlign w:val="subscript"/>
          <w:lang w:val="en-US"/>
        </w:rPr>
        <w:t xml:space="preserve"> </w:t>
      </w:r>
      <w:r w:rsidRPr="009D6C3E">
        <w:rPr>
          <w:iCs/>
          <w:lang w:val="en-US"/>
        </w:rPr>
        <w:t>= 164*3 = 492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01EC</w:t>
      </w:r>
      <w:r w:rsidRPr="009D6C3E">
        <w:rPr>
          <w:iCs/>
          <w:vertAlign w:val="subscript"/>
          <w:lang w:val="en-US"/>
        </w:rPr>
        <w:t>16</w:t>
      </w:r>
    </w:p>
    <w:p w14:paraId="6D15A495" w14:textId="287D691B" w:rsidR="00E32B5F" w:rsidRPr="009D6C3E" w:rsidRDefault="00E32B5F" w:rsidP="00E32B5F">
      <w:pPr>
        <w:spacing w:line="259" w:lineRule="auto"/>
        <w:rPr>
          <w:iCs/>
          <w:lang w:val="en-US"/>
        </w:rPr>
      </w:pPr>
      <w:proofErr w:type="spellStart"/>
      <w:r w:rsidRPr="009D6C3E">
        <w:rPr>
          <w:iCs/>
          <w:lang w:val="en-US"/>
        </w:rPr>
        <w:t>R</w:t>
      </w:r>
      <w:r w:rsidRPr="009D6C3E">
        <w:rPr>
          <w:iCs/>
          <w:vertAlign w:val="subscript"/>
          <w:lang w:val="en-US"/>
        </w:rPr>
        <w:t>max</w:t>
      </w:r>
      <w:proofErr w:type="spellEnd"/>
      <w:r w:rsidRPr="009D6C3E">
        <w:rPr>
          <w:iCs/>
          <w:lang w:val="en-US"/>
        </w:rPr>
        <w:t>=</w:t>
      </w:r>
      <w:r w:rsidR="009D6C3E" w:rsidRPr="009D6C3E">
        <w:rPr>
          <w:iCs/>
          <w:lang w:val="en-US"/>
        </w:rPr>
        <w:t xml:space="preserve"> 11084*3 =</w:t>
      </w:r>
      <m:oMath>
        <m:r>
          <w:rPr>
            <w:rFonts w:ascii="Cambria Math" w:hAnsi="Cambria Math"/>
            <w:lang w:val="en-US"/>
          </w:rPr>
          <m:t xml:space="preserve"> </m:t>
        </m:r>
      </m:oMath>
      <w:r w:rsidR="001C7744" w:rsidRPr="009D6C3E">
        <w:rPr>
          <w:iCs/>
          <w:lang w:val="en-US"/>
        </w:rPr>
        <w:t>33252</w:t>
      </w:r>
      <w:r w:rsidRPr="009D6C3E">
        <w:rPr>
          <w:iCs/>
          <w:vertAlign w:val="subscript"/>
          <w:lang w:val="en-US"/>
        </w:rPr>
        <w:t>10</w:t>
      </w:r>
      <w:r w:rsidRPr="009D6C3E">
        <w:rPr>
          <w:iCs/>
          <w:lang w:val="en-US"/>
        </w:rPr>
        <w:t xml:space="preserve"> = </w:t>
      </w:r>
      <w:r w:rsidR="001C7744" w:rsidRPr="009D6C3E">
        <w:rPr>
          <w:iCs/>
          <w:lang w:val="en-US"/>
        </w:rPr>
        <w:t>81E4</w:t>
      </w:r>
      <w:r w:rsidRPr="009D6C3E">
        <w:rPr>
          <w:iCs/>
          <w:vertAlign w:val="subscript"/>
          <w:lang w:val="en-US"/>
        </w:rPr>
        <w:t>16</w:t>
      </w:r>
      <w:r w:rsidR="00BC6827" w:rsidRPr="009D6C3E">
        <w:rPr>
          <w:iCs/>
          <w:lang w:val="en-US"/>
        </w:rPr>
        <w:t xml:space="preserve"> </w:t>
      </w:r>
    </w:p>
    <w:p w14:paraId="73F12EE8" w14:textId="2C372626" w:rsidR="00BB40E0" w:rsidRPr="009D6C3E" w:rsidRDefault="00BB40E0" w:rsidP="00BB40E0">
      <w:pPr>
        <w:pStyle w:val="a7"/>
        <w:numPr>
          <w:ilvl w:val="0"/>
          <w:numId w:val="2"/>
        </w:numPr>
        <w:spacing w:line="259" w:lineRule="auto"/>
        <w:rPr>
          <w:iCs/>
          <w:lang w:val="en-US"/>
        </w:rPr>
      </w:pPr>
      <w:r w:rsidRPr="009D6C3E">
        <w:rPr>
          <w:iCs/>
        </w:rPr>
        <w:t>Переполнения нет</w:t>
      </w:r>
    </w:p>
    <w:p w14:paraId="541B34D0" w14:textId="0E475BC5" w:rsidR="00BB40E0" w:rsidRPr="009D6C3E" w:rsidRDefault="00000000" w:rsidP="00BB40E0">
      <w:pPr>
        <w:pStyle w:val="a7"/>
        <w:numPr>
          <w:ilvl w:val="0"/>
          <w:numId w:val="2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R∈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492;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33252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eqArr>
          </m:e>
        </m:d>
      </m:oMath>
    </w:p>
    <w:p w14:paraId="68906C99" w14:textId="77777777" w:rsidR="00366FE8" w:rsidRDefault="00366FE8" w:rsidP="00366FE8">
      <w:pPr>
        <w:pStyle w:val="3"/>
        <w:rPr>
          <w:rFonts w:cs="Times New Roman"/>
        </w:rPr>
      </w:pPr>
      <w:bookmarkStart w:id="7" w:name="_Toc193298392"/>
      <w:r w:rsidRPr="009D6C3E">
        <w:rPr>
          <w:rFonts w:cs="Times New Roman"/>
        </w:rPr>
        <w:lastRenderedPageBreak/>
        <w:t>Трассировка программы с новыми данными</w:t>
      </w:r>
      <w:bookmarkEnd w:id="7"/>
      <w:r w:rsidRPr="009D6C3E">
        <w:rPr>
          <w:rFonts w:cs="Times New Roman"/>
        </w:rPr>
        <w:t xml:space="preserve"> </w:t>
      </w:r>
    </w:p>
    <w:p w14:paraId="4A2FC354" w14:textId="77777777" w:rsidR="00B52B7B" w:rsidRDefault="00B52B7B" w:rsidP="00B52B7B">
      <w:r>
        <w:t>X = 1</w:t>
      </w:r>
    </w:p>
    <w:p w14:paraId="25653BD1" w14:textId="77777777" w:rsidR="00B52B7B" w:rsidRDefault="00B52B7B" w:rsidP="00B52B7B">
      <w:r>
        <w:t>Y = -312</w:t>
      </w:r>
    </w:p>
    <w:p w14:paraId="37B493A6" w14:textId="77777777" w:rsidR="00B52B7B" w:rsidRDefault="00B52B7B" w:rsidP="00B52B7B">
      <w:r>
        <w:t>Z = 3700</w:t>
      </w:r>
    </w:p>
    <w:p w14:paraId="112D63D1" w14:textId="7122A9EE" w:rsidR="00B52B7B" w:rsidRPr="00B52B7B" w:rsidRDefault="00B52B7B" w:rsidP="00B52B7B">
      <w:pPr>
        <w:rPr>
          <w:vertAlign w:val="subscript"/>
        </w:rPr>
      </w:pPr>
      <w:r>
        <w:t>R = 7448</w:t>
      </w:r>
      <w:r>
        <w:rPr>
          <w:vertAlign w:val="subscript"/>
        </w:rPr>
        <w:t>10</w:t>
      </w:r>
      <w:r>
        <w:t xml:space="preserve"> = 1D18</w:t>
      </w:r>
      <w:r>
        <w:rPr>
          <w:vertAlign w:val="subscript"/>
        </w:rPr>
        <w:t>16</w:t>
      </w:r>
    </w:p>
    <w:p w14:paraId="3EC59328" w14:textId="5AF95967" w:rsidR="00366FE8" w:rsidRPr="009D6C3E" w:rsidRDefault="00097748" w:rsidP="00366FE8">
      <w:r w:rsidRPr="00097748">
        <w:rPr>
          <w:noProof/>
        </w:rPr>
        <w:drawing>
          <wp:inline distT="0" distB="0" distL="0" distR="0" wp14:anchorId="2AE7B556" wp14:editId="1BE66F4B">
            <wp:extent cx="5940425" cy="6457950"/>
            <wp:effectExtent l="0" t="0" r="3175" b="6350"/>
            <wp:docPr id="3871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2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419E" w14:textId="77777777" w:rsidR="00366FE8" w:rsidRPr="009D6C3E" w:rsidRDefault="00366FE8" w:rsidP="00366FE8">
      <w:pPr>
        <w:rPr>
          <w:rFonts w:eastAsiaTheme="majorEastAsia"/>
        </w:rPr>
      </w:pPr>
    </w:p>
    <w:p w14:paraId="11012D4F" w14:textId="79FACF5B" w:rsidR="00B52B7B" w:rsidRDefault="00B52B7B">
      <w:pPr>
        <w:spacing w:after="160" w:line="278" w:lineRule="auto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7533DA2E" w14:textId="79FACF5B" w:rsidR="00366FE8" w:rsidRPr="009D6C3E" w:rsidRDefault="00366FE8" w:rsidP="00366FE8">
      <w:pPr>
        <w:pStyle w:val="3"/>
        <w:rPr>
          <w:rFonts w:cs="Times New Roman"/>
        </w:rPr>
      </w:pPr>
      <w:bookmarkStart w:id="8" w:name="_Toc193298393"/>
      <w:r w:rsidRPr="009D6C3E">
        <w:rPr>
          <w:rFonts w:cs="Times New Roman"/>
        </w:rPr>
        <w:lastRenderedPageBreak/>
        <w:t>Вывод</w:t>
      </w:r>
      <w:bookmarkEnd w:id="8"/>
    </w:p>
    <w:p w14:paraId="4A33C720" w14:textId="60690024" w:rsidR="00B25B40" w:rsidRPr="00097748" w:rsidRDefault="00097748">
      <w:r>
        <w:t>топ</w:t>
      </w:r>
    </w:p>
    <w:sectPr w:rsidR="00B25B40" w:rsidRPr="00097748" w:rsidSect="00366FE8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53F81" w14:textId="77777777" w:rsidR="00CF5C28" w:rsidRDefault="00CF5C28">
      <w:r>
        <w:separator/>
      </w:r>
    </w:p>
  </w:endnote>
  <w:endnote w:type="continuationSeparator" w:id="0">
    <w:p w14:paraId="37511A26" w14:textId="77777777" w:rsidR="00CF5C28" w:rsidRDefault="00CF5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772294F9" w14:textId="77777777" w:rsidR="00E0409B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0E38" w14:textId="77777777" w:rsidR="00E0409B" w:rsidRDefault="00000000" w:rsidP="00E41993">
    <w:pPr>
      <w:pStyle w:val="ad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428BC" w14:textId="77777777" w:rsidR="00CF5C28" w:rsidRDefault="00CF5C28">
      <w:r>
        <w:separator/>
      </w:r>
    </w:p>
  </w:footnote>
  <w:footnote w:type="continuationSeparator" w:id="0">
    <w:p w14:paraId="465A21AD" w14:textId="77777777" w:rsidR="00CF5C28" w:rsidRDefault="00CF5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5346">
    <w:abstractNumId w:val="0"/>
  </w:num>
  <w:num w:numId="2" w16cid:durableId="80153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9"/>
    <w:rsid w:val="00097748"/>
    <w:rsid w:val="00183FB8"/>
    <w:rsid w:val="001C7744"/>
    <w:rsid w:val="002A01B4"/>
    <w:rsid w:val="002C5518"/>
    <w:rsid w:val="00362C5E"/>
    <w:rsid w:val="00366FE8"/>
    <w:rsid w:val="00594E9C"/>
    <w:rsid w:val="005A1CA9"/>
    <w:rsid w:val="006A05D9"/>
    <w:rsid w:val="006F4BBC"/>
    <w:rsid w:val="00710425"/>
    <w:rsid w:val="00833AA3"/>
    <w:rsid w:val="008C1C76"/>
    <w:rsid w:val="008E11B5"/>
    <w:rsid w:val="008F18D5"/>
    <w:rsid w:val="009D6C3E"/>
    <w:rsid w:val="00B25B40"/>
    <w:rsid w:val="00B32001"/>
    <w:rsid w:val="00B52B7B"/>
    <w:rsid w:val="00B966A5"/>
    <w:rsid w:val="00BB1286"/>
    <w:rsid w:val="00BB40E0"/>
    <w:rsid w:val="00BC6827"/>
    <w:rsid w:val="00CF5C28"/>
    <w:rsid w:val="00D25085"/>
    <w:rsid w:val="00E0409B"/>
    <w:rsid w:val="00E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473"/>
  <w15:chartTrackingRefBased/>
  <w15:docId w15:val="{7ABCF9A3-75C2-B64D-844C-0B80D66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E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5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FE8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366F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6F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366FE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366FE8"/>
    <w:pPr>
      <w:spacing w:after="100"/>
      <w:ind w:left="480"/>
    </w:pPr>
  </w:style>
  <w:style w:type="table" w:styleId="af0">
    <w:name w:val="Table Grid"/>
    <w:basedOn w:val="a1"/>
    <w:uiPriority w:val="39"/>
    <w:rsid w:val="008C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6</cp:revision>
  <dcterms:created xsi:type="dcterms:W3CDTF">2025-03-10T16:12:00Z</dcterms:created>
  <dcterms:modified xsi:type="dcterms:W3CDTF">2025-03-19T15:38:00Z</dcterms:modified>
</cp:coreProperties>
</file>