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894E3" w14:textId="3C14E352" w:rsidR="00DF7005" w:rsidRPr="003C3825" w:rsidRDefault="00BB6571" w:rsidP="003C3825">
      <w:pPr>
        <w:spacing w:line="360" w:lineRule="exact"/>
        <w:jc w:val="center"/>
        <w:rPr>
          <w:b/>
          <w:sz w:val="28"/>
          <w:szCs w:val="28"/>
        </w:rPr>
      </w:pPr>
      <w:r w:rsidRPr="003C3825">
        <w:rPr>
          <w:rFonts w:hint="eastAsia"/>
          <w:b/>
          <w:sz w:val="28"/>
          <w:szCs w:val="28"/>
        </w:rPr>
        <w:t>和萍悦推</w:t>
      </w:r>
      <w:r w:rsidRPr="003C3825">
        <w:rPr>
          <w:b/>
          <w:sz w:val="28"/>
          <w:szCs w:val="28"/>
        </w:rPr>
        <w:t>积分商城</w:t>
      </w:r>
      <w:r w:rsidR="00F83B36" w:rsidRPr="003C3825">
        <w:rPr>
          <w:rFonts w:hint="eastAsia"/>
          <w:b/>
          <w:sz w:val="28"/>
          <w:szCs w:val="28"/>
        </w:rPr>
        <w:t>用户</w:t>
      </w:r>
      <w:r w:rsidR="00F83B36" w:rsidRPr="003C3825">
        <w:rPr>
          <w:b/>
          <w:sz w:val="28"/>
          <w:szCs w:val="28"/>
        </w:rPr>
        <w:t>层</w:t>
      </w:r>
      <w:r w:rsidRPr="003C3825">
        <w:rPr>
          <w:b/>
          <w:sz w:val="28"/>
          <w:szCs w:val="28"/>
        </w:rPr>
        <w:t>需求文档</w:t>
      </w:r>
    </w:p>
    <w:p w14:paraId="40F49DF5" w14:textId="1C893223" w:rsidR="00F83B36" w:rsidRPr="003C3825" w:rsidRDefault="00F83B36" w:rsidP="003C3825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4"/>
          <w:szCs w:val="24"/>
        </w:rPr>
      </w:pPr>
      <w:r w:rsidRPr="003C3825">
        <w:rPr>
          <w:rFonts w:hint="eastAsia"/>
          <w:b/>
          <w:sz w:val="24"/>
          <w:szCs w:val="24"/>
        </w:rPr>
        <w:t>总体</w:t>
      </w:r>
      <w:r w:rsidRPr="003C3825">
        <w:rPr>
          <w:b/>
          <w:sz w:val="24"/>
          <w:szCs w:val="24"/>
        </w:rPr>
        <w:t>目标</w:t>
      </w:r>
    </w:p>
    <w:p w14:paraId="035CA383" w14:textId="26694EF7" w:rsidR="00F83B36" w:rsidRPr="003C3825" w:rsidRDefault="00F83B36" w:rsidP="007C0FDB">
      <w:pPr>
        <w:pStyle w:val="a3"/>
        <w:spacing w:line="360" w:lineRule="exact"/>
        <w:ind w:left="360" w:firstLine="480"/>
        <w:rPr>
          <w:sz w:val="24"/>
          <w:szCs w:val="24"/>
        </w:rPr>
      </w:pPr>
      <w:r w:rsidRPr="003C3825">
        <w:rPr>
          <w:sz w:val="24"/>
          <w:szCs w:val="24"/>
        </w:rPr>
        <w:t>让会员用户的积分实现价值，</w:t>
      </w:r>
      <w:r w:rsidRPr="003C3825">
        <w:rPr>
          <w:rFonts w:hint="eastAsia"/>
          <w:sz w:val="24"/>
          <w:szCs w:val="24"/>
        </w:rPr>
        <w:t>给</w:t>
      </w:r>
      <w:r w:rsidRPr="003C3825">
        <w:rPr>
          <w:sz w:val="24"/>
          <w:szCs w:val="24"/>
        </w:rPr>
        <w:t>深度用户和活跃用户</w:t>
      </w:r>
      <w:r w:rsidRPr="003C3825">
        <w:rPr>
          <w:rFonts w:hint="eastAsia"/>
          <w:sz w:val="24"/>
          <w:szCs w:val="24"/>
        </w:rPr>
        <w:t>提供</w:t>
      </w:r>
      <w:r w:rsidRPr="003C3825">
        <w:rPr>
          <w:sz w:val="24"/>
          <w:szCs w:val="24"/>
        </w:rPr>
        <w:t>激励与反馈，</w:t>
      </w:r>
      <w:r w:rsidRPr="003C3825">
        <w:rPr>
          <w:rFonts w:hint="eastAsia"/>
          <w:sz w:val="24"/>
          <w:szCs w:val="24"/>
        </w:rPr>
        <w:t>提升</w:t>
      </w:r>
      <w:r w:rsidRPr="003C3825">
        <w:rPr>
          <w:sz w:val="24"/>
          <w:szCs w:val="24"/>
        </w:rPr>
        <w:t>用户忠诚度和品牌效应</w:t>
      </w:r>
      <w:r w:rsidRPr="003C3825">
        <w:rPr>
          <w:rFonts w:hint="eastAsia"/>
          <w:sz w:val="24"/>
          <w:szCs w:val="24"/>
        </w:rPr>
        <w:t>，为</w:t>
      </w:r>
      <w:r w:rsidRPr="003C3825">
        <w:rPr>
          <w:sz w:val="24"/>
          <w:szCs w:val="24"/>
        </w:rPr>
        <w:t>后续运营提供</w:t>
      </w:r>
      <w:r w:rsidRPr="003C3825">
        <w:rPr>
          <w:rFonts w:hint="eastAsia"/>
          <w:sz w:val="24"/>
          <w:szCs w:val="24"/>
        </w:rPr>
        <w:t>激励</w:t>
      </w:r>
      <w:r w:rsidRPr="003C3825">
        <w:rPr>
          <w:sz w:val="24"/>
          <w:szCs w:val="24"/>
        </w:rPr>
        <w:t>平台</w:t>
      </w:r>
      <w:r w:rsidRPr="003C3825">
        <w:rPr>
          <w:rFonts w:hint="eastAsia"/>
          <w:sz w:val="24"/>
          <w:szCs w:val="24"/>
        </w:rPr>
        <w:t>。</w:t>
      </w:r>
    </w:p>
    <w:p w14:paraId="13F99476" w14:textId="429BA3B0" w:rsidR="000E740F" w:rsidRPr="003C3825" w:rsidRDefault="000E740F" w:rsidP="003C3825">
      <w:pPr>
        <w:pStyle w:val="a3"/>
        <w:numPr>
          <w:ilvl w:val="0"/>
          <w:numId w:val="1"/>
        </w:numPr>
        <w:spacing w:line="360" w:lineRule="exact"/>
        <w:ind w:firstLineChars="0"/>
        <w:rPr>
          <w:b/>
          <w:sz w:val="24"/>
          <w:szCs w:val="24"/>
        </w:rPr>
      </w:pPr>
      <w:r w:rsidRPr="003C3825">
        <w:rPr>
          <w:rFonts w:hint="eastAsia"/>
          <w:b/>
          <w:sz w:val="24"/>
          <w:szCs w:val="24"/>
        </w:rPr>
        <w:t>业务流程</w:t>
      </w:r>
    </w:p>
    <w:p w14:paraId="68C12B5C" w14:textId="22E98726" w:rsidR="000E740F" w:rsidRPr="003C3825" w:rsidRDefault="000E740F" w:rsidP="002972EA">
      <w:pPr>
        <w:pStyle w:val="a3"/>
        <w:spacing w:line="360" w:lineRule="exact"/>
        <w:ind w:left="360" w:firstLine="480"/>
        <w:rPr>
          <w:sz w:val="24"/>
          <w:szCs w:val="24"/>
        </w:rPr>
      </w:pPr>
      <w:r w:rsidRPr="003C3825">
        <w:rPr>
          <w:rFonts w:hint="eastAsia"/>
          <w:sz w:val="24"/>
          <w:szCs w:val="24"/>
        </w:rPr>
        <w:t>用户</w:t>
      </w:r>
      <w:r w:rsidRPr="003C3825">
        <w:rPr>
          <w:sz w:val="24"/>
          <w:szCs w:val="24"/>
        </w:rPr>
        <w:t>通过</w:t>
      </w:r>
      <w:r w:rsidRPr="003C3825">
        <w:rPr>
          <w:sz w:val="24"/>
          <w:szCs w:val="24"/>
        </w:rPr>
        <w:t>App</w:t>
      </w:r>
      <w:r w:rsidRPr="003C3825">
        <w:rPr>
          <w:sz w:val="24"/>
          <w:szCs w:val="24"/>
        </w:rPr>
        <w:t>或微信</w:t>
      </w:r>
      <w:r w:rsidR="002B7A76">
        <w:rPr>
          <w:rFonts w:hint="eastAsia"/>
          <w:sz w:val="24"/>
          <w:szCs w:val="24"/>
        </w:rPr>
        <w:t>公众号</w:t>
      </w:r>
      <w:r w:rsidRPr="003C3825">
        <w:rPr>
          <w:sz w:val="24"/>
          <w:szCs w:val="24"/>
        </w:rPr>
        <w:t>入口，进入积分商城页面（未登录或</w:t>
      </w:r>
      <w:r w:rsidRPr="003C3825">
        <w:rPr>
          <w:rFonts w:hint="eastAsia"/>
          <w:sz w:val="24"/>
          <w:szCs w:val="24"/>
        </w:rPr>
        <w:t>已</w:t>
      </w:r>
      <w:r w:rsidRPr="003C3825">
        <w:rPr>
          <w:sz w:val="24"/>
          <w:szCs w:val="24"/>
        </w:rPr>
        <w:t>登录均可</w:t>
      </w:r>
      <w:r w:rsidRPr="003C3825">
        <w:rPr>
          <w:rFonts w:hint="eastAsia"/>
          <w:sz w:val="24"/>
          <w:szCs w:val="24"/>
        </w:rPr>
        <w:t>）</w:t>
      </w:r>
      <w:r w:rsidR="002B7A76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55A966FA" w14:textId="5C2DBED3" w:rsidR="000E740F" w:rsidRPr="003C3825" w:rsidRDefault="000E740F" w:rsidP="003C3825">
      <w:pPr>
        <w:pStyle w:val="a3"/>
        <w:spacing w:line="360" w:lineRule="exact"/>
        <w:ind w:left="360" w:firstLineChars="0" w:firstLine="0"/>
        <w:rPr>
          <w:sz w:val="24"/>
          <w:szCs w:val="24"/>
        </w:rPr>
      </w:pPr>
      <w:r w:rsidRPr="003C3825">
        <w:rPr>
          <w:rFonts w:hint="eastAsia"/>
          <w:sz w:val="24"/>
          <w:szCs w:val="24"/>
        </w:rPr>
        <w:t>已登录</w:t>
      </w:r>
      <w:r w:rsidRPr="003C3825">
        <w:rPr>
          <w:sz w:val="24"/>
          <w:szCs w:val="24"/>
        </w:rPr>
        <w:t>用户可浏览商品、搜索商品、分享商品、</w:t>
      </w:r>
      <w:r w:rsidRPr="003C3825">
        <w:rPr>
          <w:rFonts w:hint="eastAsia"/>
          <w:sz w:val="24"/>
          <w:szCs w:val="24"/>
        </w:rPr>
        <w:t>签到</w:t>
      </w:r>
      <w:r w:rsidRPr="003C3825">
        <w:rPr>
          <w:sz w:val="24"/>
          <w:szCs w:val="24"/>
        </w:rPr>
        <w:t>、参与活动、</w:t>
      </w:r>
      <w:r w:rsidR="00451567" w:rsidRPr="003C3825">
        <w:rPr>
          <w:rFonts w:hint="eastAsia"/>
          <w:sz w:val="24"/>
          <w:szCs w:val="24"/>
        </w:rPr>
        <w:t>兑换</w:t>
      </w:r>
      <w:r w:rsidR="002B7A76">
        <w:rPr>
          <w:sz w:val="24"/>
          <w:szCs w:val="24"/>
        </w:rPr>
        <w:t>商品</w:t>
      </w:r>
      <w:r w:rsidR="002B7A76">
        <w:rPr>
          <w:rFonts w:hint="eastAsia"/>
          <w:sz w:val="24"/>
          <w:szCs w:val="24"/>
        </w:rPr>
        <w:t>。</w:t>
      </w:r>
    </w:p>
    <w:p w14:paraId="5EE056A4" w14:textId="2D3EBE8F" w:rsidR="000E740F" w:rsidRPr="003C3825" w:rsidRDefault="000E740F" w:rsidP="00C443D8">
      <w:pPr>
        <w:pStyle w:val="a3"/>
        <w:spacing w:line="360" w:lineRule="exact"/>
        <w:ind w:left="360" w:firstLine="480"/>
        <w:rPr>
          <w:sz w:val="24"/>
          <w:szCs w:val="24"/>
        </w:rPr>
      </w:pPr>
      <w:r w:rsidRPr="003C3825">
        <w:rPr>
          <w:rFonts w:hint="eastAsia"/>
          <w:sz w:val="24"/>
          <w:szCs w:val="24"/>
        </w:rPr>
        <w:t>未登录</w:t>
      </w:r>
      <w:r w:rsidRPr="003C3825">
        <w:rPr>
          <w:sz w:val="24"/>
          <w:szCs w:val="24"/>
        </w:rPr>
        <w:t>用户需登录才能参与签到</w:t>
      </w:r>
      <w:r w:rsidR="002B7A76">
        <w:rPr>
          <w:rFonts w:hint="eastAsia"/>
          <w:sz w:val="24"/>
          <w:szCs w:val="24"/>
        </w:rPr>
        <w:t>、</w:t>
      </w:r>
      <w:r w:rsidR="002B7A76">
        <w:rPr>
          <w:sz w:val="24"/>
          <w:szCs w:val="24"/>
        </w:rPr>
        <w:t>兑换</w:t>
      </w:r>
      <w:r w:rsidRPr="003C3825">
        <w:rPr>
          <w:rFonts w:hint="eastAsia"/>
          <w:sz w:val="24"/>
          <w:szCs w:val="24"/>
        </w:rPr>
        <w:t>等</w:t>
      </w:r>
      <w:r w:rsidRPr="003C3825">
        <w:rPr>
          <w:sz w:val="24"/>
          <w:szCs w:val="24"/>
        </w:rPr>
        <w:t>活动</w:t>
      </w:r>
      <w:r w:rsidRPr="003C3825">
        <w:rPr>
          <w:rFonts w:hint="eastAsia"/>
          <w:sz w:val="24"/>
          <w:szCs w:val="24"/>
        </w:rPr>
        <w:t>，</w:t>
      </w:r>
      <w:r w:rsidRPr="003C3825">
        <w:rPr>
          <w:sz w:val="24"/>
          <w:szCs w:val="24"/>
        </w:rPr>
        <w:t>可浏览商品详情</w:t>
      </w:r>
      <w:r w:rsidR="00A32104" w:rsidRPr="003C3825">
        <w:rPr>
          <w:rFonts w:hint="eastAsia"/>
          <w:sz w:val="24"/>
          <w:szCs w:val="24"/>
        </w:rPr>
        <w:t>兑换</w:t>
      </w:r>
      <w:r w:rsidRPr="003C3825">
        <w:rPr>
          <w:sz w:val="24"/>
          <w:szCs w:val="24"/>
        </w:rPr>
        <w:t>商品时必须登录。</w:t>
      </w:r>
    </w:p>
    <w:p w14:paraId="5F68B8E7" w14:textId="1B5E14FE" w:rsidR="005F6C42" w:rsidRPr="001F53DD" w:rsidRDefault="00283417" w:rsidP="003C3825">
      <w:pPr>
        <w:pStyle w:val="a3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83417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CC30199" wp14:editId="76C43644">
            <wp:simplePos x="0" y="0"/>
            <wp:positionH relativeFrom="column">
              <wp:posOffset>285750</wp:posOffset>
            </wp:positionH>
            <wp:positionV relativeFrom="paragraph">
              <wp:posOffset>371475</wp:posOffset>
            </wp:positionV>
            <wp:extent cx="5274310" cy="2629863"/>
            <wp:effectExtent l="0" t="0" r="2540" b="0"/>
            <wp:wrapTopAndBottom/>
            <wp:docPr id="3" name="图片 3" descr="E:\和平悦推\积分商城\积分商城手机端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和平悦推\积分商城\积分商城手机端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3E" w:rsidRPr="001F53DD">
        <w:rPr>
          <w:rFonts w:ascii="宋体" w:eastAsia="宋体" w:hAnsi="宋体" w:cs="宋体" w:hint="eastAsia"/>
          <w:b/>
          <w:kern w:val="0"/>
          <w:sz w:val="24"/>
          <w:szCs w:val="24"/>
        </w:rPr>
        <w:t>大致</w:t>
      </w:r>
      <w:r w:rsidR="00C443D8" w:rsidRPr="001F53DD">
        <w:rPr>
          <w:rFonts w:ascii="宋体" w:eastAsia="宋体" w:hAnsi="宋体" w:cs="宋体"/>
          <w:b/>
          <w:kern w:val="0"/>
          <w:sz w:val="24"/>
          <w:szCs w:val="24"/>
        </w:rPr>
        <w:t>页面结构</w:t>
      </w:r>
    </w:p>
    <w:p w14:paraId="4F8A6243" w14:textId="5AEEEF45" w:rsidR="002972EA" w:rsidRPr="003C3825" w:rsidRDefault="002972EA" w:rsidP="002972EA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0AE89735" w14:textId="4DF03627" w:rsidR="0040193E" w:rsidRPr="003C3825" w:rsidRDefault="0040193E" w:rsidP="003C3825">
      <w:pPr>
        <w:pStyle w:val="a3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页面</w:t>
      </w:r>
      <w:r w:rsidRPr="003C3825">
        <w:rPr>
          <w:rFonts w:ascii="宋体" w:eastAsia="宋体" w:hAnsi="宋体" w:cs="宋体"/>
          <w:b/>
          <w:kern w:val="0"/>
          <w:sz w:val="24"/>
          <w:szCs w:val="24"/>
        </w:rPr>
        <w:t>详细描述</w:t>
      </w:r>
    </w:p>
    <w:p w14:paraId="17FD9131" w14:textId="77777777" w:rsidR="0040193E" w:rsidRPr="003C3825" w:rsidRDefault="00451567" w:rsidP="003C3825">
      <w:pPr>
        <w:widowControl/>
        <w:spacing w:line="360" w:lineRule="exac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40193E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.1首页</w:t>
      </w:r>
    </w:p>
    <w:p w14:paraId="75B7BC78" w14:textId="77777777" w:rsidR="000E740F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9C1A3E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.1.1分享</w:t>
      </w:r>
    </w:p>
    <w:p w14:paraId="24C64639" w14:textId="77777777" w:rsidR="009C1A3E" w:rsidRPr="003C3825" w:rsidRDefault="009C1A3E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可分享首页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给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微信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好友</w:t>
      </w:r>
      <w:r w:rsidRPr="003C3825">
        <w:rPr>
          <w:rFonts w:ascii="宋体" w:eastAsia="宋体" w:hAnsi="宋体" w:cs="宋体"/>
          <w:kern w:val="0"/>
          <w:sz w:val="24"/>
          <w:szCs w:val="24"/>
        </w:rPr>
        <w:t>、朋友圈、微博。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首页和商品详情页均可分享。</w:t>
      </w:r>
    </w:p>
    <w:p w14:paraId="6580D1A5" w14:textId="30BBF3F3" w:rsidR="009C1A3E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/>
          <w:b/>
          <w:kern w:val="0"/>
          <w:sz w:val="24"/>
          <w:szCs w:val="24"/>
        </w:rPr>
        <w:t>.1.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="009C1A3E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搜索</w:t>
      </w:r>
      <w:r w:rsidR="009C1A3E" w:rsidRPr="003C3825">
        <w:rPr>
          <w:rFonts w:ascii="宋体" w:eastAsia="宋体" w:hAnsi="宋体" w:cs="宋体"/>
          <w:b/>
          <w:kern w:val="0"/>
          <w:sz w:val="24"/>
          <w:szCs w:val="24"/>
        </w:rPr>
        <w:t>栏</w:t>
      </w:r>
    </w:p>
    <w:p w14:paraId="19F79816" w14:textId="77777777" w:rsidR="009C1A3E" w:rsidRPr="003C3825" w:rsidRDefault="009C1A3E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在搜索框中输入关键词进行搜索后生成搜索结果页。</w:t>
      </w:r>
    </w:p>
    <w:p w14:paraId="4A92421C" w14:textId="77777777" w:rsidR="00303B26" w:rsidRPr="003C3825" w:rsidRDefault="00303B26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必有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内容：搜索结果列表，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每一条</w:t>
      </w:r>
      <w:r w:rsidR="00946558">
        <w:rPr>
          <w:rFonts w:ascii="宋体" w:eastAsia="宋体" w:hAnsi="宋体" w:cs="宋体"/>
          <w:kern w:val="0"/>
          <w:sz w:val="24"/>
          <w:szCs w:val="24"/>
        </w:rPr>
        <w:t>记录包括商品图片、商品名称、商品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所需积分值</w:t>
      </w:r>
      <w:r w:rsidR="00D1350A" w:rsidRPr="003C382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3C3825">
        <w:rPr>
          <w:rFonts w:ascii="宋体" w:eastAsia="宋体" w:hAnsi="宋体" w:cs="宋体"/>
          <w:kern w:val="0"/>
          <w:sz w:val="24"/>
          <w:szCs w:val="24"/>
        </w:rPr>
        <w:t>优惠显示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7FEF5E6" w14:textId="77777777" w:rsidR="00303B26" w:rsidRPr="003C3825" w:rsidRDefault="00303B26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可选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内容：排序方式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包括默认、销量、价格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C3825">
        <w:rPr>
          <w:rFonts w:ascii="宋体" w:eastAsia="宋体" w:hAnsi="宋体" w:cs="宋体"/>
          <w:kern w:val="0"/>
          <w:sz w:val="24"/>
          <w:szCs w:val="24"/>
        </w:rPr>
        <w:t>活动商品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2C6E91" w14:textId="77777777" w:rsidR="00303B26" w:rsidRPr="003C3825" w:rsidRDefault="00303B26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点击每条</w:t>
      </w:r>
      <w:r w:rsidRPr="003C3825">
        <w:rPr>
          <w:rFonts w:ascii="宋体" w:eastAsia="宋体" w:hAnsi="宋体" w:cs="宋体"/>
          <w:kern w:val="0"/>
          <w:sz w:val="24"/>
          <w:szCs w:val="24"/>
        </w:rPr>
        <w:t>搜索记录进入商品详情页。</w:t>
      </w:r>
    </w:p>
    <w:p w14:paraId="329A8DBD" w14:textId="6845C261" w:rsidR="00303B26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/>
          <w:b/>
          <w:kern w:val="0"/>
          <w:sz w:val="24"/>
          <w:szCs w:val="24"/>
        </w:rPr>
        <w:t>.1.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="00303B26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菜单栏</w:t>
      </w:r>
    </w:p>
    <w:p w14:paraId="6E3C5610" w14:textId="77777777" w:rsidR="00303B26" w:rsidRPr="003C3825" w:rsidRDefault="00303B26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菜单栏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包括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抽奖</w:t>
      </w:r>
      <w:r w:rsidRPr="003C3825">
        <w:rPr>
          <w:rFonts w:ascii="宋体" w:eastAsia="宋体" w:hAnsi="宋体" w:cs="宋体"/>
          <w:kern w:val="0"/>
          <w:sz w:val="24"/>
          <w:szCs w:val="24"/>
        </w:rPr>
        <w:t>、充值中心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签到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、我的订单和常见问题</w:t>
      </w:r>
      <w:r w:rsidRPr="003C382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BE8BD1" w14:textId="77777777" w:rsidR="00462CC7" w:rsidRPr="003C3825" w:rsidRDefault="00D05E9C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462CC7" w:rsidRPr="003C3825">
        <w:rPr>
          <w:rFonts w:ascii="宋体" w:eastAsia="宋体" w:hAnsi="宋体" w:cs="宋体" w:hint="eastAsia"/>
          <w:kern w:val="0"/>
          <w:sz w:val="24"/>
          <w:szCs w:val="24"/>
        </w:rPr>
        <w:t>抽奖页</w:t>
      </w:r>
      <w:r w:rsidR="00C443D8">
        <w:rPr>
          <w:rFonts w:ascii="宋体" w:eastAsia="宋体" w:hAnsi="宋体" w:cs="宋体"/>
          <w:kern w:val="0"/>
          <w:sz w:val="24"/>
          <w:szCs w:val="24"/>
        </w:rPr>
        <w:t>可设为转盘抽奖形式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443D8" w:rsidRPr="003C38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0688E5" w14:textId="46C971A7" w:rsidR="00462CC7" w:rsidRPr="003C3825" w:rsidRDefault="00D05E9C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2CC7" w:rsidRPr="003C3825">
        <w:rPr>
          <w:rFonts w:ascii="宋体" w:eastAsia="宋体" w:hAnsi="宋体" w:cs="宋体" w:hint="eastAsia"/>
          <w:kern w:val="0"/>
          <w:sz w:val="24"/>
          <w:szCs w:val="24"/>
        </w:rPr>
        <w:t>签到</w:t>
      </w:r>
      <w:r w:rsidR="00462CC7" w:rsidRPr="003C3825">
        <w:rPr>
          <w:rFonts w:ascii="宋体" w:eastAsia="宋体" w:hAnsi="宋体" w:cs="宋体"/>
          <w:kern w:val="0"/>
          <w:sz w:val="24"/>
          <w:szCs w:val="24"/>
        </w:rPr>
        <w:t>页给用户提供</w:t>
      </w:r>
      <w:r w:rsidR="00462CC7" w:rsidRPr="003C3825"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r w:rsidR="00C443D8">
        <w:rPr>
          <w:rFonts w:ascii="宋体" w:eastAsia="宋体" w:hAnsi="宋体" w:cs="宋体"/>
          <w:kern w:val="0"/>
          <w:sz w:val="24"/>
          <w:szCs w:val="24"/>
        </w:rPr>
        <w:t>积分的途径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，规则由“和平</w:t>
      </w:r>
      <w:r w:rsidR="001F53DD">
        <w:rPr>
          <w:rFonts w:ascii="宋体" w:eastAsia="宋体" w:hAnsi="宋体" w:cs="宋体" w:hint="eastAsia"/>
          <w:kern w:val="0"/>
          <w:sz w:val="24"/>
          <w:szCs w:val="24"/>
        </w:rPr>
        <w:t>盲人保健按摩中心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F53DD">
        <w:rPr>
          <w:rFonts w:ascii="宋体" w:eastAsia="宋体" w:hAnsi="宋体" w:cs="宋体" w:hint="eastAsia"/>
          <w:kern w:val="0"/>
          <w:sz w:val="24"/>
          <w:szCs w:val="24"/>
        </w:rPr>
        <w:t>决</w:t>
      </w:r>
      <w:r w:rsidR="00C443D8">
        <w:rPr>
          <w:rFonts w:ascii="宋体" w:eastAsia="宋体" w:hAnsi="宋体" w:cs="宋体" w:hint="eastAsia"/>
          <w:kern w:val="0"/>
          <w:sz w:val="24"/>
          <w:szCs w:val="24"/>
        </w:rPr>
        <w:t>定。</w:t>
      </w:r>
      <w:r w:rsidR="00C443D8" w:rsidRPr="003C38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DBEAD55" w14:textId="77777777" w:rsidR="00D05E9C" w:rsidRDefault="00D05E9C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3）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充值中心提供给会员卡充值，提供微信支付方式。</w:t>
      </w:r>
    </w:p>
    <w:p w14:paraId="070C5E57" w14:textId="77777777" w:rsidR="00C443D8" w:rsidRDefault="00C443D8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4）我的订单</w:t>
      </w:r>
      <w:r w:rsidR="00FB52EA">
        <w:rPr>
          <w:rFonts w:ascii="宋体" w:eastAsia="宋体" w:hAnsi="宋体" w:cs="宋体" w:hint="eastAsia"/>
          <w:kern w:val="0"/>
          <w:sz w:val="24"/>
          <w:szCs w:val="24"/>
        </w:rPr>
        <w:t>页包括用户确定的所有订单。一个订单可能包含多件商品。每条订单包括订单编号、下单时间、该订单所有商品信息和配送方式（到店自取或配送，配送需显示其配送地址）。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订单区分</w:t>
      </w:r>
      <w:r w:rsidR="00FB52EA">
        <w:rPr>
          <w:rFonts w:ascii="宋体" w:eastAsia="宋体" w:hAnsi="宋体" w:cs="宋体" w:hint="eastAsia"/>
          <w:kern w:val="0"/>
          <w:sz w:val="24"/>
          <w:szCs w:val="24"/>
        </w:rPr>
        <w:t>“商家已确认”和“商家未确认”。订单内每条商品信息包括商品名称、商品图片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、商品细分类别、单个商品所需积分值和商品数量。点击单个商品，进入该商品详情页。</w:t>
      </w:r>
    </w:p>
    <w:p w14:paraId="6681CBAC" w14:textId="7EECA730" w:rsidR="00E83F71" w:rsidRPr="001F53DD" w:rsidRDefault="00E83F71" w:rsidP="001F53DD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5）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常见</w:t>
      </w:r>
      <w:r w:rsidRPr="003C3825">
        <w:rPr>
          <w:rFonts w:ascii="宋体" w:eastAsia="宋体" w:hAnsi="宋体" w:cs="宋体"/>
          <w:kern w:val="0"/>
          <w:sz w:val="24"/>
          <w:szCs w:val="24"/>
        </w:rPr>
        <w:t>问题包括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积分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的获取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及</w:t>
      </w:r>
      <w:r w:rsidRPr="003C3825">
        <w:rPr>
          <w:rFonts w:ascii="宋体" w:eastAsia="宋体" w:hAnsi="宋体" w:cs="宋体"/>
          <w:kern w:val="0"/>
          <w:sz w:val="24"/>
          <w:szCs w:val="24"/>
        </w:rPr>
        <w:t>使用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商品兑换及配送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和积分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签到奖励规则。</w:t>
      </w:r>
    </w:p>
    <w:p w14:paraId="008BD586" w14:textId="3663B94E" w:rsidR="00D05E9C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.1.4</w:t>
      </w:r>
      <w:r w:rsidR="00D05E9C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轮播图</w:t>
      </w:r>
    </w:p>
    <w:p w14:paraId="0F8B25B6" w14:textId="77777777" w:rsidR="00D05E9C" w:rsidRPr="003C3825" w:rsidRDefault="00D05E9C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轮播图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包括近期的运营活动图片，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如充值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得积分、分享得积分等。</w:t>
      </w:r>
    </w:p>
    <w:p w14:paraId="68327B27" w14:textId="77777777" w:rsidR="00D05E9C" w:rsidRPr="003C3825" w:rsidRDefault="00D05E9C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图片进去具体的活动页面。</w:t>
      </w:r>
    </w:p>
    <w:p w14:paraId="73AB69CF" w14:textId="6D2F55BF" w:rsidR="00D05E9C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.1.5</w:t>
      </w:r>
      <w:r w:rsidR="00D05E9C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推荐</w:t>
      </w:r>
      <w:r w:rsidR="00D05E9C" w:rsidRPr="003C3825">
        <w:rPr>
          <w:rFonts w:ascii="宋体" w:eastAsia="宋体" w:hAnsi="宋体" w:cs="宋体"/>
          <w:b/>
          <w:kern w:val="0"/>
          <w:sz w:val="24"/>
          <w:szCs w:val="24"/>
        </w:rPr>
        <w:t>商品</w:t>
      </w:r>
    </w:p>
    <w:p w14:paraId="12071C3E" w14:textId="77777777" w:rsidR="00D05E9C" w:rsidRPr="003C3825" w:rsidRDefault="00D05E9C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推荐商品</w:t>
      </w:r>
      <w:r w:rsidR="00D1350A" w:rsidRPr="003C3825">
        <w:rPr>
          <w:rFonts w:ascii="宋体" w:eastAsia="宋体" w:hAnsi="宋体" w:cs="宋体" w:hint="eastAsia"/>
          <w:kern w:val="0"/>
          <w:sz w:val="24"/>
          <w:szCs w:val="24"/>
        </w:rPr>
        <w:t>栏主要推送活动</w:t>
      </w:r>
      <w:r w:rsidR="00D1350A" w:rsidRPr="003C3825">
        <w:rPr>
          <w:rFonts w:ascii="宋体" w:eastAsia="宋体" w:hAnsi="宋体" w:cs="宋体"/>
          <w:kern w:val="0"/>
          <w:sz w:val="24"/>
          <w:szCs w:val="24"/>
        </w:rPr>
        <w:t>商品，</w:t>
      </w:r>
      <w:r w:rsidR="00D1350A" w:rsidRPr="003C3825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D1350A" w:rsidRPr="003C3825">
        <w:rPr>
          <w:rFonts w:ascii="宋体" w:eastAsia="宋体" w:hAnsi="宋体" w:cs="宋体"/>
          <w:kern w:val="0"/>
          <w:sz w:val="24"/>
          <w:szCs w:val="24"/>
        </w:rPr>
        <w:t>商品图片可进入</w:t>
      </w:r>
      <w:r w:rsidR="00D1350A" w:rsidRPr="003C3825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="00D1350A" w:rsidRPr="003C3825">
        <w:rPr>
          <w:rFonts w:ascii="宋体" w:eastAsia="宋体" w:hAnsi="宋体" w:cs="宋体"/>
          <w:kern w:val="0"/>
          <w:sz w:val="24"/>
          <w:szCs w:val="24"/>
        </w:rPr>
        <w:t>详情页。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提供更多按钮，点击“更多”显示所有商品列表（同搜索结果页）。</w:t>
      </w:r>
    </w:p>
    <w:p w14:paraId="35D33BAF" w14:textId="3FA2D4FE" w:rsidR="00D1350A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/>
          <w:b/>
          <w:kern w:val="0"/>
          <w:sz w:val="24"/>
          <w:szCs w:val="24"/>
        </w:rPr>
        <w:t>.1.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6</w:t>
      </w:r>
      <w:r w:rsidR="00D1350A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热门</w:t>
      </w:r>
      <w:r w:rsidR="00D1350A" w:rsidRPr="003C3825">
        <w:rPr>
          <w:rFonts w:ascii="宋体" w:eastAsia="宋体" w:hAnsi="宋体" w:cs="宋体"/>
          <w:b/>
          <w:kern w:val="0"/>
          <w:sz w:val="24"/>
          <w:szCs w:val="24"/>
        </w:rPr>
        <w:t>商品</w:t>
      </w:r>
    </w:p>
    <w:p w14:paraId="03A57528" w14:textId="77777777" w:rsidR="00D1350A" w:rsidRPr="00946558" w:rsidRDefault="00D1350A" w:rsidP="00946558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热门商品栏</w:t>
      </w:r>
      <w:r w:rsidRPr="003C3825">
        <w:rPr>
          <w:rFonts w:ascii="宋体" w:eastAsia="宋体" w:hAnsi="宋体" w:cs="宋体"/>
          <w:kern w:val="0"/>
          <w:sz w:val="24"/>
          <w:szCs w:val="24"/>
        </w:rPr>
        <w:t>主要推送销量多的商品和活动商品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点击商品图片可进入商品详情页。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提供更多按钮，点击“更多”显示所有商品列表（同搜索结果页）。</w:t>
      </w:r>
    </w:p>
    <w:p w14:paraId="7D8C2511" w14:textId="16D4DF0C" w:rsidR="00D1350A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/>
          <w:b/>
          <w:kern w:val="0"/>
          <w:sz w:val="24"/>
          <w:szCs w:val="24"/>
        </w:rPr>
        <w:t>4</w:t>
      </w:r>
      <w:r w:rsidR="001F53DD">
        <w:rPr>
          <w:rFonts w:ascii="宋体" w:eastAsia="宋体" w:hAnsi="宋体" w:cs="宋体"/>
          <w:b/>
          <w:kern w:val="0"/>
          <w:sz w:val="24"/>
          <w:szCs w:val="24"/>
        </w:rPr>
        <w:t>.1.</w:t>
      </w:r>
      <w:r w:rsidR="001F53DD">
        <w:rPr>
          <w:rFonts w:ascii="宋体" w:eastAsia="宋体" w:hAnsi="宋体" w:cs="宋体" w:hint="eastAsia"/>
          <w:b/>
          <w:kern w:val="0"/>
          <w:sz w:val="24"/>
          <w:szCs w:val="24"/>
        </w:rPr>
        <w:t>7</w:t>
      </w:r>
      <w:r w:rsidR="00D1350A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商品</w:t>
      </w:r>
      <w:r w:rsidR="00D1350A" w:rsidRPr="003C3825">
        <w:rPr>
          <w:rFonts w:ascii="宋体" w:eastAsia="宋体" w:hAnsi="宋体" w:cs="宋体"/>
          <w:b/>
          <w:kern w:val="0"/>
          <w:sz w:val="24"/>
          <w:szCs w:val="24"/>
        </w:rPr>
        <w:t>详情页</w:t>
      </w:r>
    </w:p>
    <w:p w14:paraId="0476FD75" w14:textId="77777777" w:rsidR="00D1350A" w:rsidRPr="003C3825" w:rsidRDefault="005A03ED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展示的最终页面，可进行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加入</w:t>
      </w:r>
      <w:r w:rsidR="00946558">
        <w:rPr>
          <w:rFonts w:ascii="宋体" w:eastAsia="宋体" w:hAnsi="宋体" w:cs="宋体"/>
          <w:kern w:val="0"/>
          <w:sz w:val="24"/>
          <w:szCs w:val="24"/>
        </w:rPr>
        <w:t>购物车、</w:t>
      </w:r>
      <w:r w:rsidR="00451567" w:rsidRPr="003C3825">
        <w:rPr>
          <w:rFonts w:ascii="宋体" w:eastAsia="宋体" w:hAnsi="宋体" w:cs="宋体"/>
          <w:kern w:val="0"/>
          <w:sz w:val="24"/>
          <w:szCs w:val="24"/>
        </w:rPr>
        <w:t>分享</w:t>
      </w:r>
      <w:r w:rsidR="00B8651F" w:rsidRPr="003C3825">
        <w:rPr>
          <w:rFonts w:ascii="宋体" w:eastAsia="宋体" w:hAnsi="宋体" w:cs="宋体"/>
          <w:kern w:val="0"/>
          <w:sz w:val="24"/>
          <w:szCs w:val="24"/>
        </w:rPr>
        <w:t>等操作。</w:t>
      </w:r>
    </w:p>
    <w:p w14:paraId="63E623C7" w14:textId="77777777" w:rsidR="00B8651F" w:rsidRPr="003C3825" w:rsidRDefault="00B8651F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="004332D4">
        <w:rPr>
          <w:rFonts w:ascii="宋体" w:eastAsia="宋体" w:hAnsi="宋体" w:cs="宋体"/>
          <w:kern w:val="0"/>
          <w:sz w:val="24"/>
          <w:szCs w:val="24"/>
        </w:rPr>
        <w:t>包括商品</w:t>
      </w:r>
      <w:r w:rsidR="004332D4"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946558">
        <w:rPr>
          <w:rFonts w:ascii="宋体" w:eastAsia="宋体" w:hAnsi="宋体" w:cs="宋体"/>
          <w:kern w:val="0"/>
          <w:sz w:val="24"/>
          <w:szCs w:val="24"/>
        </w:rPr>
        <w:t>、商品图片、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所需积分值</w:t>
      </w:r>
      <w:r w:rsidR="00946558">
        <w:rPr>
          <w:rFonts w:ascii="宋体" w:eastAsia="宋体" w:hAnsi="宋体" w:cs="宋体"/>
          <w:kern w:val="0"/>
          <w:sz w:val="24"/>
          <w:szCs w:val="24"/>
        </w:rPr>
        <w:t>、</w:t>
      </w:r>
      <w:r w:rsidR="00946558">
        <w:rPr>
          <w:rFonts w:ascii="宋体" w:eastAsia="宋体" w:hAnsi="宋体" w:cs="宋体" w:hint="eastAsia"/>
          <w:kern w:val="0"/>
          <w:sz w:val="24"/>
          <w:szCs w:val="24"/>
        </w:rPr>
        <w:t>促销</w:t>
      </w:r>
      <w:r w:rsidRPr="003C3825">
        <w:rPr>
          <w:rFonts w:ascii="宋体" w:eastAsia="宋体" w:hAnsi="宋体" w:cs="宋体"/>
          <w:kern w:val="0"/>
          <w:sz w:val="24"/>
          <w:szCs w:val="24"/>
        </w:rPr>
        <w:t>、商品细分类别（套餐、颜色、尺寸等）、</w:t>
      </w:r>
      <w:r w:rsidR="00A32104" w:rsidRPr="003C3825">
        <w:rPr>
          <w:rFonts w:ascii="宋体" w:eastAsia="宋体" w:hAnsi="宋体" w:cs="宋体"/>
          <w:kern w:val="0"/>
          <w:sz w:val="24"/>
          <w:szCs w:val="24"/>
        </w:rPr>
        <w:t>兑换</w:t>
      </w:r>
      <w:r w:rsidRPr="003C3825">
        <w:rPr>
          <w:rFonts w:ascii="宋体" w:eastAsia="宋体" w:hAnsi="宋体" w:cs="宋体"/>
          <w:kern w:val="0"/>
          <w:sz w:val="24"/>
          <w:szCs w:val="24"/>
        </w:rPr>
        <w:t>数量选择、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图文</w:t>
      </w:r>
      <w:r w:rsidRPr="003C3825">
        <w:rPr>
          <w:rFonts w:ascii="宋体" w:eastAsia="宋体" w:hAnsi="宋体" w:cs="宋体"/>
          <w:kern w:val="0"/>
          <w:sz w:val="24"/>
          <w:szCs w:val="24"/>
        </w:rPr>
        <w:t>详情、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售后</w:t>
      </w:r>
      <w:r w:rsidRPr="003C3825">
        <w:rPr>
          <w:rFonts w:ascii="宋体" w:eastAsia="宋体" w:hAnsi="宋体" w:cs="宋体"/>
          <w:kern w:val="0"/>
          <w:sz w:val="24"/>
          <w:szCs w:val="24"/>
        </w:rPr>
        <w:t>说明</w:t>
      </w:r>
      <w:r w:rsidR="004332D4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加入购物车按钮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B346B2" w14:textId="77777777" w:rsidR="002314B7" w:rsidRPr="003C3825" w:rsidRDefault="008B08FB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加入购物车</w:t>
      </w:r>
      <w:r w:rsidR="002D5069" w:rsidRPr="003C3825">
        <w:rPr>
          <w:rFonts w:ascii="宋体" w:eastAsia="宋体" w:hAnsi="宋体" w:cs="宋体" w:hint="eastAsia"/>
          <w:kern w:val="0"/>
          <w:sz w:val="24"/>
          <w:szCs w:val="24"/>
        </w:rPr>
        <w:t>按钮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，</w:t>
      </w:r>
      <w:r w:rsidR="002D5069" w:rsidRPr="003C3825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信息填写完全的情况下，</w:t>
      </w:r>
      <w:r w:rsidR="002D5069" w:rsidRPr="003C3825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选中的商品加入购物车中，</w:t>
      </w:r>
      <w:r w:rsidR="002314B7" w:rsidRPr="003C3825">
        <w:rPr>
          <w:rFonts w:ascii="宋体" w:eastAsia="宋体" w:hAnsi="宋体" w:cs="宋体" w:hint="eastAsia"/>
          <w:kern w:val="0"/>
          <w:sz w:val="24"/>
          <w:szCs w:val="24"/>
        </w:rPr>
        <w:t>弹出</w:t>
      </w:r>
      <w:r w:rsidR="002314B7" w:rsidRPr="003C3825">
        <w:rPr>
          <w:rFonts w:ascii="宋体" w:eastAsia="宋体" w:hAnsi="宋体" w:cs="宋体"/>
          <w:kern w:val="0"/>
          <w:sz w:val="24"/>
          <w:szCs w:val="24"/>
        </w:rPr>
        <w:t>文字信息“</w:t>
      </w:r>
      <w:r w:rsidR="002314B7" w:rsidRPr="003C3825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="002314B7" w:rsidRPr="003C3825">
        <w:rPr>
          <w:rFonts w:ascii="宋体" w:eastAsia="宋体" w:hAnsi="宋体" w:cs="宋体"/>
          <w:kern w:val="0"/>
          <w:sz w:val="24"/>
          <w:szCs w:val="24"/>
        </w:rPr>
        <w:t>已成功加入购物</w:t>
      </w:r>
      <w:r w:rsidR="002314B7" w:rsidRPr="003C3825">
        <w:rPr>
          <w:rFonts w:ascii="宋体" w:eastAsia="宋体" w:hAnsi="宋体" w:cs="宋体" w:hint="eastAsia"/>
          <w:kern w:val="0"/>
          <w:sz w:val="24"/>
          <w:szCs w:val="24"/>
        </w:rPr>
        <w:t>车</w:t>
      </w:r>
      <w:r w:rsidR="002314B7" w:rsidRPr="003C3825">
        <w:rPr>
          <w:rFonts w:ascii="宋体" w:eastAsia="宋体" w:hAnsi="宋体" w:cs="宋体"/>
          <w:kern w:val="0"/>
          <w:sz w:val="24"/>
          <w:szCs w:val="24"/>
        </w:rPr>
        <w:t>”</w:t>
      </w:r>
      <w:r w:rsidR="002314B7" w:rsidRPr="003C382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314B7" w:rsidRPr="003C3825">
        <w:rPr>
          <w:rFonts w:ascii="宋体" w:eastAsia="宋体" w:hAnsi="宋体" w:cs="宋体"/>
          <w:kern w:val="0"/>
          <w:sz w:val="24"/>
          <w:szCs w:val="24"/>
        </w:rPr>
        <w:t>文字维持几秒后消失，用户可继续</w:t>
      </w:r>
      <w:r w:rsidR="002314B7" w:rsidRPr="003C3825">
        <w:rPr>
          <w:rFonts w:ascii="宋体" w:eastAsia="宋体" w:hAnsi="宋体" w:cs="宋体" w:hint="eastAsia"/>
          <w:kern w:val="0"/>
          <w:sz w:val="24"/>
          <w:szCs w:val="24"/>
        </w:rPr>
        <w:t>浏览商品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。</w:t>
      </w:r>
      <w:r w:rsidR="002D5069" w:rsidRPr="003C3825"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，提示</w:t>
      </w:r>
      <w:r w:rsidR="002D5069" w:rsidRPr="003C3825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2D5069" w:rsidRPr="003C3825">
        <w:rPr>
          <w:rFonts w:ascii="宋体" w:eastAsia="宋体" w:hAnsi="宋体" w:cs="宋体"/>
          <w:kern w:val="0"/>
          <w:sz w:val="24"/>
          <w:szCs w:val="24"/>
        </w:rPr>
        <w:t>对商品细分类别进行选择。</w:t>
      </w:r>
    </w:p>
    <w:p w14:paraId="02EC06B7" w14:textId="77777777" w:rsidR="003C3825" w:rsidRPr="003C3825" w:rsidRDefault="003C3825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A56E0" w14:textId="77777777" w:rsidR="002D5069" w:rsidRPr="003C3825" w:rsidRDefault="00451567" w:rsidP="003C3825">
      <w:pPr>
        <w:widowControl/>
        <w:spacing w:line="400" w:lineRule="exac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EF44D9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.2购物车</w:t>
      </w:r>
    </w:p>
    <w:p w14:paraId="74739249" w14:textId="77777777" w:rsidR="00EF44D9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EF44D9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.2.1购物车</w:t>
      </w:r>
      <w:r w:rsidR="00EF44D9" w:rsidRPr="003C3825">
        <w:rPr>
          <w:rFonts w:ascii="宋体" w:eastAsia="宋体" w:hAnsi="宋体" w:cs="宋体"/>
          <w:b/>
          <w:kern w:val="0"/>
          <w:sz w:val="24"/>
          <w:szCs w:val="24"/>
        </w:rPr>
        <w:t>页面</w:t>
      </w:r>
    </w:p>
    <w:p w14:paraId="44AE0613" w14:textId="77777777" w:rsidR="009A7805" w:rsidRDefault="00EF44D9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购物车</w:t>
      </w:r>
      <w:r w:rsidRPr="003C3825">
        <w:rPr>
          <w:rFonts w:ascii="宋体" w:eastAsia="宋体" w:hAnsi="宋体" w:cs="宋体"/>
          <w:kern w:val="0"/>
          <w:sz w:val="24"/>
          <w:szCs w:val="24"/>
        </w:rPr>
        <w:t>页面主要显示加入购物车的商品，包括其商品名、商品主图片、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="009A7805">
        <w:rPr>
          <w:rFonts w:ascii="宋体" w:eastAsia="宋体" w:hAnsi="宋体" w:cs="宋体"/>
          <w:kern w:val="0"/>
          <w:sz w:val="24"/>
          <w:szCs w:val="24"/>
        </w:rPr>
        <w:t>细分类别</w:t>
      </w:r>
      <w:r w:rsidR="009A780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1C6189">
        <w:rPr>
          <w:rFonts w:ascii="宋体" w:eastAsia="宋体" w:hAnsi="宋体" w:cs="宋体"/>
          <w:kern w:val="0"/>
          <w:sz w:val="24"/>
          <w:szCs w:val="24"/>
        </w:rPr>
        <w:t>商品</w:t>
      </w:r>
      <w:r w:rsidR="001C6189">
        <w:rPr>
          <w:rFonts w:ascii="宋体" w:eastAsia="宋体" w:hAnsi="宋体" w:cs="宋体" w:hint="eastAsia"/>
          <w:kern w:val="0"/>
          <w:sz w:val="24"/>
          <w:szCs w:val="24"/>
        </w:rPr>
        <w:t>所需积分</w:t>
      </w:r>
      <w:r w:rsidR="009A780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0BFF33B" w14:textId="07EBB516" w:rsidR="00EF44D9" w:rsidRPr="003C3825" w:rsidRDefault="009A7805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对每一件商品提供勾选框，显示勾选</w:t>
      </w:r>
      <w:r w:rsidR="00A32104" w:rsidRPr="003C3825">
        <w:rPr>
          <w:rFonts w:ascii="宋体" w:eastAsia="宋体" w:hAnsi="宋体" w:cs="宋体"/>
          <w:kern w:val="0"/>
          <w:sz w:val="24"/>
          <w:szCs w:val="24"/>
        </w:rPr>
        <w:t>商品</w:t>
      </w:r>
      <w:r w:rsidR="00A32104" w:rsidRPr="003C3825">
        <w:rPr>
          <w:rFonts w:ascii="宋体" w:eastAsia="宋体" w:hAnsi="宋体" w:cs="宋体" w:hint="eastAsia"/>
          <w:kern w:val="0"/>
          <w:sz w:val="24"/>
          <w:szCs w:val="24"/>
        </w:rPr>
        <w:t>总</w:t>
      </w:r>
      <w:r w:rsidR="00EF44D9" w:rsidRPr="003C3825">
        <w:rPr>
          <w:rFonts w:ascii="宋体" w:eastAsia="宋体" w:hAnsi="宋体" w:cs="宋体"/>
          <w:kern w:val="0"/>
          <w:sz w:val="24"/>
          <w:szCs w:val="24"/>
        </w:rPr>
        <w:t>量</w:t>
      </w:r>
      <w:r w:rsidR="00A32104" w:rsidRPr="003C382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A32104" w:rsidRPr="003C3825">
        <w:rPr>
          <w:rFonts w:ascii="宋体" w:eastAsia="宋体" w:hAnsi="宋体" w:cs="宋体"/>
          <w:kern w:val="0"/>
          <w:sz w:val="24"/>
          <w:szCs w:val="24"/>
        </w:rPr>
        <w:t>勾选商品的总价格</w:t>
      </w:r>
      <w:r w:rsidR="00A32104" w:rsidRPr="003C38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EE2E9E3" w14:textId="77777777" w:rsidR="00A32104" w:rsidRPr="003C3825" w:rsidRDefault="00A32104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可修改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兑换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商品的数量，也可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 w:rsidRPr="003C3825">
        <w:rPr>
          <w:rFonts w:ascii="宋体" w:eastAsia="宋体" w:hAnsi="宋体" w:cs="宋体"/>
          <w:kern w:val="0"/>
          <w:sz w:val="24"/>
          <w:szCs w:val="24"/>
        </w:rPr>
        <w:t>选中商品。</w:t>
      </w:r>
    </w:p>
    <w:p w14:paraId="52337FEE" w14:textId="77777777" w:rsidR="00A32104" w:rsidRPr="003C3825" w:rsidRDefault="00A32104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此外</w:t>
      </w:r>
      <w:r w:rsidRPr="003C3825">
        <w:rPr>
          <w:rFonts w:ascii="宋体" w:eastAsia="宋体" w:hAnsi="宋体" w:cs="宋体"/>
          <w:kern w:val="0"/>
          <w:sz w:val="24"/>
          <w:szCs w:val="24"/>
        </w:rPr>
        <w:t>，还有商品推荐区，推荐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热门</w:t>
      </w:r>
      <w:r w:rsidRPr="003C3825">
        <w:rPr>
          <w:rFonts w:ascii="宋体" w:eastAsia="宋体" w:hAnsi="宋体" w:cs="宋体"/>
          <w:kern w:val="0"/>
          <w:sz w:val="24"/>
          <w:szCs w:val="24"/>
        </w:rPr>
        <w:t>商品或活动商品。</w:t>
      </w:r>
    </w:p>
    <w:p w14:paraId="1CBFBED4" w14:textId="3308B9D9" w:rsidR="00A32104" w:rsidRPr="003C3825" w:rsidRDefault="00A32104" w:rsidP="007C0FDB">
      <w:pPr>
        <w:pStyle w:val="a3"/>
        <w:widowControl/>
        <w:spacing w:line="360" w:lineRule="exact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勾选</w:t>
      </w:r>
      <w:r w:rsidRPr="003C3825">
        <w:rPr>
          <w:rFonts w:ascii="宋体" w:eastAsia="宋体" w:hAnsi="宋体" w:cs="宋体"/>
          <w:kern w:val="0"/>
          <w:sz w:val="24"/>
          <w:szCs w:val="24"/>
        </w:rPr>
        <w:t>要</w:t>
      </w:r>
      <w:r w:rsidRPr="003C3825">
        <w:rPr>
          <w:rFonts w:ascii="宋体" w:eastAsia="宋体" w:hAnsi="宋体" w:cs="宋体" w:hint="eastAsia"/>
          <w:kern w:val="0"/>
          <w:sz w:val="24"/>
          <w:szCs w:val="24"/>
        </w:rPr>
        <w:t>兑换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的商品后</w:t>
      </w:r>
      <w:r w:rsidR="00E83F71">
        <w:rPr>
          <w:rFonts w:ascii="宋体" w:eastAsia="宋体" w:hAnsi="宋体" w:cs="宋体" w:hint="eastAsia"/>
          <w:kern w:val="0"/>
          <w:sz w:val="24"/>
          <w:szCs w:val="24"/>
        </w:rPr>
        <w:t>，在用户积分值大于等于所兑换商品总积分值时，</w:t>
      </w:r>
      <w:r w:rsidRPr="003C3825">
        <w:rPr>
          <w:rFonts w:ascii="宋体" w:eastAsia="宋体" w:hAnsi="宋体" w:cs="宋体"/>
          <w:kern w:val="0"/>
          <w:sz w:val="24"/>
          <w:szCs w:val="24"/>
        </w:rPr>
        <w:t>点击立即兑换后跳转到确定兑换页面。</w:t>
      </w:r>
      <w:r w:rsidR="00E83F71">
        <w:rPr>
          <w:rFonts w:ascii="宋体" w:eastAsia="宋体" w:hAnsi="宋体" w:cs="宋体" w:hint="eastAsia"/>
          <w:kern w:val="0"/>
          <w:sz w:val="24"/>
          <w:szCs w:val="24"/>
        </w:rPr>
        <w:t>否则，提示用户“积分值不够，请重新选择商品”。</w:t>
      </w:r>
    </w:p>
    <w:p w14:paraId="03089E0A" w14:textId="77777777" w:rsidR="002314B7" w:rsidRPr="003C3825" w:rsidRDefault="00451567" w:rsidP="003C3825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2314B7" w:rsidRPr="003C3825">
        <w:rPr>
          <w:rFonts w:ascii="宋体" w:eastAsia="宋体" w:hAnsi="宋体" w:cs="宋体" w:hint="eastAsia"/>
          <w:b/>
          <w:kern w:val="0"/>
          <w:sz w:val="24"/>
          <w:szCs w:val="24"/>
        </w:rPr>
        <w:t>.2.2确定</w:t>
      </w:r>
      <w:r w:rsidR="002314B7" w:rsidRPr="003C3825">
        <w:rPr>
          <w:rFonts w:ascii="宋体" w:eastAsia="宋体" w:hAnsi="宋体" w:cs="宋体"/>
          <w:b/>
          <w:kern w:val="0"/>
          <w:sz w:val="24"/>
          <w:szCs w:val="24"/>
        </w:rPr>
        <w:t>兑换页面</w:t>
      </w:r>
    </w:p>
    <w:p w14:paraId="7CA3A2FF" w14:textId="34735C24" w:rsidR="00A32104" w:rsidRDefault="00E83F71" w:rsidP="006153A9">
      <w:pPr>
        <w:pStyle w:val="a3"/>
        <w:widowControl/>
        <w:spacing w:line="360" w:lineRule="exact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530546" w:rsidRPr="003C3825">
        <w:rPr>
          <w:rFonts w:ascii="宋体" w:eastAsia="宋体" w:hAnsi="宋体" w:cs="宋体"/>
          <w:kern w:val="0"/>
          <w:sz w:val="24"/>
          <w:szCs w:val="24"/>
        </w:rPr>
        <w:t>页面</w:t>
      </w:r>
      <w:r w:rsidR="00530546" w:rsidRPr="003C3825">
        <w:rPr>
          <w:rFonts w:ascii="宋体" w:eastAsia="宋体" w:hAnsi="宋体" w:cs="宋体" w:hint="eastAsia"/>
          <w:kern w:val="0"/>
          <w:sz w:val="24"/>
          <w:szCs w:val="24"/>
        </w:rPr>
        <w:t>包含</w:t>
      </w:r>
      <w:r w:rsidR="00530546" w:rsidRPr="003C3825">
        <w:rPr>
          <w:rFonts w:ascii="宋体" w:eastAsia="宋体" w:hAnsi="宋体" w:cs="宋体"/>
          <w:kern w:val="0"/>
          <w:sz w:val="24"/>
          <w:szCs w:val="24"/>
        </w:rPr>
        <w:t>确认</w:t>
      </w:r>
      <w:r w:rsidR="00451567" w:rsidRPr="003C3825">
        <w:rPr>
          <w:rFonts w:ascii="宋体" w:eastAsia="宋体" w:hAnsi="宋体" w:cs="宋体"/>
          <w:kern w:val="0"/>
          <w:sz w:val="24"/>
          <w:szCs w:val="24"/>
        </w:rPr>
        <w:t>兑换</w:t>
      </w:r>
      <w:r w:rsidR="00530546" w:rsidRPr="003C3825"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 w:rsidR="00FF71F5" w:rsidRPr="003C3825">
        <w:rPr>
          <w:rFonts w:ascii="宋体" w:eastAsia="宋体" w:hAnsi="宋体" w:cs="宋体"/>
          <w:kern w:val="0"/>
          <w:sz w:val="24"/>
          <w:szCs w:val="24"/>
        </w:rPr>
        <w:t>部分：及商品清单（</w:t>
      </w:r>
      <w:r w:rsidR="00530546" w:rsidRPr="003C3825">
        <w:rPr>
          <w:rFonts w:ascii="宋体" w:eastAsia="宋体" w:hAnsi="宋体" w:cs="宋体"/>
          <w:kern w:val="0"/>
          <w:sz w:val="24"/>
          <w:szCs w:val="24"/>
        </w:rPr>
        <w:t>商品图片、名称、</w:t>
      </w:r>
      <w:r w:rsidR="00AB52BD" w:rsidRPr="003C3825">
        <w:rPr>
          <w:rFonts w:ascii="宋体" w:eastAsia="宋体" w:hAnsi="宋体" w:cs="宋体" w:hint="eastAsia"/>
          <w:kern w:val="0"/>
          <w:sz w:val="24"/>
          <w:szCs w:val="24"/>
        </w:rPr>
        <w:t>商品</w:t>
      </w:r>
      <w:r w:rsidR="00AB52BD" w:rsidRPr="003C3825">
        <w:rPr>
          <w:rFonts w:ascii="宋体" w:eastAsia="宋体" w:hAnsi="宋体" w:cs="宋体"/>
          <w:kern w:val="0"/>
          <w:sz w:val="24"/>
          <w:szCs w:val="24"/>
        </w:rPr>
        <w:t>细分类别、</w:t>
      </w:r>
      <w:r>
        <w:rPr>
          <w:rFonts w:ascii="宋体" w:eastAsia="宋体" w:hAnsi="宋体" w:cs="宋体"/>
          <w:kern w:val="0"/>
          <w:sz w:val="24"/>
          <w:szCs w:val="24"/>
        </w:rPr>
        <w:t>单价、数量、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兑换</w:t>
      </w:r>
      <w:r>
        <w:rPr>
          <w:rFonts w:ascii="宋体" w:eastAsia="宋体" w:hAnsi="宋体" w:cs="宋体"/>
          <w:kern w:val="0"/>
          <w:sz w:val="24"/>
          <w:szCs w:val="24"/>
        </w:rPr>
        <w:t>总</w:t>
      </w:r>
      <w:r>
        <w:rPr>
          <w:rFonts w:ascii="宋体" w:eastAsia="宋体" w:hAnsi="宋体" w:cs="宋体" w:hint="eastAsia"/>
          <w:kern w:val="0"/>
          <w:sz w:val="24"/>
          <w:szCs w:val="24"/>
        </w:rPr>
        <w:t>积分）</w:t>
      </w:r>
      <w:r w:rsidR="00530546" w:rsidRPr="00E83F7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19F1055" w14:textId="6062C084" w:rsidR="00E83F71" w:rsidRDefault="00E83F71" w:rsidP="00283417">
      <w:pPr>
        <w:widowControl/>
        <w:spacing w:line="360" w:lineRule="exact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2）页面需选择配送方式，默认</w:t>
      </w:r>
      <w:r w:rsidR="006153A9">
        <w:rPr>
          <w:rFonts w:ascii="宋体" w:eastAsia="宋体" w:hAnsi="宋体" w:cs="宋体" w:hint="eastAsia"/>
          <w:kern w:val="0"/>
          <w:sz w:val="24"/>
          <w:szCs w:val="24"/>
        </w:rPr>
        <w:t>为到店自取。可提供快递配送方式供选择， 由“和平盲人保健按摩中心”决定是否支持配送和具体配送规则（邮费计算方式等）。</w:t>
      </w:r>
    </w:p>
    <w:p w14:paraId="1D07EC8D" w14:textId="6C668B1E" w:rsidR="006153A9" w:rsidRDefault="006153A9" w:rsidP="006153A9">
      <w:pPr>
        <w:widowControl/>
        <w:spacing w:line="360" w:lineRule="exact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3）若支持快递配送，用户需要在此页面填写收件人姓名、配送地址和手机</w:t>
      </w:r>
      <w:r w:rsidR="00283417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号。</w:t>
      </w:r>
    </w:p>
    <w:p w14:paraId="0DDCD588" w14:textId="19A702B5" w:rsidR="006153A9" w:rsidRPr="00E83F71" w:rsidRDefault="006153A9" w:rsidP="006153A9">
      <w:pPr>
        <w:widowControl/>
        <w:spacing w:line="360" w:lineRule="exact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4）点击“确认兑换”，扣取用户积分值，订单发送给商家，用户可以在“我的订单”中查看订单信息。</w:t>
      </w:r>
    </w:p>
    <w:p w14:paraId="378FE12F" w14:textId="77777777" w:rsidR="00FF71F5" w:rsidRPr="003C3825" w:rsidRDefault="00FF71F5" w:rsidP="003C3825">
      <w:pPr>
        <w:widowControl/>
        <w:spacing w:line="360" w:lineRule="exact"/>
        <w:ind w:left="360" w:hangingChars="15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14:paraId="25BE99BF" w14:textId="77777777" w:rsidR="005C6486" w:rsidRPr="003C3825" w:rsidRDefault="005C6486" w:rsidP="003C3825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</w:p>
    <w:p w14:paraId="1C1D0DC7" w14:textId="77777777" w:rsidR="0095067C" w:rsidRPr="003C3825" w:rsidRDefault="0095067C" w:rsidP="003C3825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82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14:paraId="21A65985" w14:textId="77777777" w:rsidR="008B08FB" w:rsidRPr="003C3825" w:rsidRDefault="008B08FB" w:rsidP="003C3825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B08FB" w:rsidRPr="003C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CCED6" w14:textId="77777777" w:rsidR="003E7834" w:rsidRDefault="003E7834" w:rsidP="00451567">
      <w:r>
        <w:separator/>
      </w:r>
    </w:p>
  </w:endnote>
  <w:endnote w:type="continuationSeparator" w:id="0">
    <w:p w14:paraId="1FF82BEE" w14:textId="77777777" w:rsidR="003E7834" w:rsidRDefault="003E7834" w:rsidP="0045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13D1C" w14:textId="77777777" w:rsidR="003E7834" w:rsidRDefault="003E7834" w:rsidP="00451567">
      <w:r>
        <w:separator/>
      </w:r>
    </w:p>
  </w:footnote>
  <w:footnote w:type="continuationSeparator" w:id="0">
    <w:p w14:paraId="380EE2FD" w14:textId="77777777" w:rsidR="003E7834" w:rsidRDefault="003E7834" w:rsidP="00451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93758"/>
    <w:multiLevelType w:val="hybridMultilevel"/>
    <w:tmpl w:val="649C1C18"/>
    <w:lvl w:ilvl="0" w:tplc="1632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71"/>
    <w:rsid w:val="000E740F"/>
    <w:rsid w:val="00144DE9"/>
    <w:rsid w:val="001C6189"/>
    <w:rsid w:val="001F53DD"/>
    <w:rsid w:val="002314B7"/>
    <w:rsid w:val="00283417"/>
    <w:rsid w:val="002972EA"/>
    <w:rsid w:val="002B7A76"/>
    <w:rsid w:val="002D5069"/>
    <w:rsid w:val="00303B26"/>
    <w:rsid w:val="003125EB"/>
    <w:rsid w:val="003823D8"/>
    <w:rsid w:val="003C3825"/>
    <w:rsid w:val="003E7834"/>
    <w:rsid w:val="0040193E"/>
    <w:rsid w:val="004332D4"/>
    <w:rsid w:val="00451567"/>
    <w:rsid w:val="00462CC7"/>
    <w:rsid w:val="00516F91"/>
    <w:rsid w:val="00530546"/>
    <w:rsid w:val="005A03ED"/>
    <w:rsid w:val="005C6486"/>
    <w:rsid w:val="005F6C42"/>
    <w:rsid w:val="006153A9"/>
    <w:rsid w:val="0062741B"/>
    <w:rsid w:val="0075381B"/>
    <w:rsid w:val="007C0FDB"/>
    <w:rsid w:val="007F7DF2"/>
    <w:rsid w:val="008B08FB"/>
    <w:rsid w:val="008C40F9"/>
    <w:rsid w:val="00900ED4"/>
    <w:rsid w:val="00946558"/>
    <w:rsid w:val="0095067C"/>
    <w:rsid w:val="009A7805"/>
    <w:rsid w:val="009C1A3E"/>
    <w:rsid w:val="00A32104"/>
    <w:rsid w:val="00AB52BD"/>
    <w:rsid w:val="00B8651F"/>
    <w:rsid w:val="00BB6571"/>
    <w:rsid w:val="00C443D8"/>
    <w:rsid w:val="00CE330E"/>
    <w:rsid w:val="00D05E9C"/>
    <w:rsid w:val="00D1350A"/>
    <w:rsid w:val="00DD6CE8"/>
    <w:rsid w:val="00DF7005"/>
    <w:rsid w:val="00E83F71"/>
    <w:rsid w:val="00EF44D9"/>
    <w:rsid w:val="00F83B36"/>
    <w:rsid w:val="00FB52EA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26286"/>
  <w15:docId w15:val="{CD5C5ADD-EA81-4AF2-BA45-6A041645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1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15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1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156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72EA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72E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71FCF-7D9D-4829-8AD0-8AC8D646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kakaxi</dc:creator>
  <cp:keywords/>
  <dc:description/>
  <cp:lastModifiedBy>kakaxi</cp:lastModifiedBy>
  <cp:revision>3</cp:revision>
  <dcterms:created xsi:type="dcterms:W3CDTF">2016-03-28T05:19:00Z</dcterms:created>
  <dcterms:modified xsi:type="dcterms:W3CDTF">2016-03-28T05:21:00Z</dcterms:modified>
</cp:coreProperties>
</file>