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 integrated hydro-finance approach towards sustainable urban stormwater and flood control management</w:t>
      </w:r>
      <w:r w:rsidDel="00000000" w:rsidR="00000000" w:rsidRPr="00000000">
        <w:rPr>
          <w:vertAlign w:val="baseline"/>
          <w:rtl w:val="0"/>
        </w:rPr>
        <w:br w:type="textWrapping"/>
        <w:t xml:space="preserve"> 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Guilherme Marques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https://orcid.org/0000-0003-0543-6279</w:t>
        </w:r>
      </w:hyperlink>
      <w:r w:rsidDel="00000000" w:rsidR="00000000" w:rsidRPr="00000000">
        <w:rPr>
          <w:sz w:val="22"/>
          <w:szCs w:val="22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Instituto de Pesquisas Hidráulicas, Federal University of Rio Grande do Sul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Iporã Possantti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&lt;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https://orcid.org/0000-0002-2194-4516</w:t>
        </w:r>
      </w:hyperlink>
      <w:r w:rsidDel="00000000" w:rsidR="00000000" w:rsidRPr="00000000">
        <w:rPr>
          <w:sz w:val="22"/>
          <w:szCs w:val="22"/>
          <w:rtl w:val="0"/>
        </w:rPr>
        <w:t xml:space="preserve">&gt;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Corresponding author</w:t>
      </w:r>
      <w:r w:rsidDel="00000000" w:rsidR="00000000" w:rsidRPr="00000000">
        <w:rPr>
          <w:sz w:val="22"/>
          <w:szCs w:val="22"/>
          <w:rtl w:val="0"/>
        </w:rPr>
        <w:t xml:space="preserve">: &lt;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ipora.possantti@ufrgs.br</w:t>
        </w:r>
      </w:hyperlink>
      <w:r w:rsidDel="00000000" w:rsidR="00000000" w:rsidRPr="00000000">
        <w:rPr>
          <w:sz w:val="22"/>
          <w:szCs w:val="22"/>
          <w:rtl w:val="0"/>
        </w:rPr>
        <w:t xml:space="preserve">&gt;  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Instituto de Pesquisas Hidráulicas, Federal University of Rio Grande do Sul, Postal Code 15029, Av. Bento Gonçalves, 9500, 91501-970 - Porto Alegre - RS - Brazil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 Paula Dalcin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&lt;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https://orcid.org/0000-0001-9871-7373</w:t>
        </w:r>
      </w:hyperlink>
      <w:r w:rsidDel="00000000" w:rsidR="00000000" w:rsidRPr="00000000">
        <w:rPr>
          <w:sz w:val="22"/>
          <w:szCs w:val="22"/>
          <w:rtl w:val="0"/>
        </w:rPr>
        <w:t xml:space="preserve">&gt; 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Instituto de Pesquisas Hidráulicas, Federal University of Rio Grande do Sul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sz w:val="18"/>
          <w:szCs w:val="1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Júlia Daiello </w:t>
      </w:r>
      <w:r w:rsidDel="00000000" w:rsidR="00000000" w:rsidRPr="00000000">
        <w:rPr>
          <w:sz w:val="22"/>
          <w:szCs w:val="22"/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https://orcid.org/0009-0007-2388-5162</w:t>
        </w:r>
      </w:hyperlink>
      <w:r w:rsidDel="00000000" w:rsidR="00000000" w:rsidRPr="00000000">
        <w:rPr>
          <w:sz w:val="22"/>
          <w:szCs w:val="22"/>
          <w:rtl w:val="0"/>
        </w:rPr>
        <w:t xml:space="preserve">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Instituto de Pesquisas Hidráulicas, Federal University of Rio Grande do Sul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Itzayana González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&lt;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https://orcid.org/0000-0003-1684-8885</w:t>
        </w:r>
      </w:hyperlink>
      <w:r w:rsidDel="00000000" w:rsidR="00000000" w:rsidRPr="00000000">
        <w:rPr>
          <w:sz w:val="22"/>
          <w:szCs w:val="22"/>
          <w:rtl w:val="0"/>
        </w:rPr>
        <w:t xml:space="preserve">&gt;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Instituto de Pesquisas Hidráulicas, Federal University of Rio Grande do Sul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Fernando Todeschini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Instituto de Pesquisas Hidráulicas, Federal University of Rio Grande do Sul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Joel Goldenfum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https://orcid.org/0000-0003-4959-9053</w:t>
        </w:r>
      </w:hyperlink>
      <w:r w:rsidDel="00000000" w:rsidR="00000000" w:rsidRPr="00000000">
        <w:rPr>
          <w:sz w:val="22"/>
          <w:szCs w:val="22"/>
          <w:rtl w:val="0"/>
        </w:rPr>
        <w:t xml:space="preserve">&gt; 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Instituto de Pesquisas Hidráulicas, Federal University of Rio Grande do Sul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 </w:t>
        <w:br w:type="textWrapping"/>
        <w:t xml:space="preserve"> </w:t>
        <w:br w:type="textWrapping"/>
        <w:t xml:space="preserve"> 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472c4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472c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472c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000000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rcid.org/0009-0007-2388-5162" TargetMode="External"/><Relationship Id="rId10" Type="http://schemas.openxmlformats.org/officeDocument/2006/relationships/hyperlink" Target="https://orcid.org/0000-0001-9871-7373" TargetMode="External"/><Relationship Id="rId13" Type="http://schemas.openxmlformats.org/officeDocument/2006/relationships/hyperlink" Target="https://orcid.org/0000-0003-4959-9053" TargetMode="External"/><Relationship Id="rId12" Type="http://schemas.openxmlformats.org/officeDocument/2006/relationships/hyperlink" Target="https://orcid.org/0000-0003-1684-888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pora.possantti@ufrgs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rcid.org/0000-0003-0543-6279" TargetMode="External"/><Relationship Id="rId8" Type="http://schemas.openxmlformats.org/officeDocument/2006/relationships/hyperlink" Target="https://orcid.org/0000-0002-2194-45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6f+5AwN1S8NuZ2PY9cxULomxoA==">CgMxLjA4AHIhMU92TDVNTUN2QThOVjlFbEV2N0Vubm1YeUFuQ2Qwb2st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