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7243" w14:textId="77777777" w:rsidR="002B2809" w:rsidRDefault="002A3029" w:rsidP="00E93DD9">
      <w:pPr>
        <w:jc w:val="both"/>
      </w:pPr>
      <w:r>
        <w:t xml:space="preserve">Документация на игру </w:t>
      </w:r>
      <w:r>
        <w:rPr>
          <w:lang w:val="en-US"/>
        </w:rPr>
        <w:t>Tactic</w:t>
      </w:r>
      <w:r w:rsidRPr="002A3029">
        <w:t xml:space="preserve"> </w:t>
      </w:r>
      <w:r>
        <w:rPr>
          <w:lang w:val="en-US"/>
        </w:rPr>
        <w:t>War</w:t>
      </w:r>
      <w:r>
        <w:t xml:space="preserve"> (Тактическая войнушка)</w:t>
      </w:r>
    </w:p>
    <w:p w14:paraId="180F4916" w14:textId="77777777" w:rsidR="002A3029" w:rsidRDefault="002A3029" w:rsidP="00E93DD9">
      <w:pPr>
        <w:jc w:val="both"/>
      </w:pPr>
    </w:p>
    <w:p w14:paraId="1D73952E" w14:textId="77777777" w:rsidR="002A3029" w:rsidRDefault="002A3029" w:rsidP="00E93DD9">
      <w:pPr>
        <w:jc w:val="both"/>
      </w:pPr>
      <w:r>
        <w:rPr>
          <w:lang w:val="en-US"/>
        </w:rPr>
        <w:t>Tactic</w:t>
      </w:r>
      <w:r w:rsidRPr="002A3029">
        <w:t xml:space="preserve"> </w:t>
      </w:r>
      <w:r>
        <w:rPr>
          <w:lang w:val="en-US"/>
        </w:rPr>
        <w:t>War</w:t>
      </w:r>
      <w:r w:rsidRPr="002A3029">
        <w:t xml:space="preserve"> </w:t>
      </w:r>
      <w:r>
        <w:t>– пошаговая военная стратегия.</w:t>
      </w:r>
    </w:p>
    <w:p w14:paraId="762EC46C" w14:textId="77777777" w:rsidR="00E93DD9" w:rsidRDefault="00E93DD9" w:rsidP="00E93DD9">
      <w:pPr>
        <w:jc w:val="both"/>
      </w:pPr>
    </w:p>
    <w:p w14:paraId="7B3264B5" w14:textId="77777777" w:rsidR="00E93DD9" w:rsidRDefault="00E93DD9" w:rsidP="00E93DD9">
      <w:pPr>
        <w:jc w:val="both"/>
      </w:pPr>
    </w:p>
    <w:p w14:paraId="574E6F29" w14:textId="77777777" w:rsidR="00E93DD9" w:rsidRDefault="00E93DD9" w:rsidP="00E93DD9">
      <w:pPr>
        <w:jc w:val="both"/>
      </w:pPr>
      <w:r>
        <w:t>КАРТА</w:t>
      </w:r>
    </w:p>
    <w:p w14:paraId="770B5806" w14:textId="77777777" w:rsidR="00E93DD9" w:rsidRDefault="00E93DD9" w:rsidP="00E93DD9">
      <w:pPr>
        <w:jc w:val="both"/>
      </w:pPr>
      <w:r>
        <w:t>Карта представляет собой поле боя. На ней располагаются объекты ландшафта, подразделения и здания игроков. Помимо всего прочего на карте могут быть непроходимые места, например, дремучие леса, скалы, плотная застройка, мель на воде...</w:t>
      </w:r>
    </w:p>
    <w:p w14:paraId="093CE01C" w14:textId="77777777" w:rsidR="00445669" w:rsidRDefault="00445669" w:rsidP="00E93DD9">
      <w:pPr>
        <w:jc w:val="both"/>
      </w:pPr>
      <w:r>
        <w:t>Передвижение подразделений по различным объектам</w:t>
      </w:r>
      <w:bookmarkStart w:id="0" w:name="_GoBack"/>
      <w:bookmarkEnd w:id="0"/>
      <w:r>
        <w:t xml:space="preserve"> ландшафта отнимает разное число шагов.</w:t>
      </w:r>
    </w:p>
    <w:p w14:paraId="7F6E4472" w14:textId="77777777" w:rsidR="00E93DD9" w:rsidRDefault="002A1D99" w:rsidP="00E93DD9">
      <w:pPr>
        <w:jc w:val="both"/>
      </w:pPr>
      <w:r>
        <w:t>С</w:t>
      </w:r>
      <w:r w:rsidR="001B0E21">
        <w:t>уществуют следующие объекты ландшафта: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53"/>
        <w:gridCol w:w="2469"/>
        <w:gridCol w:w="1932"/>
      </w:tblGrid>
      <w:tr w:rsidR="00445669" w:rsidRPr="00694A2D" w14:paraId="4EA0C9A9" w14:textId="77777777" w:rsidTr="00CD7980">
        <w:tc>
          <w:tcPr>
            <w:tcW w:w="817" w:type="dxa"/>
            <w:shd w:val="clear" w:color="auto" w:fill="D9D9D9" w:themeFill="background1" w:themeFillShade="D9"/>
          </w:tcPr>
          <w:p w14:paraId="4444C50C" w14:textId="77777777" w:rsidR="00445669" w:rsidRPr="00694A2D" w:rsidRDefault="00445669" w:rsidP="00E93DD9">
            <w:pPr>
              <w:jc w:val="both"/>
            </w:pPr>
            <w:bookmarkStart w:id="1" w:name="_Hlk15388643"/>
            <w:r w:rsidRPr="00694A2D">
              <w:t>№№</w:t>
            </w:r>
          </w:p>
        </w:tc>
        <w:tc>
          <w:tcPr>
            <w:tcW w:w="4353" w:type="dxa"/>
            <w:shd w:val="clear" w:color="auto" w:fill="D9D9D9" w:themeFill="background1" w:themeFillShade="D9"/>
          </w:tcPr>
          <w:p w14:paraId="1D482C1D" w14:textId="77777777" w:rsidR="00445669" w:rsidRPr="00694A2D" w:rsidRDefault="00445669" w:rsidP="00E93DD9">
            <w:pPr>
              <w:jc w:val="both"/>
              <w:rPr>
                <w:rFonts w:cs="Courier New"/>
                <w:noProof/>
              </w:rPr>
            </w:pPr>
            <w:r w:rsidRPr="00694A2D">
              <w:rPr>
                <w:rFonts w:cs="Courier New"/>
                <w:noProof/>
              </w:rPr>
              <w:t>Тип данных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4D10456" w14:textId="77777777" w:rsidR="00445669" w:rsidRPr="00694A2D" w:rsidRDefault="00445669" w:rsidP="00E93DD9">
            <w:pPr>
              <w:jc w:val="both"/>
            </w:pPr>
            <w:r w:rsidRPr="00694A2D">
              <w:t>Расшифровка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14:paraId="11A0531A" w14:textId="77777777" w:rsidR="00445669" w:rsidRPr="00694A2D" w:rsidRDefault="00445669" w:rsidP="00E93DD9">
            <w:pPr>
              <w:jc w:val="both"/>
            </w:pPr>
            <w:r w:rsidRPr="00694A2D">
              <w:t>Шаги</w:t>
            </w:r>
          </w:p>
        </w:tc>
      </w:tr>
      <w:tr w:rsidR="00445669" w:rsidRPr="00694A2D" w14:paraId="5774EC53" w14:textId="77777777" w:rsidTr="00CD7980">
        <w:tc>
          <w:tcPr>
            <w:tcW w:w="817" w:type="dxa"/>
          </w:tcPr>
          <w:p w14:paraId="09654199" w14:textId="77777777" w:rsidR="00445669" w:rsidRPr="00694A2D" w:rsidRDefault="00445669" w:rsidP="00E93DD9">
            <w:pPr>
              <w:jc w:val="both"/>
            </w:pPr>
            <w:r w:rsidRPr="00694A2D">
              <w:t>0</w:t>
            </w:r>
          </w:p>
        </w:tc>
        <w:tc>
          <w:tcPr>
            <w:tcW w:w="4353" w:type="dxa"/>
          </w:tcPr>
          <w:p w14:paraId="0C923EF6" w14:textId="77777777" w:rsidR="00445669" w:rsidRPr="00694A2D" w:rsidRDefault="002A1D99" w:rsidP="00E93DD9">
            <w:pPr>
              <w:jc w:val="both"/>
            </w:pPr>
            <w:r w:rsidRPr="002A1D99"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Pr="002A1D99">
              <w:rPr>
                <w:rFonts w:cs="Courier New"/>
                <w:noProof/>
              </w:rPr>
              <w:t>Grass</w:t>
            </w:r>
          </w:p>
        </w:tc>
        <w:tc>
          <w:tcPr>
            <w:tcW w:w="2469" w:type="dxa"/>
          </w:tcPr>
          <w:p w14:paraId="61861591" w14:textId="77777777" w:rsidR="00445669" w:rsidRPr="00694A2D" w:rsidRDefault="00445669" w:rsidP="00E93DD9">
            <w:pPr>
              <w:jc w:val="both"/>
            </w:pPr>
            <w:r w:rsidRPr="00694A2D">
              <w:t>Земля</w:t>
            </w:r>
          </w:p>
        </w:tc>
        <w:tc>
          <w:tcPr>
            <w:tcW w:w="1932" w:type="dxa"/>
          </w:tcPr>
          <w:p w14:paraId="6FF65056" w14:textId="77777777" w:rsidR="00445669" w:rsidRPr="00694A2D" w:rsidRDefault="00445669" w:rsidP="00E93DD9">
            <w:pPr>
              <w:jc w:val="both"/>
            </w:pPr>
            <w:r w:rsidRPr="00694A2D">
              <w:t>2</w:t>
            </w:r>
          </w:p>
        </w:tc>
      </w:tr>
      <w:tr w:rsidR="00445669" w:rsidRPr="00694A2D" w14:paraId="42F2396F" w14:textId="77777777" w:rsidTr="00CD7980">
        <w:tc>
          <w:tcPr>
            <w:tcW w:w="817" w:type="dxa"/>
          </w:tcPr>
          <w:p w14:paraId="3B9B1A5F" w14:textId="77777777" w:rsidR="00445669" w:rsidRPr="00694A2D" w:rsidRDefault="00445669" w:rsidP="00E93DD9">
            <w:pPr>
              <w:jc w:val="both"/>
            </w:pPr>
            <w:r w:rsidRPr="00694A2D">
              <w:t>1</w:t>
            </w:r>
          </w:p>
        </w:tc>
        <w:tc>
          <w:tcPr>
            <w:tcW w:w="4353" w:type="dxa"/>
          </w:tcPr>
          <w:p w14:paraId="484F8FC5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Snow</w:t>
            </w:r>
          </w:p>
        </w:tc>
        <w:tc>
          <w:tcPr>
            <w:tcW w:w="2469" w:type="dxa"/>
          </w:tcPr>
          <w:p w14:paraId="2F4B4991" w14:textId="77777777" w:rsidR="00445669" w:rsidRPr="00694A2D" w:rsidRDefault="00445669" w:rsidP="00E93DD9">
            <w:pPr>
              <w:jc w:val="both"/>
            </w:pPr>
            <w:r w:rsidRPr="00694A2D">
              <w:t>Снег</w:t>
            </w:r>
          </w:p>
        </w:tc>
        <w:tc>
          <w:tcPr>
            <w:tcW w:w="1932" w:type="dxa"/>
          </w:tcPr>
          <w:p w14:paraId="765200B6" w14:textId="77777777"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14:paraId="42F32A61" w14:textId="77777777" w:rsidTr="00CD7980">
        <w:tc>
          <w:tcPr>
            <w:tcW w:w="817" w:type="dxa"/>
          </w:tcPr>
          <w:p w14:paraId="61921FC7" w14:textId="77777777" w:rsidR="00445669" w:rsidRPr="00694A2D" w:rsidRDefault="00445669" w:rsidP="00E93DD9">
            <w:pPr>
              <w:jc w:val="both"/>
            </w:pPr>
            <w:r w:rsidRPr="00694A2D">
              <w:t>2</w:t>
            </w:r>
          </w:p>
        </w:tc>
        <w:tc>
          <w:tcPr>
            <w:tcW w:w="4353" w:type="dxa"/>
          </w:tcPr>
          <w:p w14:paraId="3DDA07EF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Sand</w:t>
            </w:r>
          </w:p>
        </w:tc>
        <w:tc>
          <w:tcPr>
            <w:tcW w:w="2469" w:type="dxa"/>
          </w:tcPr>
          <w:p w14:paraId="706F3237" w14:textId="77777777" w:rsidR="00445669" w:rsidRPr="00694A2D" w:rsidRDefault="00445669" w:rsidP="00E93DD9">
            <w:pPr>
              <w:jc w:val="both"/>
            </w:pPr>
            <w:r w:rsidRPr="00694A2D">
              <w:t>Песок</w:t>
            </w:r>
          </w:p>
        </w:tc>
        <w:tc>
          <w:tcPr>
            <w:tcW w:w="1932" w:type="dxa"/>
          </w:tcPr>
          <w:p w14:paraId="74E65260" w14:textId="77777777"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14:paraId="7D71AF20" w14:textId="77777777" w:rsidTr="00CD7980">
        <w:tc>
          <w:tcPr>
            <w:tcW w:w="817" w:type="dxa"/>
          </w:tcPr>
          <w:p w14:paraId="05ADAEAC" w14:textId="77777777"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  <w:tc>
          <w:tcPr>
            <w:tcW w:w="4353" w:type="dxa"/>
          </w:tcPr>
          <w:p w14:paraId="7312B162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Water</w:t>
            </w:r>
          </w:p>
        </w:tc>
        <w:tc>
          <w:tcPr>
            <w:tcW w:w="2469" w:type="dxa"/>
          </w:tcPr>
          <w:p w14:paraId="2F2BDF95" w14:textId="77777777" w:rsidR="00445669" w:rsidRPr="00694A2D" w:rsidRDefault="00445669" w:rsidP="00E93DD9">
            <w:pPr>
              <w:jc w:val="both"/>
            </w:pPr>
            <w:r w:rsidRPr="00694A2D">
              <w:t>Вода</w:t>
            </w:r>
          </w:p>
        </w:tc>
        <w:tc>
          <w:tcPr>
            <w:tcW w:w="1932" w:type="dxa"/>
          </w:tcPr>
          <w:p w14:paraId="412D2F05" w14:textId="77777777" w:rsidR="00445669" w:rsidRPr="00694A2D" w:rsidRDefault="00445669" w:rsidP="00E93DD9">
            <w:pPr>
              <w:jc w:val="both"/>
            </w:pPr>
            <w:r w:rsidRPr="00694A2D">
              <w:t>2</w:t>
            </w:r>
          </w:p>
        </w:tc>
      </w:tr>
      <w:tr w:rsidR="00445669" w:rsidRPr="00694A2D" w14:paraId="550F1CA6" w14:textId="77777777" w:rsidTr="00CD7980">
        <w:tc>
          <w:tcPr>
            <w:tcW w:w="817" w:type="dxa"/>
          </w:tcPr>
          <w:p w14:paraId="0D585670" w14:textId="77777777" w:rsidR="00445669" w:rsidRPr="00694A2D" w:rsidRDefault="00445669" w:rsidP="00E93DD9">
            <w:pPr>
              <w:jc w:val="both"/>
            </w:pPr>
            <w:r w:rsidRPr="00694A2D">
              <w:t>4</w:t>
            </w:r>
          </w:p>
        </w:tc>
        <w:tc>
          <w:tcPr>
            <w:tcW w:w="4353" w:type="dxa"/>
          </w:tcPr>
          <w:p w14:paraId="10F8CB40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Stones</w:t>
            </w:r>
          </w:p>
        </w:tc>
        <w:tc>
          <w:tcPr>
            <w:tcW w:w="2469" w:type="dxa"/>
          </w:tcPr>
          <w:p w14:paraId="339A1172" w14:textId="77777777" w:rsidR="00445669" w:rsidRPr="00694A2D" w:rsidRDefault="00445669" w:rsidP="00E93DD9">
            <w:pPr>
              <w:jc w:val="both"/>
            </w:pPr>
            <w:r w:rsidRPr="00694A2D">
              <w:t>Камни</w:t>
            </w:r>
          </w:p>
        </w:tc>
        <w:tc>
          <w:tcPr>
            <w:tcW w:w="1932" w:type="dxa"/>
          </w:tcPr>
          <w:p w14:paraId="389C08EC" w14:textId="77777777"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14:paraId="78E1F2BD" w14:textId="77777777" w:rsidTr="00CD7980">
        <w:tc>
          <w:tcPr>
            <w:tcW w:w="817" w:type="dxa"/>
          </w:tcPr>
          <w:p w14:paraId="3FCB011E" w14:textId="77777777" w:rsidR="00445669" w:rsidRPr="00694A2D" w:rsidRDefault="00445669" w:rsidP="00E93DD9">
            <w:pPr>
              <w:jc w:val="both"/>
            </w:pPr>
            <w:r w:rsidRPr="00694A2D">
              <w:t>5</w:t>
            </w:r>
          </w:p>
        </w:tc>
        <w:tc>
          <w:tcPr>
            <w:tcW w:w="4353" w:type="dxa"/>
          </w:tcPr>
          <w:p w14:paraId="69F6BC8E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Forest</w:t>
            </w:r>
          </w:p>
        </w:tc>
        <w:tc>
          <w:tcPr>
            <w:tcW w:w="2469" w:type="dxa"/>
          </w:tcPr>
          <w:p w14:paraId="39AC7990" w14:textId="77777777" w:rsidR="00445669" w:rsidRPr="00694A2D" w:rsidRDefault="00445669" w:rsidP="00E93DD9">
            <w:pPr>
              <w:jc w:val="both"/>
            </w:pPr>
            <w:r w:rsidRPr="00694A2D">
              <w:t>Лес</w:t>
            </w:r>
          </w:p>
        </w:tc>
        <w:tc>
          <w:tcPr>
            <w:tcW w:w="1932" w:type="dxa"/>
          </w:tcPr>
          <w:p w14:paraId="28C06B52" w14:textId="77777777" w:rsidR="00445669" w:rsidRPr="00694A2D" w:rsidRDefault="00445669" w:rsidP="00E93DD9">
            <w:pPr>
              <w:jc w:val="both"/>
            </w:pPr>
            <w:r w:rsidRPr="00694A2D">
              <w:t>4</w:t>
            </w:r>
          </w:p>
        </w:tc>
      </w:tr>
      <w:tr w:rsidR="00445669" w:rsidRPr="00694A2D" w14:paraId="7CDDD84B" w14:textId="77777777" w:rsidTr="00CD7980">
        <w:tc>
          <w:tcPr>
            <w:tcW w:w="817" w:type="dxa"/>
          </w:tcPr>
          <w:p w14:paraId="0F2A4795" w14:textId="77777777" w:rsidR="00445669" w:rsidRPr="00694A2D" w:rsidRDefault="00445669" w:rsidP="00E93DD9">
            <w:pPr>
              <w:jc w:val="both"/>
            </w:pPr>
            <w:r w:rsidRPr="00694A2D">
              <w:t>6</w:t>
            </w:r>
          </w:p>
        </w:tc>
        <w:tc>
          <w:tcPr>
            <w:tcW w:w="4353" w:type="dxa"/>
          </w:tcPr>
          <w:p w14:paraId="6408C99D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Road</w:t>
            </w:r>
          </w:p>
        </w:tc>
        <w:tc>
          <w:tcPr>
            <w:tcW w:w="2469" w:type="dxa"/>
          </w:tcPr>
          <w:p w14:paraId="402B6580" w14:textId="77777777" w:rsidR="00445669" w:rsidRPr="00694A2D" w:rsidRDefault="00445669" w:rsidP="00E93DD9">
            <w:pPr>
              <w:jc w:val="both"/>
            </w:pPr>
            <w:r w:rsidRPr="00694A2D">
              <w:t>Дорога</w:t>
            </w:r>
          </w:p>
        </w:tc>
        <w:tc>
          <w:tcPr>
            <w:tcW w:w="1932" w:type="dxa"/>
          </w:tcPr>
          <w:p w14:paraId="5BE1B4B1" w14:textId="77777777" w:rsidR="00445669" w:rsidRPr="00694A2D" w:rsidRDefault="00445669" w:rsidP="00E93DD9">
            <w:pPr>
              <w:jc w:val="both"/>
            </w:pPr>
            <w:r w:rsidRPr="00694A2D">
              <w:t>1</w:t>
            </w:r>
          </w:p>
        </w:tc>
      </w:tr>
      <w:tr w:rsidR="00445669" w:rsidRPr="00694A2D" w14:paraId="5DED985E" w14:textId="77777777" w:rsidTr="00CD7980">
        <w:tc>
          <w:tcPr>
            <w:tcW w:w="817" w:type="dxa"/>
          </w:tcPr>
          <w:p w14:paraId="65BFA7F6" w14:textId="77777777" w:rsidR="00445669" w:rsidRPr="00694A2D" w:rsidRDefault="00445669" w:rsidP="00E93DD9">
            <w:pPr>
              <w:jc w:val="both"/>
            </w:pPr>
            <w:r w:rsidRPr="00694A2D">
              <w:t>7</w:t>
            </w:r>
          </w:p>
        </w:tc>
        <w:tc>
          <w:tcPr>
            <w:tcW w:w="4353" w:type="dxa"/>
          </w:tcPr>
          <w:p w14:paraId="049B65CF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Buildings</w:t>
            </w:r>
          </w:p>
        </w:tc>
        <w:tc>
          <w:tcPr>
            <w:tcW w:w="2469" w:type="dxa"/>
          </w:tcPr>
          <w:p w14:paraId="589D56B8" w14:textId="77777777" w:rsidR="00445669" w:rsidRPr="00694A2D" w:rsidRDefault="00445669" w:rsidP="00E93DD9">
            <w:pPr>
              <w:jc w:val="both"/>
            </w:pPr>
            <w:r w:rsidRPr="00694A2D">
              <w:t>Строения</w:t>
            </w:r>
          </w:p>
        </w:tc>
        <w:tc>
          <w:tcPr>
            <w:tcW w:w="1932" w:type="dxa"/>
          </w:tcPr>
          <w:p w14:paraId="2714A43E" w14:textId="77777777" w:rsidR="00445669" w:rsidRPr="00694A2D" w:rsidRDefault="00445669" w:rsidP="00E93DD9">
            <w:pPr>
              <w:jc w:val="both"/>
            </w:pPr>
            <w:r w:rsidRPr="00694A2D">
              <w:t>3</w:t>
            </w:r>
          </w:p>
        </w:tc>
      </w:tr>
      <w:tr w:rsidR="00445669" w:rsidRPr="00694A2D" w14:paraId="6C0529D5" w14:textId="77777777" w:rsidTr="00CD7980">
        <w:tc>
          <w:tcPr>
            <w:tcW w:w="817" w:type="dxa"/>
          </w:tcPr>
          <w:p w14:paraId="7EFB30AD" w14:textId="77777777" w:rsidR="00445669" w:rsidRPr="00694A2D" w:rsidRDefault="00445669" w:rsidP="00E93DD9">
            <w:pPr>
              <w:jc w:val="both"/>
            </w:pPr>
            <w:r w:rsidRPr="00694A2D">
              <w:t>8</w:t>
            </w:r>
          </w:p>
        </w:tc>
        <w:tc>
          <w:tcPr>
            <w:tcW w:w="4353" w:type="dxa"/>
          </w:tcPr>
          <w:p w14:paraId="05875796" w14:textId="77777777" w:rsidR="00445669" w:rsidRPr="00694A2D" w:rsidRDefault="002A1D99" w:rsidP="00E93DD9">
            <w:pPr>
              <w:jc w:val="both"/>
            </w:pPr>
            <w:r>
              <w:rPr>
                <w:rFonts w:cs="Courier New"/>
                <w:noProof/>
              </w:rPr>
              <w:t>CellType</w:t>
            </w:r>
            <w:r w:rsidR="00445669" w:rsidRPr="00694A2D">
              <w:rPr>
                <w:rFonts w:cs="Courier New"/>
                <w:noProof/>
              </w:rPr>
              <w:t>.</w:t>
            </w:r>
            <w:r w:rsidR="00470583" w:rsidRPr="00470583">
              <w:rPr>
                <w:rFonts w:cs="Courier New"/>
                <w:noProof/>
              </w:rPr>
              <w:t>Ice</w:t>
            </w:r>
          </w:p>
        </w:tc>
        <w:tc>
          <w:tcPr>
            <w:tcW w:w="2469" w:type="dxa"/>
          </w:tcPr>
          <w:p w14:paraId="3437B6FC" w14:textId="77777777" w:rsidR="00445669" w:rsidRPr="00694A2D" w:rsidRDefault="00445669" w:rsidP="00E93DD9">
            <w:pPr>
              <w:jc w:val="both"/>
            </w:pPr>
            <w:r w:rsidRPr="00694A2D">
              <w:t>Лёд</w:t>
            </w:r>
          </w:p>
        </w:tc>
        <w:tc>
          <w:tcPr>
            <w:tcW w:w="1932" w:type="dxa"/>
          </w:tcPr>
          <w:p w14:paraId="5873C2CD" w14:textId="77777777" w:rsidR="00445669" w:rsidRPr="00694A2D" w:rsidRDefault="00445669" w:rsidP="00E93DD9">
            <w:pPr>
              <w:jc w:val="both"/>
            </w:pPr>
            <w:r w:rsidRPr="00694A2D">
              <w:t>4</w:t>
            </w:r>
          </w:p>
        </w:tc>
      </w:tr>
      <w:bookmarkEnd w:id="1"/>
    </w:tbl>
    <w:p w14:paraId="3E7CBD22" w14:textId="39693CAC" w:rsidR="00E93DD9" w:rsidRDefault="00E93DD9" w:rsidP="00E93DD9">
      <w:pPr>
        <w:jc w:val="both"/>
      </w:pPr>
    </w:p>
    <w:p w14:paraId="15495912" w14:textId="77777777" w:rsidR="00AC51F6" w:rsidRDefault="00AC51F6" w:rsidP="00E93DD9">
      <w:pPr>
        <w:jc w:val="both"/>
      </w:pPr>
    </w:p>
    <w:p w14:paraId="52708BAE" w14:textId="77777777" w:rsidR="00E93DD9" w:rsidRDefault="00E93DD9" w:rsidP="00E93DD9">
      <w:pPr>
        <w:jc w:val="both"/>
      </w:pPr>
      <w:r>
        <w:t>МИССИЯ</w:t>
      </w:r>
    </w:p>
    <w:p w14:paraId="42AB733E" w14:textId="77777777" w:rsidR="00266EC1" w:rsidRDefault="00266EC1" w:rsidP="00266EC1">
      <w:pPr>
        <w:jc w:val="both"/>
      </w:pPr>
      <w:r>
        <w:t>Большинство миссий сводится к цели уничтожения всех войск противника. Однако, возможны и другие режимы.</w:t>
      </w:r>
    </w:p>
    <w:p w14:paraId="4670F3FB" w14:textId="77777777" w:rsidR="00E93DD9" w:rsidRDefault="00E93DD9" w:rsidP="00E93DD9">
      <w:pPr>
        <w:jc w:val="both"/>
      </w:pPr>
    </w:p>
    <w:p w14:paraId="764CB195" w14:textId="77777777" w:rsidR="00E93DD9" w:rsidRDefault="00E93DD9" w:rsidP="00E93DD9">
      <w:pPr>
        <w:jc w:val="both"/>
      </w:pPr>
    </w:p>
    <w:p w14:paraId="77459351" w14:textId="77777777" w:rsidR="00E93DD9" w:rsidRDefault="00E93DD9" w:rsidP="00E93DD9">
      <w:pPr>
        <w:jc w:val="both"/>
      </w:pPr>
      <w:r>
        <w:t>ИГРОКИ</w:t>
      </w:r>
    </w:p>
    <w:p w14:paraId="433183BC" w14:textId="77777777" w:rsidR="00266EC1" w:rsidRDefault="00266EC1" w:rsidP="00266EC1">
      <w:pPr>
        <w:jc w:val="both"/>
      </w:pPr>
      <w:r>
        <w:t>Каждый игрок имеет в своём распоряжении несколько подразделений и зданий различного назначения. Посредством передвижения войск, захвата ресурсов и уничтожения войск противника игроки выполняют свои задания.</w:t>
      </w:r>
    </w:p>
    <w:p w14:paraId="5D97A022" w14:textId="77777777" w:rsidR="00E93DD9" w:rsidRDefault="00266EC1" w:rsidP="00E93DD9">
      <w:pPr>
        <w:jc w:val="both"/>
      </w:pPr>
      <w:r>
        <w:t>Игроки располагают средствами, на которые могут нанимать новые войска, вооружать, чинить и лечить их.</w:t>
      </w:r>
      <w:r w:rsidR="00395BF9">
        <w:t xml:space="preserve"> Средства даются изначально и начисляются каждый день. Величина средств зависит от количества захваченных зданий.</w:t>
      </w:r>
    </w:p>
    <w:p w14:paraId="1CE71437" w14:textId="77777777" w:rsidR="00266EC1" w:rsidRDefault="00266EC1" w:rsidP="00E93DD9">
      <w:pPr>
        <w:jc w:val="both"/>
      </w:pPr>
      <w:r>
        <w:lastRenderedPageBreak/>
        <w:t>Каждый игрок имеет звание. Чем выше звание, тем больше войск можно нанять. Звание либо даётся изначально, либо присваивается в результате выигранных сражений.</w:t>
      </w:r>
    </w:p>
    <w:p w14:paraId="67FF4FFB" w14:textId="77777777" w:rsidR="00266EC1" w:rsidRDefault="00266EC1" w:rsidP="00E93DD9">
      <w:pPr>
        <w:jc w:val="both"/>
      </w:pPr>
    </w:p>
    <w:p w14:paraId="48AC2D65" w14:textId="77777777" w:rsidR="00E93DD9" w:rsidRDefault="00E93DD9" w:rsidP="00E93DD9">
      <w:pPr>
        <w:jc w:val="both"/>
      </w:pPr>
    </w:p>
    <w:p w14:paraId="10565409" w14:textId="77777777" w:rsidR="00E93DD9" w:rsidRDefault="00E93DD9" w:rsidP="00E93DD9">
      <w:pPr>
        <w:jc w:val="both"/>
      </w:pPr>
      <w:r>
        <w:t>ПОДРАЗДЕЛЕНИЯ</w:t>
      </w:r>
    </w:p>
    <w:p w14:paraId="5AE296AA" w14:textId="77777777" w:rsidR="00E93DD9" w:rsidRDefault="002258F7" w:rsidP="00E93DD9">
      <w:pPr>
        <w:jc w:val="both"/>
      </w:pPr>
      <w:r>
        <w:t>Подразделения – основная часть игры. Без подразделений игрок проваливает задание. Боевые единицы (юниты), объединяясь в подразделения, становятся управляемой угрозой для войск противника.</w:t>
      </w:r>
    </w:p>
    <w:p w14:paraId="41BAD6D8" w14:textId="77777777" w:rsidR="002258F7" w:rsidRDefault="002258F7" w:rsidP="00E93DD9">
      <w:pPr>
        <w:jc w:val="both"/>
      </w:pPr>
      <w:r>
        <w:t xml:space="preserve">Подразделения имеют характеристики, которые зависят от характеристик входящих в них юнитов. Подразделения могут объединять, тем самым усиливая свою мощь и защиту. Но объединяться могут только подразделения одного типа. Например, </w:t>
      </w:r>
      <w:r w:rsidR="00CD7980">
        <w:t>бронетехника</w:t>
      </w:r>
      <w:r>
        <w:t xml:space="preserve"> не мо</w:t>
      </w:r>
      <w:r w:rsidR="00CD7980">
        <w:t>жет</w:t>
      </w:r>
      <w:r>
        <w:t xml:space="preserve"> быть в одном подразделении с пехотой.</w:t>
      </w:r>
    </w:p>
    <w:p w14:paraId="37D0E334" w14:textId="77777777" w:rsidR="00DE474F" w:rsidRDefault="00DE474F" w:rsidP="00E93DD9">
      <w:pPr>
        <w:jc w:val="both"/>
      </w:pPr>
      <w:r>
        <w:t>Подразделения могут быть сухопутными, водными и подразделениями поддержки. Могут быть также смешанные. Подразделения поддержки отличаются тем, что сами по себе не представляют интереса из-за высокой стоимости, слабой защиты и т.п. Однако они имеют радиус действия. Все войска данного игрока в этом радиусе при атаке или обороне имеют дополнительное преимущество.</w:t>
      </w:r>
    </w:p>
    <w:p w14:paraId="63A90759" w14:textId="77777777" w:rsidR="00B51B04" w:rsidRDefault="00B51B04" w:rsidP="00E93DD9">
      <w:pPr>
        <w:jc w:val="both"/>
      </w:pPr>
      <w:r>
        <w:t xml:space="preserve">Если, например, в сухопутном подразделении присутствуют юниты, которые могут плавать, но также есть юниты, которые плавать не могут, то и всё подразделение становится </w:t>
      </w:r>
      <w:proofErr w:type="spellStart"/>
      <w:r>
        <w:t>неплавающим</w:t>
      </w:r>
      <w:proofErr w:type="spellEnd"/>
      <w:r>
        <w:t>.</w:t>
      </w:r>
    </w:p>
    <w:p w14:paraId="668BC9C8" w14:textId="77777777" w:rsidR="00B51B04" w:rsidRDefault="00B51B04" w:rsidP="00E93DD9">
      <w:pPr>
        <w:jc w:val="both"/>
      </w:pPr>
      <w:r>
        <w:t>Если в одном подразделении находятся юниты с разной дальностью обзора, то дальность обзора всего подразделения становится максимальной.</w:t>
      </w:r>
    </w:p>
    <w:p w14:paraId="1BC8DF71" w14:textId="77777777" w:rsidR="00CD7980" w:rsidRDefault="00CD7980" w:rsidP="00E93DD9">
      <w:pPr>
        <w:jc w:val="both"/>
      </w:pPr>
      <w:r>
        <w:t>Доступны следующие типы подразделений: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CD7980" w:rsidRPr="00694A2D" w14:paraId="73F9837E" w14:textId="77777777" w:rsidTr="00CD7980">
        <w:tc>
          <w:tcPr>
            <w:tcW w:w="817" w:type="dxa"/>
            <w:shd w:val="clear" w:color="auto" w:fill="D9D9D9" w:themeFill="background1" w:themeFillShade="D9"/>
          </w:tcPr>
          <w:p w14:paraId="0430A71B" w14:textId="77777777" w:rsidR="00CD7980" w:rsidRPr="00694A2D" w:rsidRDefault="00CD7980" w:rsidP="00E93DD9">
            <w:pPr>
              <w:jc w:val="both"/>
            </w:pPr>
            <w:r w:rsidRPr="00694A2D">
              <w:t>№№</w:t>
            </w:r>
          </w:p>
        </w:tc>
        <w:tc>
          <w:tcPr>
            <w:tcW w:w="5563" w:type="dxa"/>
            <w:shd w:val="clear" w:color="auto" w:fill="D9D9D9" w:themeFill="background1" w:themeFillShade="D9"/>
          </w:tcPr>
          <w:p w14:paraId="59875AFF" w14:textId="77777777" w:rsidR="00CD7980" w:rsidRPr="00694A2D" w:rsidRDefault="00CD7980" w:rsidP="00E93DD9">
            <w:pPr>
              <w:jc w:val="both"/>
            </w:pPr>
            <w:r w:rsidRPr="00694A2D">
              <w:t>Тип данных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14:paraId="38BADE93" w14:textId="77777777" w:rsidR="00CD7980" w:rsidRPr="00694A2D" w:rsidRDefault="00CD7980" w:rsidP="00E93DD9">
            <w:pPr>
              <w:jc w:val="both"/>
            </w:pPr>
            <w:r w:rsidRPr="00694A2D">
              <w:t>Расшифровка</w:t>
            </w:r>
          </w:p>
        </w:tc>
      </w:tr>
      <w:tr w:rsidR="00CD7980" w:rsidRPr="00694A2D" w14:paraId="3FCB99DE" w14:textId="77777777" w:rsidTr="00CD7980">
        <w:tc>
          <w:tcPr>
            <w:tcW w:w="817" w:type="dxa"/>
          </w:tcPr>
          <w:p w14:paraId="46366DA9" w14:textId="77777777" w:rsidR="00CD7980" w:rsidRPr="00694A2D" w:rsidRDefault="00CD7980" w:rsidP="00E93DD9">
            <w:pPr>
              <w:jc w:val="both"/>
            </w:pPr>
            <w:r w:rsidRPr="00694A2D">
              <w:t>0</w:t>
            </w:r>
          </w:p>
        </w:tc>
        <w:tc>
          <w:tcPr>
            <w:tcW w:w="5563" w:type="dxa"/>
          </w:tcPr>
          <w:p w14:paraId="3119D406" w14:textId="77777777"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EElementTypes.Infantry</w:t>
            </w:r>
          </w:p>
        </w:tc>
        <w:tc>
          <w:tcPr>
            <w:tcW w:w="3191" w:type="dxa"/>
          </w:tcPr>
          <w:p w14:paraId="46E7A5AC" w14:textId="77777777" w:rsidR="00CD7980" w:rsidRPr="00694A2D" w:rsidRDefault="00CD7980" w:rsidP="00E93DD9">
            <w:pPr>
              <w:jc w:val="both"/>
            </w:pPr>
            <w:r w:rsidRPr="00694A2D">
              <w:t>Пехота</w:t>
            </w:r>
          </w:p>
        </w:tc>
      </w:tr>
      <w:tr w:rsidR="00CD7980" w:rsidRPr="00694A2D" w14:paraId="2C7E4BFE" w14:textId="77777777" w:rsidTr="00CD7980">
        <w:tc>
          <w:tcPr>
            <w:tcW w:w="817" w:type="dxa"/>
          </w:tcPr>
          <w:p w14:paraId="00DAA016" w14:textId="77777777" w:rsidR="00CD7980" w:rsidRPr="00694A2D" w:rsidRDefault="00CD7980" w:rsidP="00E93DD9">
            <w:pPr>
              <w:jc w:val="both"/>
            </w:pPr>
            <w:r w:rsidRPr="00694A2D">
              <w:t>1</w:t>
            </w:r>
          </w:p>
        </w:tc>
        <w:tc>
          <w:tcPr>
            <w:tcW w:w="5563" w:type="dxa"/>
          </w:tcPr>
          <w:p w14:paraId="5E3C1593" w14:textId="77777777"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EElementTypes.Vehicle</w:t>
            </w:r>
          </w:p>
        </w:tc>
        <w:tc>
          <w:tcPr>
            <w:tcW w:w="3191" w:type="dxa"/>
          </w:tcPr>
          <w:p w14:paraId="4214A157" w14:textId="77777777" w:rsidR="00CD7980" w:rsidRPr="00694A2D" w:rsidRDefault="00CD7980" w:rsidP="00E93DD9">
            <w:pPr>
              <w:jc w:val="both"/>
            </w:pPr>
            <w:r w:rsidRPr="00694A2D">
              <w:t>Бронетехника</w:t>
            </w:r>
          </w:p>
        </w:tc>
      </w:tr>
      <w:tr w:rsidR="00CD7980" w:rsidRPr="00694A2D" w14:paraId="32093E09" w14:textId="77777777" w:rsidTr="00CD7980">
        <w:tc>
          <w:tcPr>
            <w:tcW w:w="817" w:type="dxa"/>
          </w:tcPr>
          <w:p w14:paraId="04360A65" w14:textId="77777777" w:rsidR="00CD7980" w:rsidRPr="00694A2D" w:rsidRDefault="00CD7980" w:rsidP="00E93DD9">
            <w:pPr>
              <w:jc w:val="both"/>
            </w:pPr>
            <w:r w:rsidRPr="00694A2D">
              <w:t>2</w:t>
            </w:r>
          </w:p>
        </w:tc>
        <w:tc>
          <w:tcPr>
            <w:tcW w:w="5563" w:type="dxa"/>
          </w:tcPr>
          <w:p w14:paraId="2839843B" w14:textId="77777777"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EElementTypes.Artillery</w:t>
            </w:r>
          </w:p>
        </w:tc>
        <w:tc>
          <w:tcPr>
            <w:tcW w:w="3191" w:type="dxa"/>
          </w:tcPr>
          <w:p w14:paraId="4192A679" w14:textId="77777777" w:rsidR="00CD7980" w:rsidRPr="00694A2D" w:rsidRDefault="00CD7980" w:rsidP="00E93DD9">
            <w:pPr>
              <w:jc w:val="both"/>
            </w:pPr>
            <w:r w:rsidRPr="00694A2D">
              <w:t>Артиллерия</w:t>
            </w:r>
          </w:p>
        </w:tc>
      </w:tr>
      <w:tr w:rsidR="00CD7980" w:rsidRPr="00694A2D" w14:paraId="65768D4F" w14:textId="77777777" w:rsidTr="00CD7980">
        <w:tc>
          <w:tcPr>
            <w:tcW w:w="817" w:type="dxa"/>
          </w:tcPr>
          <w:p w14:paraId="279D9D16" w14:textId="77777777" w:rsidR="00CD7980" w:rsidRPr="00694A2D" w:rsidRDefault="00CD7980" w:rsidP="00E93DD9">
            <w:pPr>
              <w:jc w:val="both"/>
            </w:pPr>
            <w:r w:rsidRPr="00694A2D">
              <w:t>3</w:t>
            </w:r>
          </w:p>
        </w:tc>
        <w:tc>
          <w:tcPr>
            <w:tcW w:w="5563" w:type="dxa"/>
          </w:tcPr>
          <w:p w14:paraId="64A02936" w14:textId="77777777"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EElementTypes.Aviation</w:t>
            </w:r>
          </w:p>
        </w:tc>
        <w:tc>
          <w:tcPr>
            <w:tcW w:w="3191" w:type="dxa"/>
          </w:tcPr>
          <w:p w14:paraId="6F59DCBF" w14:textId="77777777" w:rsidR="00CD7980" w:rsidRPr="00694A2D" w:rsidRDefault="00CD7980" w:rsidP="00E93DD9">
            <w:pPr>
              <w:jc w:val="both"/>
            </w:pPr>
            <w:r w:rsidRPr="00694A2D">
              <w:t>Авиация</w:t>
            </w:r>
          </w:p>
        </w:tc>
      </w:tr>
      <w:tr w:rsidR="00CD7980" w:rsidRPr="00694A2D" w14:paraId="2DB1FFDE" w14:textId="77777777" w:rsidTr="00CD7980">
        <w:tc>
          <w:tcPr>
            <w:tcW w:w="817" w:type="dxa"/>
          </w:tcPr>
          <w:p w14:paraId="10180EB5" w14:textId="77777777" w:rsidR="00CD7980" w:rsidRPr="00694A2D" w:rsidRDefault="00CD7980" w:rsidP="00E93DD9">
            <w:pPr>
              <w:jc w:val="both"/>
            </w:pPr>
            <w:r w:rsidRPr="00694A2D">
              <w:t>4</w:t>
            </w:r>
          </w:p>
        </w:tc>
        <w:tc>
          <w:tcPr>
            <w:tcW w:w="5563" w:type="dxa"/>
          </w:tcPr>
          <w:p w14:paraId="05F8E4AA" w14:textId="77777777" w:rsidR="00CD7980" w:rsidRPr="00694A2D" w:rsidRDefault="00CD7980" w:rsidP="00E93DD9">
            <w:pPr>
              <w:jc w:val="both"/>
            </w:pPr>
            <w:r w:rsidRPr="00694A2D">
              <w:rPr>
                <w:rFonts w:cs="Courier New"/>
                <w:noProof/>
              </w:rPr>
              <w:t>EElementTypes.Ship</w:t>
            </w:r>
          </w:p>
        </w:tc>
        <w:tc>
          <w:tcPr>
            <w:tcW w:w="3191" w:type="dxa"/>
          </w:tcPr>
          <w:p w14:paraId="3868F5FF" w14:textId="77777777" w:rsidR="00CD7980" w:rsidRPr="00694A2D" w:rsidRDefault="00007607" w:rsidP="00E93DD9">
            <w:pPr>
              <w:jc w:val="both"/>
            </w:pPr>
            <w:r w:rsidRPr="00694A2D">
              <w:t>Флот</w:t>
            </w:r>
          </w:p>
        </w:tc>
      </w:tr>
    </w:tbl>
    <w:p w14:paraId="20B1C563" w14:textId="77777777" w:rsidR="00CD7980" w:rsidRDefault="00CD7980" w:rsidP="00E93DD9">
      <w:pPr>
        <w:jc w:val="both"/>
      </w:pPr>
    </w:p>
    <w:p w14:paraId="5EEE235B" w14:textId="77777777" w:rsidR="00B51B04" w:rsidRDefault="00B51B04" w:rsidP="00E93DD9">
      <w:pPr>
        <w:jc w:val="both"/>
      </w:pPr>
      <w:r>
        <w:t>Пехота</w:t>
      </w:r>
    </w:p>
    <w:p w14:paraId="70CF4355" w14:textId="77777777"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2F99928E" wp14:editId="31982BBA">
            <wp:extent cx="266065" cy="266065"/>
            <wp:effectExtent l="0" t="0" r="0" b="0"/>
            <wp:docPr id="1" name="Рисунок 1" descr="C:\Users\Игорь\Documents\Visual Studio 2008\Projects\TacticWar\[ Картинки ]\png\000 Прозрачный фон\elements\Hu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ocuments\Visual Studio 2008\Projects\TacticWar\[ Картинки ]\png\000 Прозрачный фон\elements\Huma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6F596" w14:textId="77777777" w:rsidR="00007607" w:rsidRDefault="00B51B04" w:rsidP="00E93DD9">
      <w:pPr>
        <w:jc w:val="both"/>
      </w:pPr>
      <w:r>
        <w:t>Сухопутные подразделения. Также существуют пехотинцы, способные плавать.</w:t>
      </w:r>
      <w:r w:rsidR="00007607">
        <w:t xml:space="preserve"> Пехота эффективна против пехоты противника, а также для разведки, для вылазок в тыл врага и захвата построек, для отвлечения подразделений противника.</w:t>
      </w:r>
    </w:p>
    <w:p w14:paraId="55184FEF" w14:textId="77777777" w:rsidR="00007607" w:rsidRDefault="00007607" w:rsidP="00E93DD9">
      <w:pPr>
        <w:jc w:val="both"/>
      </w:pPr>
    </w:p>
    <w:p w14:paraId="20BF78DD" w14:textId="77777777" w:rsidR="00007607" w:rsidRDefault="00007607" w:rsidP="00E93DD9">
      <w:pPr>
        <w:jc w:val="both"/>
      </w:pPr>
      <w:r>
        <w:t>Бронетехника</w:t>
      </w:r>
    </w:p>
    <w:p w14:paraId="6C8C857B" w14:textId="77777777" w:rsidR="00D47475" w:rsidRDefault="00D47475" w:rsidP="00E93D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5D245C1" wp14:editId="5ECAC604">
            <wp:extent cx="266065" cy="266065"/>
            <wp:effectExtent l="0" t="0" r="635" b="0"/>
            <wp:docPr id="2" name="Рисунок 2" descr="C:\Users\Игорь\Documents\Visual Studio 2008\Projects\TacticWar\[ Картинки ]\png\000 Прозрачный фон\elements\T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ocuments\Visual Studio 2008\Projects\TacticWar\[ Картинки ]\png\000 Прозрачный фон\elements\Tank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9BFA9" w14:textId="77777777" w:rsidR="00007607" w:rsidRDefault="00007607" w:rsidP="00E93DD9">
      <w:pPr>
        <w:jc w:val="both"/>
      </w:pPr>
      <w:r>
        <w:t>Сухопутные подразделения. Основные боевые единицы в игре. Эффективны при штурме линий обороны противника, при глубокой обороне.</w:t>
      </w:r>
    </w:p>
    <w:p w14:paraId="536A9986" w14:textId="77777777" w:rsidR="00007607" w:rsidRDefault="00007607" w:rsidP="00E93DD9">
      <w:pPr>
        <w:jc w:val="both"/>
      </w:pPr>
    </w:p>
    <w:p w14:paraId="3B908F6F" w14:textId="77777777" w:rsidR="00007607" w:rsidRDefault="00007607" w:rsidP="00E93DD9">
      <w:pPr>
        <w:jc w:val="both"/>
      </w:pPr>
      <w:r>
        <w:t>Артиллерия</w:t>
      </w:r>
    </w:p>
    <w:p w14:paraId="33DB626D" w14:textId="77777777"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241B7D8B" wp14:editId="4DABFB29">
            <wp:extent cx="266065" cy="266065"/>
            <wp:effectExtent l="19050" t="0" r="0" b="0"/>
            <wp:docPr id="3" name="Рисунок 3" descr="C:\Users\Игорь\Documents\Visual Studio 2008\Projects\TacticWar\[ Картинки ]\png\000 Прозрачный фон\elements\Artil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ocuments\Visual Studio 2008\Projects\TacticWar\[ Картинки ]\png\000 Прозрачный фон\elements\Artiller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BC5EB" w14:textId="77777777" w:rsidR="00007607" w:rsidRDefault="00007607" w:rsidP="00E93DD9">
      <w:pPr>
        <w:jc w:val="both"/>
      </w:pPr>
      <w:r>
        <w:t>Сухопутные подразделения поддержки. Имеют высокую дальность действия. Способны передвигаться по полю боя.</w:t>
      </w:r>
    </w:p>
    <w:p w14:paraId="15C48571" w14:textId="77777777" w:rsidR="00007607" w:rsidRDefault="00007607" w:rsidP="00E93DD9">
      <w:pPr>
        <w:jc w:val="both"/>
      </w:pPr>
    </w:p>
    <w:p w14:paraId="2F3FF4F4" w14:textId="77777777" w:rsidR="00007607" w:rsidRDefault="00007607" w:rsidP="00E93DD9">
      <w:pPr>
        <w:jc w:val="both"/>
      </w:pPr>
      <w:r>
        <w:t>Авиация</w:t>
      </w:r>
    </w:p>
    <w:p w14:paraId="43A50843" w14:textId="77777777"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59CF408A" wp14:editId="7EEBD681">
            <wp:extent cx="266065" cy="266065"/>
            <wp:effectExtent l="0" t="0" r="0" b="0"/>
            <wp:docPr id="4" name="Рисунок 4" descr="C:\Users\Игорь\Documents\Visual Studio 2008\Projects\TacticWar\[ Картинки ]\png\000 Прозрачный фон\elements\Pla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горь\Documents\Visual Studio 2008\Projects\TacticWar\[ Картинки ]\png\000 Прозрачный фон\elements\Plan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AC117" w14:textId="77777777" w:rsidR="00007607" w:rsidRDefault="00007607" w:rsidP="00E93DD9">
      <w:pPr>
        <w:jc w:val="both"/>
      </w:pPr>
      <w:r>
        <w:t>Подразделения поддержки. Не способны самостоятельно передвигаться по полю боя. Могут передвигаться только между аэропортами, если хватает запаса хода.</w:t>
      </w:r>
    </w:p>
    <w:p w14:paraId="420E6586" w14:textId="77777777" w:rsidR="00007607" w:rsidRDefault="00007607" w:rsidP="00E93DD9">
      <w:pPr>
        <w:jc w:val="both"/>
      </w:pPr>
    </w:p>
    <w:p w14:paraId="3D599B2C" w14:textId="77777777" w:rsidR="00007607" w:rsidRDefault="00007607" w:rsidP="00E93DD9">
      <w:pPr>
        <w:jc w:val="both"/>
      </w:pPr>
      <w:r>
        <w:t>Флот</w:t>
      </w:r>
    </w:p>
    <w:p w14:paraId="31A2CA7E" w14:textId="77777777" w:rsidR="00D47475" w:rsidRDefault="00D47475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3891140A" wp14:editId="30BAA32B">
            <wp:extent cx="266065" cy="266065"/>
            <wp:effectExtent l="0" t="0" r="635" b="0"/>
            <wp:docPr id="5" name="Рисунок 5" descr="C:\Users\Игорь\Documents\Visual Studio 2008\Projects\TacticWar\[ Картинки ]\png\000 Прозрачный фон\elements\Sh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ocuments\Visual Studio 2008\Projects\TacticWar\[ Картинки ]\png\000 Прозрачный фон\elements\Shi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EFFA4" w14:textId="77777777" w:rsidR="00007607" w:rsidRDefault="00007607" w:rsidP="00E93DD9">
      <w:pPr>
        <w:jc w:val="both"/>
      </w:pPr>
      <w:r>
        <w:t>Водные подразделения. Основные боевые единицы на воде.</w:t>
      </w:r>
    </w:p>
    <w:p w14:paraId="04E21571" w14:textId="77777777" w:rsidR="00007607" w:rsidRDefault="00007607" w:rsidP="00E93DD9">
      <w:pPr>
        <w:jc w:val="both"/>
      </w:pPr>
    </w:p>
    <w:p w14:paraId="705D41E0" w14:textId="77777777" w:rsidR="00E93DD9" w:rsidRDefault="00E93DD9" w:rsidP="00E93DD9">
      <w:pPr>
        <w:jc w:val="both"/>
      </w:pPr>
    </w:p>
    <w:p w14:paraId="44B5268F" w14:textId="77777777" w:rsidR="00E93DD9" w:rsidRPr="002A3029" w:rsidRDefault="00395BF9" w:rsidP="00E93DD9">
      <w:pPr>
        <w:jc w:val="both"/>
      </w:pPr>
      <w:r>
        <w:t>БОЕВЫЕ ЕДИНИЦЫ</w:t>
      </w:r>
      <w:r w:rsidR="00991E69">
        <w:t xml:space="preserve"> (ЮНИТЫ)</w:t>
      </w:r>
    </w:p>
    <w:p w14:paraId="74952346" w14:textId="77777777" w:rsidR="002A3029" w:rsidRDefault="00694A2D" w:rsidP="00E93DD9">
      <w:pPr>
        <w:jc w:val="both"/>
      </w:pPr>
      <w:r>
        <w:t>Боевые единицы объединяются в подразделения. Каждый юнит имеет свою цену.</w:t>
      </w:r>
    </w:p>
    <w:p w14:paraId="187720C7" w14:textId="77777777" w:rsidR="00D47475" w:rsidRDefault="00D47475" w:rsidP="00E93DD9">
      <w:pPr>
        <w:jc w:val="both"/>
      </w:pPr>
    </w:p>
    <w:p w14:paraId="2D313EF2" w14:textId="77777777" w:rsidR="002657A8" w:rsidRDefault="002657A8" w:rsidP="00E93DD9">
      <w:pPr>
        <w:jc w:val="both"/>
      </w:pPr>
    </w:p>
    <w:p w14:paraId="55489CC9" w14:textId="77777777" w:rsidR="002657A8" w:rsidRDefault="002657A8" w:rsidP="00E93DD9">
      <w:pPr>
        <w:jc w:val="both"/>
      </w:pPr>
      <w:r>
        <w:t>ЗДАНИЯ</w:t>
      </w:r>
    </w:p>
    <w:p w14:paraId="5DB3A0D0" w14:textId="77777777" w:rsidR="00694A2D" w:rsidRDefault="00694A2D" w:rsidP="00E93DD9">
      <w:pPr>
        <w:jc w:val="both"/>
      </w:pPr>
    </w:p>
    <w:p w14:paraId="4F2D2494" w14:textId="77777777" w:rsidR="002A3029" w:rsidRDefault="00694A2D" w:rsidP="00E93DD9">
      <w:pPr>
        <w:jc w:val="both"/>
      </w:pPr>
      <w:r>
        <w:t>Существуют следующие типы зданий: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694A2D" w:rsidRPr="00694A2D" w14:paraId="2DB307BC" w14:textId="77777777" w:rsidTr="00694A2D">
        <w:tc>
          <w:tcPr>
            <w:tcW w:w="817" w:type="dxa"/>
            <w:shd w:val="clear" w:color="auto" w:fill="D9D9D9" w:themeFill="background1" w:themeFillShade="D9"/>
          </w:tcPr>
          <w:p w14:paraId="11E11384" w14:textId="77777777" w:rsidR="00694A2D" w:rsidRPr="00694A2D" w:rsidRDefault="00694A2D" w:rsidP="00E93DD9">
            <w:pPr>
              <w:jc w:val="both"/>
            </w:pPr>
            <w:r w:rsidRPr="00694A2D">
              <w:t>№№</w:t>
            </w:r>
          </w:p>
        </w:tc>
        <w:tc>
          <w:tcPr>
            <w:tcW w:w="5563" w:type="dxa"/>
            <w:shd w:val="clear" w:color="auto" w:fill="D9D9D9" w:themeFill="background1" w:themeFillShade="D9"/>
          </w:tcPr>
          <w:p w14:paraId="02B668F4" w14:textId="77777777" w:rsidR="00694A2D" w:rsidRPr="00694A2D" w:rsidRDefault="00694A2D" w:rsidP="00E93DD9">
            <w:pPr>
              <w:jc w:val="both"/>
            </w:pPr>
            <w:r w:rsidRPr="00694A2D">
              <w:t>Тип данных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14:paraId="2AE4FC62" w14:textId="77777777" w:rsidR="00694A2D" w:rsidRPr="00694A2D" w:rsidRDefault="00694A2D" w:rsidP="00E93DD9">
            <w:pPr>
              <w:jc w:val="both"/>
            </w:pPr>
            <w:r w:rsidRPr="00694A2D">
              <w:t>Расшифровка</w:t>
            </w:r>
          </w:p>
        </w:tc>
      </w:tr>
      <w:tr w:rsidR="00694A2D" w:rsidRPr="00694A2D" w14:paraId="335380AD" w14:textId="77777777" w:rsidTr="00694A2D">
        <w:tc>
          <w:tcPr>
            <w:tcW w:w="817" w:type="dxa"/>
          </w:tcPr>
          <w:p w14:paraId="483C7064" w14:textId="77777777" w:rsidR="00694A2D" w:rsidRPr="00694A2D" w:rsidRDefault="00694A2D" w:rsidP="00E93DD9">
            <w:pPr>
              <w:jc w:val="both"/>
            </w:pPr>
            <w:r w:rsidRPr="00694A2D">
              <w:t>0</w:t>
            </w:r>
          </w:p>
        </w:tc>
        <w:tc>
          <w:tcPr>
            <w:tcW w:w="5563" w:type="dxa"/>
          </w:tcPr>
          <w:p w14:paraId="51B095E7" w14:textId="77777777"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EBuildingTypes.Factory</w:t>
            </w:r>
          </w:p>
        </w:tc>
        <w:tc>
          <w:tcPr>
            <w:tcW w:w="3191" w:type="dxa"/>
          </w:tcPr>
          <w:p w14:paraId="7E739622" w14:textId="77777777" w:rsidR="00694A2D" w:rsidRPr="00694A2D" w:rsidRDefault="00694A2D" w:rsidP="00E93DD9">
            <w:pPr>
              <w:jc w:val="both"/>
            </w:pPr>
            <w:r w:rsidRPr="00694A2D">
              <w:t>Завод</w:t>
            </w:r>
          </w:p>
        </w:tc>
      </w:tr>
      <w:tr w:rsidR="00694A2D" w:rsidRPr="00694A2D" w14:paraId="05BC0316" w14:textId="77777777" w:rsidTr="00694A2D">
        <w:tc>
          <w:tcPr>
            <w:tcW w:w="817" w:type="dxa"/>
          </w:tcPr>
          <w:p w14:paraId="257C3D19" w14:textId="77777777" w:rsidR="00694A2D" w:rsidRPr="00694A2D" w:rsidRDefault="00694A2D" w:rsidP="00E93DD9">
            <w:pPr>
              <w:jc w:val="both"/>
            </w:pPr>
            <w:r w:rsidRPr="00694A2D">
              <w:t>1</w:t>
            </w:r>
          </w:p>
        </w:tc>
        <w:tc>
          <w:tcPr>
            <w:tcW w:w="5563" w:type="dxa"/>
          </w:tcPr>
          <w:p w14:paraId="2A40B02A" w14:textId="77777777"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EBuildingTypes.Kazarma</w:t>
            </w:r>
          </w:p>
        </w:tc>
        <w:tc>
          <w:tcPr>
            <w:tcW w:w="3191" w:type="dxa"/>
          </w:tcPr>
          <w:p w14:paraId="0EB30B0F" w14:textId="77777777" w:rsidR="00694A2D" w:rsidRPr="00694A2D" w:rsidRDefault="00694A2D" w:rsidP="000F6CEF">
            <w:pPr>
              <w:jc w:val="both"/>
            </w:pPr>
            <w:r w:rsidRPr="00694A2D">
              <w:t>Казарма</w:t>
            </w:r>
          </w:p>
        </w:tc>
      </w:tr>
      <w:tr w:rsidR="00694A2D" w:rsidRPr="00694A2D" w14:paraId="471BD3B0" w14:textId="77777777" w:rsidTr="00694A2D">
        <w:tc>
          <w:tcPr>
            <w:tcW w:w="817" w:type="dxa"/>
          </w:tcPr>
          <w:p w14:paraId="18CF2528" w14:textId="77777777" w:rsidR="00694A2D" w:rsidRPr="00694A2D" w:rsidRDefault="00694A2D" w:rsidP="00E93DD9">
            <w:pPr>
              <w:jc w:val="both"/>
            </w:pPr>
            <w:r w:rsidRPr="00694A2D">
              <w:t>2</w:t>
            </w:r>
          </w:p>
        </w:tc>
        <w:tc>
          <w:tcPr>
            <w:tcW w:w="5563" w:type="dxa"/>
          </w:tcPr>
          <w:p w14:paraId="5DD131EB" w14:textId="77777777"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EBuildingTypes.Storehouse</w:t>
            </w:r>
          </w:p>
        </w:tc>
        <w:tc>
          <w:tcPr>
            <w:tcW w:w="3191" w:type="dxa"/>
          </w:tcPr>
          <w:p w14:paraId="3D74DBAA" w14:textId="77777777" w:rsidR="00694A2D" w:rsidRPr="00694A2D" w:rsidRDefault="00694A2D" w:rsidP="00E93DD9">
            <w:pPr>
              <w:jc w:val="both"/>
            </w:pPr>
            <w:r w:rsidRPr="00694A2D">
              <w:t>Склад</w:t>
            </w:r>
          </w:p>
        </w:tc>
      </w:tr>
      <w:tr w:rsidR="00694A2D" w:rsidRPr="00694A2D" w14:paraId="36DC722E" w14:textId="77777777" w:rsidTr="00694A2D">
        <w:tc>
          <w:tcPr>
            <w:tcW w:w="817" w:type="dxa"/>
          </w:tcPr>
          <w:p w14:paraId="1194D2FE" w14:textId="77777777" w:rsidR="00694A2D" w:rsidRPr="00694A2D" w:rsidRDefault="00694A2D" w:rsidP="00E93DD9">
            <w:pPr>
              <w:jc w:val="both"/>
            </w:pPr>
            <w:r w:rsidRPr="00694A2D">
              <w:lastRenderedPageBreak/>
              <w:t>3</w:t>
            </w:r>
          </w:p>
        </w:tc>
        <w:tc>
          <w:tcPr>
            <w:tcW w:w="5563" w:type="dxa"/>
          </w:tcPr>
          <w:p w14:paraId="156F1BC4" w14:textId="77777777"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EBuildingTypes.Radar</w:t>
            </w:r>
          </w:p>
        </w:tc>
        <w:tc>
          <w:tcPr>
            <w:tcW w:w="3191" w:type="dxa"/>
          </w:tcPr>
          <w:p w14:paraId="6288D83C" w14:textId="77777777" w:rsidR="00694A2D" w:rsidRPr="00694A2D" w:rsidRDefault="00694A2D" w:rsidP="00E93DD9">
            <w:pPr>
              <w:jc w:val="both"/>
            </w:pPr>
            <w:r w:rsidRPr="00694A2D">
              <w:t>Радар</w:t>
            </w:r>
          </w:p>
        </w:tc>
      </w:tr>
      <w:tr w:rsidR="00694A2D" w:rsidRPr="00694A2D" w14:paraId="0BBFBCE2" w14:textId="77777777" w:rsidTr="00694A2D">
        <w:tc>
          <w:tcPr>
            <w:tcW w:w="817" w:type="dxa"/>
          </w:tcPr>
          <w:p w14:paraId="42151645" w14:textId="77777777" w:rsidR="00694A2D" w:rsidRPr="00694A2D" w:rsidRDefault="00694A2D" w:rsidP="00E93DD9">
            <w:pPr>
              <w:jc w:val="both"/>
            </w:pPr>
            <w:r w:rsidRPr="00694A2D">
              <w:t>4</w:t>
            </w:r>
          </w:p>
        </w:tc>
        <w:tc>
          <w:tcPr>
            <w:tcW w:w="5563" w:type="dxa"/>
          </w:tcPr>
          <w:p w14:paraId="3E041A73" w14:textId="77777777"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EBuildingTypes.Airfield</w:t>
            </w:r>
          </w:p>
        </w:tc>
        <w:tc>
          <w:tcPr>
            <w:tcW w:w="3191" w:type="dxa"/>
          </w:tcPr>
          <w:p w14:paraId="3E778F42" w14:textId="77777777" w:rsidR="00694A2D" w:rsidRPr="00694A2D" w:rsidRDefault="00694A2D" w:rsidP="00E93DD9">
            <w:pPr>
              <w:jc w:val="both"/>
            </w:pPr>
            <w:r w:rsidRPr="00694A2D">
              <w:t>Аэропорт</w:t>
            </w:r>
          </w:p>
        </w:tc>
      </w:tr>
      <w:tr w:rsidR="00694A2D" w:rsidRPr="00694A2D" w14:paraId="1DBF32D0" w14:textId="77777777" w:rsidTr="00694A2D">
        <w:tc>
          <w:tcPr>
            <w:tcW w:w="817" w:type="dxa"/>
          </w:tcPr>
          <w:p w14:paraId="55BDDEC6" w14:textId="77777777" w:rsidR="00694A2D" w:rsidRPr="00694A2D" w:rsidRDefault="00694A2D" w:rsidP="00E93DD9">
            <w:pPr>
              <w:jc w:val="both"/>
            </w:pPr>
            <w:r w:rsidRPr="00694A2D">
              <w:t>5</w:t>
            </w:r>
          </w:p>
        </w:tc>
        <w:tc>
          <w:tcPr>
            <w:tcW w:w="5563" w:type="dxa"/>
          </w:tcPr>
          <w:p w14:paraId="7018465E" w14:textId="77777777" w:rsidR="00694A2D" w:rsidRPr="00694A2D" w:rsidRDefault="00694A2D" w:rsidP="00E93DD9">
            <w:pPr>
              <w:jc w:val="both"/>
            </w:pPr>
            <w:r w:rsidRPr="00694A2D">
              <w:rPr>
                <w:rFonts w:cs="Courier New"/>
                <w:noProof/>
              </w:rPr>
              <w:t>EBuildingTypes.Port</w:t>
            </w:r>
          </w:p>
        </w:tc>
        <w:tc>
          <w:tcPr>
            <w:tcW w:w="3191" w:type="dxa"/>
          </w:tcPr>
          <w:p w14:paraId="6E506853" w14:textId="77777777" w:rsidR="00694A2D" w:rsidRPr="00694A2D" w:rsidRDefault="00694A2D" w:rsidP="00E93DD9">
            <w:pPr>
              <w:jc w:val="both"/>
            </w:pPr>
            <w:r w:rsidRPr="00694A2D">
              <w:t>Порт</w:t>
            </w:r>
          </w:p>
        </w:tc>
      </w:tr>
    </w:tbl>
    <w:p w14:paraId="4B0D1660" w14:textId="77777777" w:rsidR="00694A2D" w:rsidRDefault="00694A2D" w:rsidP="00E93DD9">
      <w:pPr>
        <w:jc w:val="both"/>
      </w:pPr>
    </w:p>
    <w:p w14:paraId="50203F49" w14:textId="77777777" w:rsidR="00694A2D" w:rsidRDefault="000F6CEF" w:rsidP="00E93DD9">
      <w:pPr>
        <w:jc w:val="both"/>
      </w:pPr>
      <w:r>
        <w:t>Завод</w:t>
      </w:r>
    </w:p>
    <w:p w14:paraId="0028A845" w14:textId="77777777"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031272CE" wp14:editId="75CAF591">
            <wp:extent cx="266065" cy="266065"/>
            <wp:effectExtent l="19050" t="0" r="635" b="0"/>
            <wp:docPr id="11" name="Рисунок 11" descr="C:\Users\Игорь\Documents\Visual Studio 2008\Projects\TacticWar\[ Картинки ]\png\000 Прозрачный фон\buildings\Zav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горь\Documents\Visual Studio 2008\Projects\TacticWar\[ Картинки ]\png\000 Прозрачный фон\buildings\Zavod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BFCE4" w14:textId="77777777" w:rsidR="00320D87" w:rsidRDefault="000F6CEF" w:rsidP="00E93DD9">
      <w:pPr>
        <w:jc w:val="both"/>
      </w:pPr>
      <w:r>
        <w:t>Произ</w:t>
      </w:r>
      <w:r w:rsidR="00320D87">
        <w:t>водит запчасти, необходимые для ремонта и вооружения техники.</w:t>
      </w:r>
    </w:p>
    <w:p w14:paraId="56B1758B" w14:textId="77777777" w:rsidR="000F6CEF" w:rsidRDefault="000F6CEF" w:rsidP="00E93DD9">
      <w:pPr>
        <w:jc w:val="both"/>
      </w:pPr>
    </w:p>
    <w:p w14:paraId="70F73EFE" w14:textId="77777777" w:rsidR="000F6CEF" w:rsidRDefault="000F6CEF" w:rsidP="00E93DD9">
      <w:pPr>
        <w:jc w:val="both"/>
      </w:pPr>
      <w:r>
        <w:t>Казарма</w:t>
      </w:r>
    </w:p>
    <w:p w14:paraId="58388CE2" w14:textId="77777777"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063BA661" wp14:editId="396A949B">
            <wp:extent cx="266065" cy="266065"/>
            <wp:effectExtent l="19050" t="0" r="635" b="0"/>
            <wp:docPr id="10" name="Рисунок 10" descr="C:\Users\Игорь\Documents\Visual Studio 2008\Projects\TacticWar\[ Картинки ]\png\000 Прозрачный фон\buildings\Kazar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горь\Documents\Visual Studio 2008\Projects\TacticWar\[ Картинки ]\png\000 Прозрачный фон\buildings\Kazarma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1A8A0" w14:textId="77777777" w:rsidR="000F6CEF" w:rsidRDefault="00320D87" w:rsidP="00E93DD9">
      <w:pPr>
        <w:jc w:val="both"/>
      </w:pPr>
      <w:r>
        <w:t>Обеспечивает пехоту медикаментами.</w:t>
      </w:r>
    </w:p>
    <w:p w14:paraId="652EB287" w14:textId="77777777" w:rsidR="00320D87" w:rsidRDefault="00320D87" w:rsidP="00E93DD9">
      <w:pPr>
        <w:jc w:val="both"/>
      </w:pPr>
    </w:p>
    <w:p w14:paraId="4B83CBEB" w14:textId="77777777" w:rsidR="000F6CEF" w:rsidRDefault="000F6CEF" w:rsidP="00E93DD9">
      <w:pPr>
        <w:jc w:val="both"/>
      </w:pPr>
      <w:r>
        <w:t>Склад</w:t>
      </w:r>
    </w:p>
    <w:p w14:paraId="1A32DF46" w14:textId="77777777"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48D3CF15" wp14:editId="00BC2B21">
            <wp:extent cx="266065" cy="266065"/>
            <wp:effectExtent l="19050" t="0" r="635" b="0"/>
            <wp:docPr id="9" name="Рисунок 9" descr="C:\Users\Игорь\Documents\Visual Studio 2008\Projects\TacticWar\[ Картинки ]\png\000 Прозрачный фон\buildings\Skl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горь\Documents\Visual Studio 2008\Projects\TacticWar\[ Картинки ]\png\000 Прозрачный фон\buildings\Sklad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C3F4C" w14:textId="77777777" w:rsidR="000F6CEF" w:rsidRDefault="00320D87" w:rsidP="00E93DD9">
      <w:pPr>
        <w:jc w:val="both"/>
      </w:pPr>
      <w:r>
        <w:t>Хранит вооружение.</w:t>
      </w:r>
    </w:p>
    <w:p w14:paraId="6705094B" w14:textId="77777777" w:rsidR="00320D87" w:rsidRDefault="00320D87" w:rsidP="00E93DD9">
      <w:pPr>
        <w:jc w:val="both"/>
      </w:pPr>
    </w:p>
    <w:p w14:paraId="47427569" w14:textId="77777777" w:rsidR="000F6CEF" w:rsidRDefault="000F6CEF" w:rsidP="00E93DD9">
      <w:pPr>
        <w:jc w:val="both"/>
      </w:pPr>
      <w:r>
        <w:t>Радар</w:t>
      </w:r>
    </w:p>
    <w:p w14:paraId="5B9F1DF3" w14:textId="77777777"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4DCF43F0" wp14:editId="236E3BD0">
            <wp:extent cx="266065" cy="266065"/>
            <wp:effectExtent l="19050" t="0" r="635" b="0"/>
            <wp:docPr id="8" name="Рисунок 8" descr="C:\Users\Игорь\Documents\Visual Studio 2008\Projects\TacticWar\[ Картинки ]\png\000 Прозрачный фон\buildings\Rad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орь\Documents\Visual Studio 2008\Projects\TacticWar\[ Картинки ]\png\000 Прозрачный фон\buildings\Radar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CE732" w14:textId="77777777" w:rsidR="000F6CEF" w:rsidRDefault="00320D87" w:rsidP="00E93DD9">
      <w:pPr>
        <w:jc w:val="both"/>
      </w:pPr>
      <w:r>
        <w:t>Обеспечивает высокую дальность обзора.</w:t>
      </w:r>
    </w:p>
    <w:p w14:paraId="5B4E1C90" w14:textId="77777777" w:rsidR="00320D87" w:rsidRDefault="00320D87" w:rsidP="00E93DD9">
      <w:pPr>
        <w:jc w:val="both"/>
      </w:pPr>
    </w:p>
    <w:p w14:paraId="5EAAB161" w14:textId="77777777" w:rsidR="000F6CEF" w:rsidRDefault="000F6CEF" w:rsidP="00E93DD9">
      <w:pPr>
        <w:jc w:val="both"/>
      </w:pPr>
      <w:r>
        <w:t>Аэропорт</w:t>
      </w:r>
    </w:p>
    <w:p w14:paraId="5563CAC0" w14:textId="77777777"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56F94F89" wp14:editId="356D24B8">
            <wp:extent cx="266065" cy="266065"/>
            <wp:effectExtent l="19050" t="0" r="635" b="0"/>
            <wp:docPr id="6" name="Рисунок 6" descr="C:\Users\Игорь\Documents\Visual Studio 2008\Projects\TacticWar\[ Картинки ]\png\000 Прозрачный фон\buildings\Aero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орь\Documents\Visual Studio 2008\Projects\TacticWar\[ Картинки ]\png\000 Прозрачный фон\buildings\Aeroport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612E5" w14:textId="77777777" w:rsidR="000F6CEF" w:rsidRDefault="00320D87" w:rsidP="00E93DD9">
      <w:pPr>
        <w:jc w:val="both"/>
      </w:pPr>
      <w:r>
        <w:t>Обеспечивает ремонт авиации.</w:t>
      </w:r>
    </w:p>
    <w:p w14:paraId="16EFD1A8" w14:textId="77777777" w:rsidR="00320D87" w:rsidRDefault="00320D87" w:rsidP="00E93DD9">
      <w:pPr>
        <w:jc w:val="both"/>
      </w:pPr>
    </w:p>
    <w:p w14:paraId="094AD441" w14:textId="77777777" w:rsidR="000F6CEF" w:rsidRDefault="000F6CEF" w:rsidP="00E93DD9">
      <w:pPr>
        <w:jc w:val="both"/>
      </w:pPr>
      <w:r>
        <w:t>Порт</w:t>
      </w:r>
    </w:p>
    <w:p w14:paraId="16BD7A43" w14:textId="77777777" w:rsidR="000F6CEF" w:rsidRDefault="000F6CEF" w:rsidP="00E93DD9">
      <w:pPr>
        <w:jc w:val="both"/>
      </w:pPr>
      <w:r>
        <w:rPr>
          <w:noProof/>
          <w:lang w:eastAsia="ru-RU"/>
        </w:rPr>
        <w:drawing>
          <wp:inline distT="0" distB="0" distL="0" distR="0" wp14:anchorId="37267A8A" wp14:editId="5A37D5D9">
            <wp:extent cx="266065" cy="266065"/>
            <wp:effectExtent l="19050" t="0" r="0" b="0"/>
            <wp:docPr id="7" name="Рисунок 7" descr="C:\Users\Игорь\Documents\Visual Studio 2008\Projects\TacticWar\[ Картинки ]\png\000 Прозрачный фон\buildings\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горь\Documents\Visual Studio 2008\Projects\TacticWar\[ Картинки ]\png\000 Прозрачный фон\buildings\Port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81C1A" w14:textId="77777777" w:rsidR="00320D87" w:rsidRDefault="00320D87" w:rsidP="00320D87">
      <w:pPr>
        <w:jc w:val="both"/>
      </w:pPr>
      <w:r>
        <w:t>Производит запчасти, необходимые для ремонта и вооружения кораблей.</w:t>
      </w:r>
    </w:p>
    <w:p w14:paraId="182B0164" w14:textId="77777777" w:rsidR="000F6CEF" w:rsidRDefault="000F6CEF" w:rsidP="00E93DD9">
      <w:pPr>
        <w:jc w:val="both"/>
      </w:pPr>
    </w:p>
    <w:p w14:paraId="44E11B31" w14:textId="77777777" w:rsidR="000F6CEF" w:rsidRDefault="000F6CEF" w:rsidP="00E93DD9">
      <w:pPr>
        <w:jc w:val="both"/>
      </w:pPr>
    </w:p>
    <w:p w14:paraId="0ADCF3AE" w14:textId="77777777" w:rsidR="00694A2D" w:rsidRDefault="00694A2D" w:rsidP="00E93DD9">
      <w:pPr>
        <w:jc w:val="both"/>
      </w:pPr>
    </w:p>
    <w:p w14:paraId="597D1B9F" w14:textId="77777777" w:rsidR="002A3029" w:rsidRPr="002A3029" w:rsidRDefault="002A3029" w:rsidP="00E93DD9">
      <w:pPr>
        <w:jc w:val="both"/>
      </w:pPr>
    </w:p>
    <w:sectPr w:rsidR="002A3029" w:rsidRPr="002A3029" w:rsidSect="002B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029"/>
    <w:rsid w:val="00007607"/>
    <w:rsid w:val="000836BB"/>
    <w:rsid w:val="000F6CEF"/>
    <w:rsid w:val="00111AD9"/>
    <w:rsid w:val="00132079"/>
    <w:rsid w:val="001A43FE"/>
    <w:rsid w:val="001A6CA5"/>
    <w:rsid w:val="001B0E21"/>
    <w:rsid w:val="001D6A1E"/>
    <w:rsid w:val="001F2EFB"/>
    <w:rsid w:val="0020187E"/>
    <w:rsid w:val="002258F7"/>
    <w:rsid w:val="002657A8"/>
    <w:rsid w:val="00266EC1"/>
    <w:rsid w:val="002832D2"/>
    <w:rsid w:val="002A1D99"/>
    <w:rsid w:val="002A3029"/>
    <w:rsid w:val="002B2809"/>
    <w:rsid w:val="00320D87"/>
    <w:rsid w:val="003714E6"/>
    <w:rsid w:val="00395BF9"/>
    <w:rsid w:val="00445669"/>
    <w:rsid w:val="00470583"/>
    <w:rsid w:val="00477814"/>
    <w:rsid w:val="005C6942"/>
    <w:rsid w:val="005F2398"/>
    <w:rsid w:val="00694A2D"/>
    <w:rsid w:val="006C3251"/>
    <w:rsid w:val="00731BAC"/>
    <w:rsid w:val="00761D31"/>
    <w:rsid w:val="00766F6D"/>
    <w:rsid w:val="00782DA2"/>
    <w:rsid w:val="00784F8E"/>
    <w:rsid w:val="007B15E6"/>
    <w:rsid w:val="007B38C7"/>
    <w:rsid w:val="009263A1"/>
    <w:rsid w:val="00991E69"/>
    <w:rsid w:val="009A0281"/>
    <w:rsid w:val="00A04574"/>
    <w:rsid w:val="00A85735"/>
    <w:rsid w:val="00AC51F6"/>
    <w:rsid w:val="00B51B04"/>
    <w:rsid w:val="00B725E9"/>
    <w:rsid w:val="00C761AC"/>
    <w:rsid w:val="00CD7980"/>
    <w:rsid w:val="00CE65E2"/>
    <w:rsid w:val="00D47475"/>
    <w:rsid w:val="00DD2000"/>
    <w:rsid w:val="00DE474F"/>
    <w:rsid w:val="00DE4C83"/>
    <w:rsid w:val="00E12906"/>
    <w:rsid w:val="00E46BB5"/>
    <w:rsid w:val="00E82D53"/>
    <w:rsid w:val="00E93DD9"/>
    <w:rsid w:val="00EF3BAA"/>
    <w:rsid w:val="00F7098B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C664"/>
  <w15:docId w15:val="{0C8F67B2-A3E8-4090-9216-E51895CB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E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Поддубный Игорь</dc:creator>
  <cp:keywords/>
  <dc:description/>
  <cp:lastModifiedBy>Igor Poddubny</cp:lastModifiedBy>
  <cp:revision>24</cp:revision>
  <dcterms:created xsi:type="dcterms:W3CDTF">2010-08-29T19:07:00Z</dcterms:created>
  <dcterms:modified xsi:type="dcterms:W3CDTF">2019-07-30T20:54:00Z</dcterms:modified>
</cp:coreProperties>
</file>