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B1E7" w14:textId="33588907" w:rsidR="00647245" w:rsidRDefault="00C36068">
      <w:pPr>
        <w:rPr>
          <w:lang w:val="en-US"/>
        </w:rPr>
      </w:pPr>
      <w:r>
        <w:rPr>
          <w:lang w:val="en-US"/>
        </w:rPr>
        <w:t xml:space="preserve">HOME        WHO ARE WE       OUR PRODUCTS                        WE OFFER    OUR PEOPLE     SUSTAINBILITY </w:t>
      </w:r>
    </w:p>
    <w:p w14:paraId="668DB33F" w14:textId="652272B1" w:rsidR="00C36068" w:rsidRDefault="00C36068">
      <w:pPr>
        <w:rPr>
          <w:lang w:val="en-US"/>
        </w:rPr>
      </w:pPr>
    </w:p>
    <w:p w14:paraId="7596E556" w14:textId="61711184" w:rsidR="00C36068" w:rsidRPr="00B62D13" w:rsidRDefault="00C36068">
      <w:pPr>
        <w:rPr>
          <w:b/>
          <w:bCs/>
          <w:sz w:val="28"/>
          <w:szCs w:val="28"/>
          <w:lang w:val="en-US"/>
        </w:rPr>
      </w:pPr>
      <w:r w:rsidRPr="00B62D13">
        <w:rPr>
          <w:b/>
          <w:bCs/>
          <w:sz w:val="28"/>
          <w:szCs w:val="28"/>
          <w:lang w:val="en-US"/>
        </w:rPr>
        <w:t>To Our Members,</w:t>
      </w:r>
    </w:p>
    <w:p w14:paraId="49B9D47D" w14:textId="7F8759D6" w:rsidR="00C36068" w:rsidRPr="00B62D13" w:rsidRDefault="005451DB">
      <w:pPr>
        <w:rPr>
          <w:b/>
          <w:bCs/>
          <w:sz w:val="28"/>
          <w:szCs w:val="28"/>
          <w:lang w:val="en-US"/>
        </w:rPr>
      </w:pPr>
      <w:r w:rsidRPr="00B62D13">
        <w:rPr>
          <w:b/>
          <w:bCs/>
          <w:sz w:val="28"/>
          <w:szCs w:val="28"/>
          <w:lang w:val="en-US"/>
        </w:rPr>
        <w:t xml:space="preserve">We’re the Fourth Emergency Bharathi Cement </w:t>
      </w:r>
    </w:p>
    <w:p w14:paraId="1D273C7F" w14:textId="47DAE8FB" w:rsidR="00B62D13" w:rsidRPr="00B62D13" w:rsidRDefault="00B62D13" w:rsidP="00B62D13">
      <w:pPr>
        <w:spacing w:after="0"/>
        <w:rPr>
          <w:lang w:val="en-US"/>
        </w:rPr>
      </w:pPr>
      <w:r w:rsidRPr="00B62D13">
        <w:rPr>
          <w:lang w:val="en-US"/>
        </w:rPr>
        <w:t>Our Bharathi Cement gives best quality output for the general contractors and building owners</w:t>
      </w:r>
    </w:p>
    <w:p w14:paraId="068E6BBE" w14:textId="27E063E9" w:rsidR="00B62D13" w:rsidRDefault="00B62D13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we share turned into big expansion</w:t>
      </w:r>
    </w:p>
    <w:p w14:paraId="66659E56" w14:textId="63782806" w:rsidR="00BF1E96" w:rsidRDefault="00BF1E96" w:rsidP="00B62D13">
      <w:pPr>
        <w:spacing w:after="0"/>
        <w:rPr>
          <w:sz w:val="24"/>
          <w:szCs w:val="24"/>
          <w:lang w:val="en-US"/>
        </w:rPr>
      </w:pPr>
    </w:p>
    <w:p w14:paraId="13A465C5" w14:textId="1CC184D8" w:rsidR="00BF1E96" w:rsidRDefault="00BF1E96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GETTING STARTED</w:t>
      </w:r>
    </w:p>
    <w:p w14:paraId="471225B7" w14:textId="1E3DAFC1" w:rsidR="00BF1E96" w:rsidRDefault="00BF1E96" w:rsidP="00B62D13">
      <w:pPr>
        <w:spacing w:after="0"/>
        <w:rPr>
          <w:sz w:val="24"/>
          <w:szCs w:val="24"/>
          <w:lang w:val="en-US"/>
        </w:rPr>
      </w:pPr>
    </w:p>
    <w:p w14:paraId="3F8C4386" w14:textId="03073F4E" w:rsidR="00BF1E96" w:rsidRDefault="00BF1E96" w:rsidP="00B62D13">
      <w:pPr>
        <w:spacing w:after="0"/>
        <w:rPr>
          <w:sz w:val="24"/>
          <w:szCs w:val="24"/>
          <w:lang w:val="en-US"/>
        </w:rPr>
      </w:pPr>
    </w:p>
    <w:p w14:paraId="48143BB9" w14:textId="4B43FE60" w:rsidR="00BF1E96" w:rsidRDefault="00BF1E96" w:rsidP="00B62D13">
      <w:pPr>
        <w:spacing w:after="0"/>
        <w:rPr>
          <w:sz w:val="24"/>
          <w:szCs w:val="24"/>
          <w:lang w:val="en-US"/>
        </w:rPr>
      </w:pPr>
    </w:p>
    <w:p w14:paraId="0A829560" w14:textId="4EA937F3" w:rsidR="00BF1E96" w:rsidRDefault="00BF1E96" w:rsidP="00B62D13">
      <w:pPr>
        <w:spacing w:after="0"/>
        <w:rPr>
          <w:sz w:val="24"/>
          <w:szCs w:val="24"/>
          <w:lang w:val="en-US"/>
        </w:rPr>
      </w:pPr>
    </w:p>
    <w:p w14:paraId="4CD44855" w14:textId="0362744A" w:rsidR="00BF1E96" w:rsidRDefault="00BF1E96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Our Activities</w:t>
      </w:r>
    </w:p>
    <w:p w14:paraId="7313DF4C" w14:textId="6950EAA0" w:rsidR="00BF1E96" w:rsidRDefault="00BF1E96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Lorem ipsum</w:t>
      </w:r>
      <w:r w:rsidR="00BC2146">
        <w:rPr>
          <w:sz w:val="24"/>
          <w:szCs w:val="24"/>
          <w:lang w:val="en-US"/>
        </w:rPr>
        <w:t xml:space="preserve">                                                      Lorem ipsum </w:t>
      </w:r>
    </w:p>
    <w:p w14:paraId="6045E720" w14:textId="77777777" w:rsidR="002D3C95" w:rsidRDefault="002D3C95" w:rsidP="00B62D13">
      <w:pPr>
        <w:spacing w:after="0"/>
        <w:rPr>
          <w:sz w:val="24"/>
          <w:szCs w:val="24"/>
          <w:lang w:val="en-US"/>
        </w:rPr>
      </w:pPr>
    </w:p>
    <w:p w14:paraId="1E19434C" w14:textId="4A378DB4" w:rsidR="00BC2146" w:rsidRDefault="00BC2146" w:rsidP="00B62D13">
      <w:pPr>
        <w:spacing w:after="0"/>
        <w:rPr>
          <w:sz w:val="24"/>
          <w:szCs w:val="24"/>
          <w:lang w:val="en-US"/>
        </w:rPr>
      </w:pPr>
    </w:p>
    <w:p w14:paraId="50441D16" w14:textId="74C08FC9" w:rsidR="00BC2146" w:rsidRDefault="00BC2146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CIVIL </w:t>
      </w:r>
      <w:r w:rsidR="002D3C95">
        <w:rPr>
          <w:sz w:val="24"/>
          <w:szCs w:val="24"/>
          <w:lang w:val="en-US"/>
        </w:rPr>
        <w:t xml:space="preserve">ENGINEER </w:t>
      </w:r>
      <w:r w:rsidR="002D3C95">
        <w:rPr>
          <w:sz w:val="24"/>
          <w:szCs w:val="24"/>
          <w:lang w:val="en-US"/>
        </w:rPr>
        <w:tab/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PUBLIC PLACES</w:t>
      </w:r>
      <w:r w:rsidR="00E0646D">
        <w:rPr>
          <w:sz w:val="24"/>
          <w:szCs w:val="24"/>
          <w:lang w:val="en-US"/>
        </w:rPr>
        <w:tab/>
      </w:r>
      <w:r w:rsidR="002D3C95">
        <w:rPr>
          <w:sz w:val="24"/>
          <w:szCs w:val="24"/>
          <w:lang w:val="en-US"/>
        </w:rPr>
        <w:t xml:space="preserve"> </w:t>
      </w:r>
      <w:r w:rsidR="00E0646D">
        <w:rPr>
          <w:sz w:val="24"/>
          <w:szCs w:val="24"/>
          <w:lang w:val="en-US"/>
        </w:rPr>
        <w:tab/>
      </w:r>
      <w:r w:rsidR="002D3C95">
        <w:rPr>
          <w:sz w:val="24"/>
          <w:szCs w:val="24"/>
          <w:lang w:val="en-US"/>
        </w:rPr>
        <w:t xml:space="preserve">    CONSTRUCTIONS</w:t>
      </w:r>
    </w:p>
    <w:p w14:paraId="1A591812" w14:textId="66FD1C5D" w:rsidR="002D3C95" w:rsidRDefault="002D3C95" w:rsidP="00B62D13">
      <w:pPr>
        <w:spacing w:after="0"/>
        <w:rPr>
          <w:sz w:val="24"/>
          <w:szCs w:val="24"/>
          <w:lang w:val="en-US"/>
        </w:rPr>
      </w:pPr>
    </w:p>
    <w:p w14:paraId="173613F9" w14:textId="10A8F86C" w:rsidR="002D3C95" w:rsidRDefault="002D3C95" w:rsidP="00B62D13">
      <w:pPr>
        <w:spacing w:after="0"/>
        <w:rPr>
          <w:sz w:val="24"/>
          <w:szCs w:val="24"/>
          <w:lang w:val="en-US"/>
        </w:rPr>
      </w:pPr>
    </w:p>
    <w:p w14:paraId="3D4F0D38" w14:textId="23179498" w:rsidR="002D3C95" w:rsidRDefault="002D3C95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</w:t>
      </w:r>
      <w:r w:rsidRPr="002D3C95">
        <w:rPr>
          <w:lang w:val="en-US"/>
        </w:rPr>
        <w:t>About Us</w:t>
      </w:r>
    </w:p>
    <w:p w14:paraId="0944C817" w14:textId="70232F75" w:rsidR="002D3C95" w:rsidRDefault="002D3C95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D3C95">
        <w:rPr>
          <w:sz w:val="24"/>
          <w:szCs w:val="24"/>
          <w:lang w:val="en-US"/>
        </w:rPr>
        <w:t>More Than 45 Years of Experience in Industry</w:t>
      </w:r>
    </w:p>
    <w:p w14:paraId="10E09AF6" w14:textId="4B24A257" w:rsidR="002D3C95" w:rsidRDefault="002D3C95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------------------------------------</w:t>
      </w:r>
    </w:p>
    <w:p w14:paraId="5774AFBB" w14:textId="0E18CD1F" w:rsidR="002D3C95" w:rsidRDefault="002D3C95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Bharathi Cement Corporation </w:t>
      </w:r>
      <w:r w:rsidR="00E434AC">
        <w:rPr>
          <w:sz w:val="24"/>
          <w:szCs w:val="24"/>
          <w:lang w:val="en-US"/>
        </w:rPr>
        <w:t>Private Limited ( BCCPL ) is a producer of Superior Quality Cement has set new standards in the cement business. It is a joint venture of Vicat Groups</w:t>
      </w:r>
      <w:r w:rsidR="00AB5AA2">
        <w:rPr>
          <w:sz w:val="24"/>
          <w:szCs w:val="24"/>
          <w:lang w:val="en-US"/>
        </w:rPr>
        <w:t>, France ( Pioneers in Cement ) in India having 51% majority stake. Bharathi Cement has a 2 production lines with using state-of-the-art technology having a total capacity of 5 MTPA and is located at Nallalingayapalli, in Kadapa district of Andhra Pradesh. The cement is marked as “Bharathi Cement”</w:t>
      </w:r>
      <w:r w:rsidR="0092342C">
        <w:rPr>
          <w:sz w:val="24"/>
          <w:szCs w:val="24"/>
          <w:lang w:val="en-US"/>
        </w:rPr>
        <w:t xml:space="preserve"> since 2009.</w:t>
      </w:r>
    </w:p>
    <w:p w14:paraId="27C96E58" w14:textId="0FA5AA81" w:rsidR="0092342C" w:rsidRDefault="0092342C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618ADCD8" w14:textId="4E6C524D" w:rsidR="0092342C" w:rsidRPr="0092342C" w:rsidRDefault="0092342C" w:rsidP="00B62D13">
      <w:pPr>
        <w:spacing w:after="0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2342C">
        <w:rPr>
          <w:sz w:val="28"/>
          <w:szCs w:val="28"/>
          <w:lang w:val="en-US"/>
        </w:rPr>
        <w:t>Know More</w:t>
      </w:r>
    </w:p>
    <w:p w14:paraId="2C9E3861" w14:textId="1C86CD41" w:rsidR="0092342C" w:rsidRDefault="0092342C" w:rsidP="00B62D13">
      <w:pPr>
        <w:spacing w:after="0"/>
        <w:rPr>
          <w:sz w:val="24"/>
          <w:szCs w:val="24"/>
          <w:lang w:val="en-US"/>
        </w:rPr>
      </w:pPr>
    </w:p>
    <w:p w14:paraId="7A7D0489" w14:textId="2A4D5E90" w:rsidR="0092342C" w:rsidRPr="0092342C" w:rsidRDefault="0092342C" w:rsidP="00B62D13">
      <w:pPr>
        <w:spacing w:after="0"/>
        <w:rPr>
          <w:sz w:val="26"/>
          <w:szCs w:val="26"/>
          <w:lang w:val="en-US"/>
        </w:rPr>
      </w:pPr>
      <w:r>
        <w:rPr>
          <w:sz w:val="24"/>
          <w:szCs w:val="24"/>
          <w:lang w:val="en-US"/>
        </w:rPr>
        <w:br/>
      </w:r>
      <w:r w:rsidRPr="0092342C">
        <w:rPr>
          <w:sz w:val="26"/>
          <w:szCs w:val="26"/>
          <w:lang w:val="en-US"/>
        </w:rPr>
        <w:t>Experience &amp; Technology</w:t>
      </w:r>
    </w:p>
    <w:p w14:paraId="7531896F" w14:textId="27FBDB83" w:rsidR="0092342C" w:rsidRPr="0092342C" w:rsidRDefault="0092342C" w:rsidP="00B62D13">
      <w:pPr>
        <w:spacing w:after="0"/>
        <w:rPr>
          <w:b/>
          <w:bCs/>
          <w:sz w:val="28"/>
          <w:szCs w:val="28"/>
          <w:lang w:val="en-US"/>
        </w:rPr>
      </w:pPr>
      <w:r w:rsidRPr="0092342C">
        <w:rPr>
          <w:b/>
          <w:bCs/>
          <w:sz w:val="28"/>
          <w:szCs w:val="28"/>
          <w:lang w:val="en-US"/>
        </w:rPr>
        <w:t>Competitive Global</w:t>
      </w:r>
    </w:p>
    <w:p w14:paraId="0420F65A" w14:textId="037E0CDC" w:rsidR="0092342C" w:rsidRDefault="00B57F48" w:rsidP="00B62D13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14:paraId="472816C3" w14:textId="0A73C5B5" w:rsidR="0092342C" w:rsidRDefault="0092342C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Bharathi Cement, we are obsessed with quality. Our cement is tested at every</w:t>
      </w:r>
    </w:p>
    <w:p w14:paraId="16745C97" w14:textId="2B688115" w:rsidR="0092342C" w:rsidRDefault="0092342C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Stage, from the first to last</w:t>
      </w:r>
      <w:r w:rsidR="00050475">
        <w:rPr>
          <w:sz w:val="24"/>
          <w:szCs w:val="24"/>
          <w:lang w:val="en-US"/>
        </w:rPr>
        <w:t>. Using the world renowned Narzi limestone we produce</w:t>
      </w:r>
    </w:p>
    <w:p w14:paraId="632CDB32" w14:textId="2F75727F" w:rsidR="00050475" w:rsidRDefault="00050475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cement that has higher strength, low manganese and low </w:t>
      </w:r>
      <w:r w:rsidR="006343EC">
        <w:rPr>
          <w:sz w:val="24"/>
          <w:szCs w:val="24"/>
          <w:lang w:val="en-US"/>
        </w:rPr>
        <w:t>alkalis</w:t>
      </w:r>
      <w:r>
        <w:rPr>
          <w:sz w:val="24"/>
          <w:szCs w:val="24"/>
          <w:lang w:val="en-US"/>
        </w:rPr>
        <w:t>.</w:t>
      </w:r>
    </w:p>
    <w:p w14:paraId="20D167C6" w14:textId="25A5CA32" w:rsidR="0092342C" w:rsidRDefault="00050475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Today, we bring the same expertise</w:t>
      </w:r>
      <w:r w:rsidR="006343EC">
        <w:rPr>
          <w:sz w:val="24"/>
          <w:szCs w:val="24"/>
          <w:lang w:val="en-US"/>
        </w:rPr>
        <w:t xml:space="preserve"> and commitment to quality, as we offer you</w:t>
      </w:r>
    </w:p>
    <w:p w14:paraId="03E4D0A5" w14:textId="7AE89871" w:rsidR="006343EC" w:rsidRDefault="006343EC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suggestions to make a beautiful home.</w:t>
      </w:r>
    </w:p>
    <w:p w14:paraId="482D31F8" w14:textId="08E2C7F2" w:rsidR="00DA555C" w:rsidRDefault="00DA555C" w:rsidP="00B62D13">
      <w:pPr>
        <w:spacing w:after="0"/>
        <w:rPr>
          <w:sz w:val="24"/>
          <w:szCs w:val="24"/>
          <w:lang w:val="en-US"/>
        </w:rPr>
      </w:pPr>
    </w:p>
    <w:p w14:paraId="7F1D4203" w14:textId="6E99257B" w:rsidR="00DA555C" w:rsidRDefault="00DA555C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Sustainability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Customer Service</w:t>
      </w:r>
    </w:p>
    <w:p w14:paraId="1C05496C" w14:textId="10058D20" w:rsidR="00DA555C" w:rsidRDefault="00DA555C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 81%            __________________ 91%</w:t>
      </w:r>
    </w:p>
    <w:p w14:paraId="6A448381" w14:textId="01C442C9" w:rsidR="00C124BC" w:rsidRDefault="00107AAE" w:rsidP="00107AAE">
      <w:pPr>
        <w:spacing w:after="0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Across India      Most Trusted</w:t>
      </w:r>
    </w:p>
    <w:p w14:paraId="04639382" w14:textId="4003B9E6" w:rsidR="002D3C95" w:rsidRDefault="00C124BC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Innovative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Team Work</w:t>
      </w:r>
    </w:p>
    <w:p w14:paraId="62515E63" w14:textId="69FF8C03" w:rsidR="00C124BC" w:rsidRDefault="00C124BC" w:rsidP="00B62D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 92%</w:t>
      </w:r>
      <w:r>
        <w:rPr>
          <w:sz w:val="24"/>
          <w:szCs w:val="24"/>
          <w:lang w:val="en-US"/>
        </w:rPr>
        <w:tab/>
        <w:t>________________ 82%</w:t>
      </w:r>
    </w:p>
    <w:p w14:paraId="5EFD5096" w14:textId="6142C2D4" w:rsidR="002D3C95" w:rsidRDefault="002D3C95" w:rsidP="00B62D13">
      <w:pPr>
        <w:spacing w:after="0"/>
        <w:rPr>
          <w:sz w:val="24"/>
          <w:szCs w:val="24"/>
          <w:lang w:val="en-US"/>
        </w:rPr>
      </w:pPr>
    </w:p>
    <w:p w14:paraId="5939267E" w14:textId="00869AB3" w:rsidR="00107AAE" w:rsidRDefault="00107AAE" w:rsidP="00B62D13">
      <w:pPr>
        <w:spacing w:after="0"/>
        <w:rPr>
          <w:sz w:val="24"/>
          <w:szCs w:val="24"/>
          <w:lang w:val="en-US"/>
        </w:rPr>
      </w:pPr>
    </w:p>
    <w:p w14:paraId="46E98038" w14:textId="06E8D138" w:rsidR="00107AAE" w:rsidRDefault="00107AAE" w:rsidP="00B62D13">
      <w:pPr>
        <w:spacing w:after="0"/>
        <w:rPr>
          <w:sz w:val="24"/>
          <w:szCs w:val="24"/>
          <w:lang w:val="en-US"/>
        </w:rPr>
      </w:pPr>
    </w:p>
    <w:p w14:paraId="2CAF0D5D" w14:textId="52A06F38" w:rsidR="00107AAE" w:rsidRDefault="00107AAE" w:rsidP="00B62D13">
      <w:pPr>
        <w:spacing w:after="0"/>
        <w:rPr>
          <w:sz w:val="24"/>
          <w:szCs w:val="24"/>
          <w:lang w:val="en-US"/>
        </w:rPr>
      </w:pPr>
    </w:p>
    <w:p w14:paraId="6FD7874A" w14:textId="3A6E1AD1" w:rsidR="00107AAE" w:rsidRDefault="00107AAE" w:rsidP="00B62D13">
      <w:pPr>
        <w:spacing w:after="0"/>
        <w:rPr>
          <w:sz w:val="24"/>
          <w:szCs w:val="24"/>
          <w:lang w:val="en-US"/>
        </w:rPr>
      </w:pPr>
    </w:p>
    <w:p w14:paraId="2D07A45C" w14:textId="192A919B" w:rsidR="00107AAE" w:rsidRDefault="00107AAE" w:rsidP="00F82A1F">
      <w:pPr>
        <w:spacing w:after="0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LOGO</w:t>
      </w:r>
      <w:r w:rsidR="003270F9">
        <w:rPr>
          <w:sz w:val="24"/>
          <w:szCs w:val="24"/>
          <w:lang w:val="en-US"/>
        </w:rPr>
        <w:tab/>
      </w:r>
      <w:r w:rsidR="003270F9">
        <w:rPr>
          <w:sz w:val="24"/>
          <w:szCs w:val="24"/>
          <w:lang w:val="en-US"/>
        </w:rPr>
        <w:tab/>
      </w:r>
      <w:r w:rsidR="003270F9">
        <w:rPr>
          <w:sz w:val="24"/>
          <w:szCs w:val="24"/>
          <w:lang w:val="en-US"/>
        </w:rPr>
        <w:tab/>
      </w:r>
      <w:r w:rsidR="003270F9">
        <w:rPr>
          <w:sz w:val="24"/>
          <w:szCs w:val="24"/>
          <w:lang w:val="en-US"/>
        </w:rPr>
        <w:tab/>
      </w:r>
      <w:r w:rsidR="003270F9">
        <w:rPr>
          <w:sz w:val="24"/>
          <w:szCs w:val="24"/>
          <w:lang w:val="en-US"/>
        </w:rPr>
        <w:tab/>
        <w:t>You Are</w:t>
      </w:r>
      <w:r w:rsidR="00333972">
        <w:rPr>
          <w:sz w:val="24"/>
          <w:szCs w:val="24"/>
          <w:lang w:val="en-US"/>
        </w:rPr>
        <w:tab/>
      </w:r>
      <w:r w:rsidR="00F82A1F">
        <w:rPr>
          <w:sz w:val="24"/>
          <w:szCs w:val="24"/>
          <w:lang w:val="en-US"/>
        </w:rPr>
        <w:t xml:space="preserve">            </w:t>
      </w:r>
      <w:r w:rsidR="00333972">
        <w:rPr>
          <w:sz w:val="24"/>
          <w:szCs w:val="24"/>
          <w:lang w:val="en-US"/>
        </w:rPr>
        <w:t>We Are</w:t>
      </w:r>
      <w:r w:rsidR="00F82A1F">
        <w:rPr>
          <w:sz w:val="24"/>
          <w:szCs w:val="24"/>
          <w:lang w:val="en-US"/>
        </w:rPr>
        <w:t xml:space="preserve">            Join With US</w:t>
      </w:r>
    </w:p>
    <w:p w14:paraId="30DD381C" w14:textId="77777777" w:rsidR="00333972" w:rsidRDefault="00333972" w:rsidP="00F82A1F">
      <w:pPr>
        <w:spacing w:after="0"/>
        <w:jc w:val="right"/>
        <w:rPr>
          <w:sz w:val="24"/>
          <w:szCs w:val="24"/>
          <w:lang w:val="en-US"/>
        </w:rPr>
      </w:pPr>
    </w:p>
    <w:p w14:paraId="37B6BDFB" w14:textId="1FC30F87" w:rsidR="00107AAE" w:rsidRDefault="00F82A1F" w:rsidP="00F82A1F">
      <w:pPr>
        <w:spacing w:after="0"/>
        <w:jc w:val="righ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  <w:r w:rsidR="00107AAE" w:rsidRPr="00107AAE">
        <w:rPr>
          <w:sz w:val="18"/>
          <w:szCs w:val="18"/>
          <w:lang w:val="en-US"/>
        </w:rPr>
        <w:t>Build Together Live Together</w:t>
      </w:r>
      <w:r w:rsidR="003270F9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         </w:t>
      </w:r>
      <w:r w:rsidR="003270F9">
        <w:rPr>
          <w:sz w:val="18"/>
          <w:szCs w:val="18"/>
          <w:lang w:val="en-US"/>
        </w:rPr>
        <w:tab/>
      </w:r>
      <w:r w:rsidR="003270F9">
        <w:rPr>
          <w:sz w:val="18"/>
          <w:szCs w:val="18"/>
          <w:lang w:val="en-US"/>
        </w:rPr>
        <w:tab/>
        <w:t xml:space="preserve">           </w:t>
      </w:r>
      <w:r>
        <w:rPr>
          <w:sz w:val="18"/>
          <w:szCs w:val="18"/>
          <w:lang w:val="en-US"/>
        </w:rPr>
        <w:t xml:space="preserve"> </w:t>
      </w:r>
      <w:r w:rsidR="003270F9">
        <w:rPr>
          <w:sz w:val="18"/>
          <w:szCs w:val="18"/>
          <w:lang w:val="en-US"/>
        </w:rPr>
        <w:t xml:space="preserve">   Customer </w:t>
      </w:r>
      <w:r>
        <w:rPr>
          <w:sz w:val="18"/>
          <w:szCs w:val="18"/>
          <w:lang w:val="en-US"/>
        </w:rPr>
        <w:t xml:space="preserve">                     </w:t>
      </w:r>
      <w:r w:rsidR="00333972">
        <w:rPr>
          <w:sz w:val="18"/>
          <w:szCs w:val="18"/>
          <w:lang w:val="en-US"/>
        </w:rPr>
        <w:t>Cookies Management</w:t>
      </w:r>
      <w:r>
        <w:rPr>
          <w:sz w:val="18"/>
          <w:szCs w:val="18"/>
          <w:lang w:val="en-US"/>
        </w:rPr>
        <w:t xml:space="preserve">    Join with Bharathi Cement</w:t>
      </w:r>
    </w:p>
    <w:p w14:paraId="5A204CDF" w14:textId="1960F4E1" w:rsidR="00107AAE" w:rsidRDefault="003270F9" w:rsidP="00B62D13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</w:p>
    <w:p w14:paraId="2791C81F" w14:textId="3ECC84C4" w:rsidR="00107AAE" w:rsidRDefault="003270F9" w:rsidP="00B62D13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            Job Employer</w:t>
      </w:r>
      <w:r w:rsidR="00333972">
        <w:rPr>
          <w:sz w:val="18"/>
          <w:szCs w:val="18"/>
          <w:lang w:val="en-US"/>
        </w:rPr>
        <w:t xml:space="preserve">                 </w:t>
      </w:r>
      <w:r w:rsidR="00EA5389">
        <w:rPr>
          <w:sz w:val="18"/>
          <w:szCs w:val="18"/>
          <w:lang w:val="en-US"/>
        </w:rPr>
        <w:t xml:space="preserve"> </w:t>
      </w:r>
      <w:r w:rsidR="00333972">
        <w:rPr>
          <w:sz w:val="18"/>
          <w:szCs w:val="18"/>
          <w:lang w:val="en-US"/>
        </w:rPr>
        <w:t xml:space="preserve"> Legal Information </w:t>
      </w:r>
    </w:p>
    <w:p w14:paraId="6F8FAE37" w14:textId="19AF32FD" w:rsidR="00107AAE" w:rsidRDefault="00107AAE" w:rsidP="00B62D13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Reliance Majestic Building, 8-2-626</w:t>
      </w:r>
      <w:r w:rsidR="00ED4ED0">
        <w:rPr>
          <w:sz w:val="18"/>
          <w:szCs w:val="18"/>
          <w:lang w:val="en-US"/>
        </w:rPr>
        <w:t>, Road No.10,</w:t>
      </w:r>
    </w:p>
    <w:p w14:paraId="7143D206" w14:textId="24AFF7ED" w:rsidR="00ED4ED0" w:rsidRDefault="003270F9" w:rsidP="00B62D13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Banjara Hills, Hyderabad – 5000 034.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        </w:t>
      </w:r>
      <w:r w:rsidR="00333972">
        <w:rPr>
          <w:sz w:val="18"/>
          <w:szCs w:val="18"/>
          <w:lang w:val="en-US"/>
        </w:rPr>
        <w:t xml:space="preserve">  Stake Employer</w:t>
      </w:r>
      <w:r w:rsidR="00EA5389">
        <w:rPr>
          <w:sz w:val="18"/>
          <w:szCs w:val="18"/>
          <w:lang w:val="en-US"/>
        </w:rPr>
        <w:tab/>
        <w:t xml:space="preserve">             Contract </w:t>
      </w:r>
      <w:r w:rsidR="00F82A1F">
        <w:rPr>
          <w:sz w:val="18"/>
          <w:szCs w:val="18"/>
          <w:lang w:val="en-US"/>
        </w:rPr>
        <w:t xml:space="preserve">              Bharathi Share Price</w:t>
      </w:r>
    </w:p>
    <w:p w14:paraId="705D3563" w14:textId="55F78418" w:rsidR="003270F9" w:rsidRDefault="003270F9" w:rsidP="00B62D13">
      <w:pPr>
        <w:spacing w:after="0"/>
        <w:rPr>
          <w:sz w:val="18"/>
          <w:szCs w:val="18"/>
          <w:lang w:val="en-US"/>
        </w:rPr>
      </w:pPr>
    </w:p>
    <w:p w14:paraId="13937BD7" w14:textId="7E2726C7" w:rsidR="003270F9" w:rsidRDefault="003270F9" w:rsidP="00B62D13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+91 40 3000 6999 / Fax: +91 40 3000 6977</w:t>
      </w:r>
      <w:r w:rsidR="00333972">
        <w:rPr>
          <w:sz w:val="18"/>
          <w:szCs w:val="18"/>
          <w:lang w:val="en-US"/>
        </w:rPr>
        <w:tab/>
        <w:t xml:space="preserve">           Supplier or Partner</w:t>
      </w:r>
      <w:r w:rsidR="00EA5389">
        <w:rPr>
          <w:sz w:val="18"/>
          <w:szCs w:val="18"/>
          <w:lang w:val="en-US"/>
        </w:rPr>
        <w:tab/>
        <w:t xml:space="preserve">             Site Map</w:t>
      </w:r>
      <w:r w:rsidR="00F82A1F">
        <w:rPr>
          <w:sz w:val="18"/>
          <w:szCs w:val="18"/>
          <w:lang w:val="en-US"/>
        </w:rPr>
        <w:t xml:space="preserve">                 25-1-2023 3:00:50</w:t>
      </w:r>
    </w:p>
    <w:p w14:paraId="2F58C4A8" w14:textId="7B7D2669" w:rsidR="00333972" w:rsidRDefault="00333972" w:rsidP="00B62D13">
      <w:pPr>
        <w:spacing w:after="0"/>
        <w:rPr>
          <w:sz w:val="18"/>
          <w:szCs w:val="18"/>
          <w:lang w:val="en-US"/>
        </w:rPr>
      </w:pPr>
    </w:p>
    <w:p w14:paraId="0B3791FE" w14:textId="50881C1D" w:rsidR="00333972" w:rsidRDefault="00333972" w:rsidP="00B62D13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Journalist</w:t>
      </w:r>
      <w:r w:rsidR="00EA5389">
        <w:rPr>
          <w:sz w:val="18"/>
          <w:szCs w:val="18"/>
          <w:lang w:val="en-US"/>
        </w:rPr>
        <w:t xml:space="preserve">                        General Conditions</w:t>
      </w:r>
      <w:r w:rsidR="00F82A1F">
        <w:rPr>
          <w:sz w:val="18"/>
          <w:szCs w:val="18"/>
          <w:lang w:val="en-US"/>
        </w:rPr>
        <w:t xml:space="preserve">       25.3 EUR     0.4 %</w:t>
      </w:r>
    </w:p>
    <w:p w14:paraId="10AB6306" w14:textId="1A029288" w:rsidR="007F05B6" w:rsidRDefault="007F05B6" w:rsidP="00B62D13">
      <w:pPr>
        <w:spacing w:after="0"/>
        <w:rPr>
          <w:sz w:val="18"/>
          <w:szCs w:val="18"/>
          <w:lang w:val="en-US"/>
        </w:rPr>
      </w:pPr>
    </w:p>
    <w:p w14:paraId="6FBC2B78" w14:textId="20DC800D" w:rsidR="007F05B6" w:rsidRDefault="007F05B6" w:rsidP="00B62D13">
      <w:pPr>
        <w:spacing w:after="0"/>
        <w:rPr>
          <w:sz w:val="18"/>
          <w:szCs w:val="18"/>
          <w:lang w:val="en-US"/>
        </w:rPr>
      </w:pPr>
    </w:p>
    <w:p w14:paraId="4629241A" w14:textId="335AC7D2" w:rsidR="007F05B6" w:rsidRDefault="007F05B6" w:rsidP="00B62D13">
      <w:pPr>
        <w:spacing w:after="0"/>
        <w:rPr>
          <w:sz w:val="18"/>
          <w:szCs w:val="18"/>
          <w:lang w:val="en-US"/>
        </w:rPr>
      </w:pPr>
    </w:p>
    <w:p w14:paraId="3CB09CFB" w14:textId="5E830CEB" w:rsidR="007F05B6" w:rsidRDefault="007F05B6" w:rsidP="00B62D13">
      <w:pPr>
        <w:spacing w:after="0"/>
        <w:rPr>
          <w:sz w:val="18"/>
          <w:szCs w:val="18"/>
          <w:lang w:val="en-US"/>
        </w:rPr>
      </w:pPr>
    </w:p>
    <w:p w14:paraId="64937500" w14:textId="309D976E" w:rsidR="007F05B6" w:rsidRDefault="007F05B6" w:rsidP="007F05B6">
      <w:pPr>
        <w:spacing w:after="0"/>
        <w:jc w:val="center"/>
        <w:rPr>
          <w:lang w:val="en-US"/>
        </w:rPr>
      </w:pPr>
      <w:r w:rsidRPr="007F05B6">
        <w:rPr>
          <w:lang w:val="en-US"/>
        </w:rPr>
        <w:t>Bharathi Cement Corporation Private Limited</w:t>
      </w:r>
    </w:p>
    <w:p w14:paraId="28C720C4" w14:textId="7A40D5D1" w:rsidR="002252F5" w:rsidRDefault="002252F5" w:rsidP="007F05B6">
      <w:pPr>
        <w:spacing w:after="0"/>
        <w:jc w:val="center"/>
        <w:rPr>
          <w:lang w:val="en-US"/>
        </w:rPr>
      </w:pPr>
    </w:p>
    <w:p w14:paraId="2457B23B" w14:textId="535D4C49" w:rsidR="002252F5" w:rsidRDefault="002252F5" w:rsidP="007F05B6">
      <w:pPr>
        <w:spacing w:after="0"/>
        <w:jc w:val="center"/>
        <w:rPr>
          <w:lang w:val="en-US"/>
        </w:rPr>
      </w:pPr>
    </w:p>
    <w:p w14:paraId="3D4477F8" w14:textId="06BB2AB5" w:rsidR="002252F5" w:rsidRDefault="002252F5" w:rsidP="002252F5">
      <w:pPr>
        <w:spacing w:after="0"/>
        <w:rPr>
          <w:lang w:val="en-US"/>
        </w:rPr>
      </w:pPr>
    </w:p>
    <w:p w14:paraId="55620B6A" w14:textId="2D5CBB0C" w:rsidR="002252F5" w:rsidRDefault="002252F5" w:rsidP="002252F5">
      <w:pPr>
        <w:spacing w:after="0"/>
        <w:rPr>
          <w:lang w:val="en-US"/>
        </w:rPr>
      </w:pPr>
    </w:p>
    <w:p w14:paraId="59809785" w14:textId="5C6CD0A3" w:rsidR="002252F5" w:rsidRDefault="002252F5" w:rsidP="002252F5">
      <w:pPr>
        <w:spacing w:after="0"/>
        <w:rPr>
          <w:lang w:val="en-US"/>
        </w:rPr>
      </w:pPr>
      <w:r>
        <w:rPr>
          <w:lang w:val="en-US"/>
        </w:rPr>
        <w:t xml:space="preserve">For Banner Section </w:t>
      </w:r>
    </w:p>
    <w:p w14:paraId="558CE2E4" w14:textId="18E93154" w:rsidR="002252F5" w:rsidRDefault="002252F5" w:rsidP="002252F5">
      <w:pPr>
        <w:spacing w:after="0"/>
        <w:rPr>
          <w:lang w:val="en-US"/>
        </w:rPr>
      </w:pPr>
    </w:p>
    <w:p w14:paraId="45161797" w14:textId="471CD9C6" w:rsidR="002252F5" w:rsidRPr="007F05B6" w:rsidRDefault="002252F5" w:rsidP="002252F5">
      <w:pPr>
        <w:spacing w:after="0"/>
        <w:rPr>
          <w:lang w:val="en-US"/>
        </w:rPr>
      </w:pPr>
      <w:r>
        <w:rPr>
          <w:lang w:val="en-US"/>
        </w:rPr>
        <w:t xml:space="preserve">Image Clip Path  </w:t>
      </w:r>
      <w:r w:rsidR="00C42684">
        <w:rPr>
          <w:lang w:val="en-US"/>
        </w:rPr>
        <w:t xml:space="preserve">  </w:t>
      </w:r>
      <w:r>
        <w:rPr>
          <w:rStyle w:val="HTMLCode"/>
          <w:rFonts w:eastAsiaTheme="minorHAnsi"/>
        </w:rPr>
        <w:t xml:space="preserve">clip-path: </w:t>
      </w:r>
      <w:r>
        <w:rPr>
          <w:rStyle w:val="functions"/>
          <w:rFonts w:ascii="Courier New" w:hAnsi="Courier New" w:cs="Courier New"/>
          <w:sz w:val="20"/>
          <w:szCs w:val="20"/>
        </w:rPr>
        <w:t>polygon(</w:t>
      </w:r>
      <w:r>
        <w:rPr>
          <w:rStyle w:val="HTMLCode"/>
          <w:rFonts w:eastAsiaTheme="minorHAnsi"/>
        </w:rPr>
        <w:t>0% 0%</w:t>
      </w:r>
      <w:r>
        <w:rPr>
          <w:rStyle w:val="functions"/>
          <w:rFonts w:ascii="Courier New" w:hAnsi="Courier New" w:cs="Courier New"/>
          <w:sz w:val="20"/>
          <w:szCs w:val="20"/>
        </w:rPr>
        <w:t xml:space="preserve">, </w:t>
      </w:r>
      <w:r>
        <w:rPr>
          <w:rStyle w:val="HTMLCode"/>
          <w:rFonts w:eastAsiaTheme="minorHAnsi"/>
        </w:rPr>
        <w:t>100% 0</w:t>
      </w:r>
      <w:r>
        <w:rPr>
          <w:rStyle w:val="functions"/>
          <w:rFonts w:ascii="Courier New" w:hAnsi="Courier New" w:cs="Courier New"/>
          <w:sz w:val="20"/>
          <w:szCs w:val="20"/>
        </w:rPr>
        <w:t xml:space="preserve">, </w:t>
      </w:r>
      <w:r>
        <w:rPr>
          <w:rStyle w:val="HTMLCode"/>
          <w:rFonts w:eastAsiaTheme="minorHAnsi"/>
        </w:rPr>
        <w:t>100% 90%</w:t>
      </w:r>
      <w:r>
        <w:rPr>
          <w:rStyle w:val="functions"/>
          <w:rFonts w:ascii="Courier New" w:hAnsi="Courier New" w:cs="Courier New"/>
          <w:sz w:val="20"/>
          <w:szCs w:val="20"/>
        </w:rPr>
        <w:t xml:space="preserve">, </w:t>
      </w:r>
      <w:r>
        <w:rPr>
          <w:rStyle w:val="HTMLCode"/>
          <w:rFonts w:eastAsiaTheme="minorHAnsi"/>
        </w:rPr>
        <w:t>50% 100%</w:t>
      </w:r>
      <w:r>
        <w:rPr>
          <w:rStyle w:val="functions"/>
          <w:rFonts w:ascii="Courier New" w:hAnsi="Courier New" w:cs="Courier New"/>
          <w:sz w:val="20"/>
          <w:szCs w:val="20"/>
        </w:rPr>
        <w:t xml:space="preserve">, </w:t>
      </w:r>
      <w:r>
        <w:rPr>
          <w:rStyle w:val="HTMLCode"/>
          <w:rFonts w:eastAsiaTheme="minorHAnsi"/>
        </w:rPr>
        <w:t>0 90%</w:t>
      </w:r>
      <w:r>
        <w:rPr>
          <w:rStyle w:val="functions"/>
          <w:rFonts w:ascii="Courier New" w:hAnsi="Courier New" w:cs="Courier New"/>
          <w:sz w:val="20"/>
          <w:szCs w:val="20"/>
        </w:rPr>
        <w:t>)</w:t>
      </w:r>
      <w:r>
        <w:rPr>
          <w:rStyle w:val="HTMLCode"/>
          <w:rFonts w:eastAsiaTheme="minorHAnsi"/>
        </w:rPr>
        <w:t>;</w:t>
      </w:r>
    </w:p>
    <w:sectPr w:rsidR="002252F5" w:rsidRPr="007F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4A"/>
    <w:rsid w:val="00050475"/>
    <w:rsid w:val="000E234A"/>
    <w:rsid w:val="00107AAE"/>
    <w:rsid w:val="0017322B"/>
    <w:rsid w:val="002252F5"/>
    <w:rsid w:val="002D3C95"/>
    <w:rsid w:val="003270F9"/>
    <w:rsid w:val="00333972"/>
    <w:rsid w:val="005451DB"/>
    <w:rsid w:val="006343EC"/>
    <w:rsid w:val="00647245"/>
    <w:rsid w:val="007F05B6"/>
    <w:rsid w:val="0092342C"/>
    <w:rsid w:val="00AB5AA2"/>
    <w:rsid w:val="00B57F48"/>
    <w:rsid w:val="00B62D13"/>
    <w:rsid w:val="00BC2146"/>
    <w:rsid w:val="00BF1E96"/>
    <w:rsid w:val="00C124BC"/>
    <w:rsid w:val="00C36068"/>
    <w:rsid w:val="00C42684"/>
    <w:rsid w:val="00DA555C"/>
    <w:rsid w:val="00E0646D"/>
    <w:rsid w:val="00E434AC"/>
    <w:rsid w:val="00E609CE"/>
    <w:rsid w:val="00EA5389"/>
    <w:rsid w:val="00ED4ED0"/>
    <w:rsid w:val="00F2432F"/>
    <w:rsid w:val="00F8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C28F"/>
  <w15:chartTrackingRefBased/>
  <w15:docId w15:val="{9EA2E35B-A11D-4F2F-A4A2-50E8DA4C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252F5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225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Pati</dc:creator>
  <cp:keywords/>
  <dc:description/>
  <cp:lastModifiedBy>Akhil Pati</cp:lastModifiedBy>
  <cp:revision>52</cp:revision>
  <dcterms:created xsi:type="dcterms:W3CDTF">2023-02-03T09:24:00Z</dcterms:created>
  <dcterms:modified xsi:type="dcterms:W3CDTF">2023-02-03T20:52:00Z</dcterms:modified>
</cp:coreProperties>
</file>