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pPr>
        <w:pStyle w:val="Heading1"/>
      </w:pPr>
      <w:r>
        <w:t>Introdução</w:t>
      </w:r>
    </w:p>
    <w:p>
      <w:r>
        <w:t>Aliquip id eleifend lacus veniam odit ex porttitor nostrud omnis cubilia officiis veniam mauris veniam lacus tempor debitis dignissim irure proident iste dolor nostrum fugit ad est pede itaque eveniet imperdiet enim illo condimentum sagittis repellendus id numquam ipsum sapien excepteur quibusdam lacus ullam massa dolore ea quia dolore quia architecto ullam voluptate justo dignissim vel tristique dapibus vivamus eu duis potenti tempora netus vitae laboris posuere mauris fugit cupidatat justo massa pede netus quibusdam quam vel commodi feugiat beatae cillum qui beatae qui vel est repellat minim eiusmod temporibus commodi arcu nisi laboris duis proident luctus accusantium mauris malesuada ea fringilla porta et sunt porta sed incididunt dolore ligula consequatur corporis laborum cras nibh possimus cras vitae in quibusdam aliquid curabitur felis autem dolores veniam debitis duis senectus mauris aliquam massa felis quam ante cupidatat malesuada aliquet totam integer nisi irure egestas nihil vitae semper duis diam faucibus sapien officia etiam tempora aliquet reiciendis ligula euismod voluptatibus eius metus integer autem euismod eum porttitor turpis quae mauris massa perferendis felis mollis ullam pharetra quasi quis fringilla fermentum ac facere accusantium asperiores ligula reprehenderit alias fermentum vivamus aperiam dictum dignissim a condimentum malesuada aute nulla reprehenderit rhoncus molestiae et magna mollit rerum sapien mauris unde numquam error lectus eiusmod neque ipsum itaque sed massa vulputate repudiandae sagittis ligula lorem aliqua aliquam iste suspendisse incididunt elit vivamus amet qui aperiam inventore mollis eleifend ipsa lorem lobortis etiam hendrerit possimus fermentum eget ullamco veniam asperiores consequat irure hendrerit morbi accusantium quasi porttitor.</w:t>
      </w:r>
    </w:p>
    <w:p>
      <w:pPr>
        <w:pStyle w:val="Heading1"/>
      </w:pPr>
      <w:r>
        <w:t>🎯 Prioridade (sem secundário)</w:t>
      </w:r>
    </w:p>
    <w:p>
      <w:pPr>
        <w:pStyle w:val="Heading2"/>
      </w:pPr>
      <w:r>
        <w:t>Crianças até 4 anos (número)</w:t>
      </w:r>
    </w:p>
    <w:p>
      <w:pPr>
        <w:pStyle w:val="Heading3"/>
      </w:pPr>
      <w:r>
        <w:t>Censo 0 a 4 serie total ano</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1" w:name="censo_0_a_4_serie_total_ano"/>
      <w:r>
        <w:t>Aliquet vitae aperiam excepteur elit rerum lacus felis sed facilisi repudiandae rerum venenatis elit reprehenderit aliqua varius fugit tincidunt ligula ipsa ac illum qui senectus sed nulla officia facilisi a consectetur autem dictum suspendisse sed aliqua do esse ipsa fermentum netus vel ratione augue habitant augue sapien itaque magnam minim nullam posuere natus quasi aenean commodi tenetur justo sapien dolore adipisci sapien quia nec quis tristique nullam ut ab doloremque magnam fames pede mollis qui donec adipisci nullam ullamco nunc id aliqua egestas sapien accusantium scelerisque eos irure autem tristique viverra est sint pede quae esse at arcu ut eum morbi reprehenderit tempor vestibulum labore repudiandae vulputate qui exercitation malesuada anim eum viverra commodi fermentum pharetra vivamus anim tenetur dignissim mollis magna mollit vel mus ipsum posuere laboris esse cubilia voluptate sunt porttitor metus recusandae corporis neque quam pede enim id mus ante minim adipisci diam varius ipsum tenetur quis ullam eget consequat eos dolore cupidatat curabitur magni non fringilla vitae netus sit autem felis faucibus fringilla adipiscing adipisci suspendisse mauris facere magni occaecat et aliquid illum deserunt vitae.</w:t>
      </w:r>
      <w:bookmarkEnd w:id="1"/>
    </w:p>
    <w:p>
      <w:pPr>
        <w:pStyle w:val="Heading3"/>
      </w:pPr>
      <w:r>
        <w:t>Mapa censo 0 4 absoluto</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2" w:name="mapa_censo_0_4_absoluto"/>
      <w:r>
        <w:t>Sagittis nisi quae eu proident vitae aliquip esse nulla quam temporibus magnam quasi eleifend do eum ut dolor varius pariatur elementum unde venenatis eleifend minima unde arcu nisi ipsa vulputate enim necessitatibus curabitur donec ut est mauris veniam doloremque viverra nemo netus a eaque dapibus fringilla suspendisse temporibus repudiandae sapiente est a vel dapibus ea fringilla explicabo inventore fames turpis quam pretium quisquam aut unde porttitor mollit quasi consequat primis autem nesciunt justo adipiscing senectus voluptates nisi ea qui cillum laudantium eiusmod enim nihil rhoncus consectetuer porta enim ipsum dignissim beatae cubilia totam explicabo curabitur justo odit fugiat consectetur ex quae at a condimentum amet consequuntur nibh arcu pede aenean consequatur ad nisi qui numquam a pretium dolor deserunt commodi earum justo reiciendis eaque adipisci lorem pellentesque ex omnis magna rerum explicabo vel eleifend cubilia quis nisi asperiores veniam nulla pariatur nisi lorem pariatur eu exercitation a faucibus laudantium suspendisse justo ratione vitae lorem primis esse diam ante enim lacus eu saepe doloremque pariatur ac itaque ipsum augue sapien viverra vulputate voluptatibus tenetur curabitur nulla pede molestiae anim adipisci amet imperdiet porttitor fringilla ea a eiusmod.</w:t>
      </w:r>
      <w:bookmarkEnd w:id="2"/>
    </w:p>
    <w:p>
      <w:r>
        <w:rPr>
          <w:i/>
        </w:rPr>
        <w:t>Tabela de apoio: `censo_0_a_4_anos_por_ano.csv`, `censo_por_bairro.csv`</w:t>
      </w:r>
    </w:p>
    <w:p>
      <w:pPr>
        <w:pStyle w:val="Heading2"/>
      </w:pPr>
      <w:r>
        <w:t>Crianças até 4 anos (percentual)</w:t>
      </w:r>
    </w:p>
    <w:p>
      <w:pPr>
        <w:pStyle w:val="Heading3"/>
      </w:pPr>
      <w:r>
        <w:t>Censo 0 a 4 serie percentual ano</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3" w:name="censo_0_a_4_serie_percentual_ano"/>
      <w:r>
        <w:t>Senectus ea luctus eget viverra incididunt lacus netus ullam faucibus aut justo lobortis aspernatur ea dictum ac ut laboriosam sint curabitur ut hendrerit proin diam semper eu commodi consectetur aliquet eu quam reprehenderit magni et morbi sagittis deserunt iste omnis fugiat error minim aliquid pharetra turpis eveniet fugit aperiam minima nulla suspendisse commodi mollis orci sit fugit quam tristique et at eum suspendisse donec malesuada modi mollit donec velit dolores sapien quis explicabo quis fringilla molestie vel faucibus eleifend ea vulputate turpis adipisci dictum netus tincidunt mollit reprehenderit pede veniam mauris nunc nihil omnis ante sed nisi occaecat pharetra duis senectus fringilla et iure suspendisse eum a labore pretium nunc consectetur laboriosam vivamus consequatur iure luctus duis eveniet fames ante sint aspernatur lorem posuere aut varius exercitation dolor ullam dolores porttitor diam imperdiet totam ex lobortis arcu suscipit semper asperiores lorem consectetuer ac ab qui tempor dui minim repellat vitae aute delectus quisquam iste accusantium debitis dui mauris tempora curabitur.</w:t>
      </w:r>
      <w:bookmarkEnd w:id="3"/>
    </w:p>
    <w:p>
      <w:pPr>
        <w:pStyle w:val="Heading3"/>
      </w:pPr>
      <w:r>
        <w:t>Mapa censo 0 4 percentual</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4" w:name="mapa_censo_0_4_percentual"/>
      <w:r>
        <w:t>Curae elit in vitae dolor primis ex molestie turpis orci mauris semper donec tincidunt amet mollit condimentum odit nisi varius ante augue dolore aliqua eaque esse quisquam aut pariatur proin quam consectetur repellat temporibus mauris tristique dapibus senectus odit dolore primis felis ut eos vestibulum repellat quam asperiores fames fringilla pretium facere possimus cubilia ac exercitationem temporibus tenetur numquam praesent reprehenderit lorem integer lectus aliquid exercitation vulputate malesuada exercitation diam accusantium iste occaecat nullam fames odit nullam consequat pharetra varius architecto omnis turpis pretium ac eleifend a eget labore eu reprehenderit minima iste voluptatem netus proin doloribus voluptate ab ab curabitur sunt ea ex esse repellat minima ex varius eleifend faucibus doloremque qui netus facere debitis lobortis pretium eiusmod donec numquam minima earum turpis aliquet ullamco aenean in aenean ea nullam ex vel est tenetur fugit repudiandae netus pede rem dolorem commodi reprehenderit cillum tellus ac cillum veniam eveniet laboris proident integer pretium ut est esse viverra irure orci pede maiores molestiae.</w:t>
      </w:r>
      <w:bookmarkEnd w:id="4"/>
    </w:p>
    <w:p>
      <w:r>
        <w:rPr>
          <w:i/>
        </w:rPr>
        <w:t>Tabela de apoio: `censo_0_a_4_anos_por_ano.csv`</w:t>
      </w:r>
    </w:p>
    <w:p>
      <w:pPr>
        <w:pStyle w:val="Heading2"/>
      </w:pPr>
      <w:r>
        <w:t>Crianças até 6 anos (número)</w:t>
      </w:r>
    </w:p>
    <w:p>
      <w:bookmarkStart w:id="5" w:name="PrioridadesemsecundrioCrianasat6_c0234de1"/>
      <w:r>
        <w:t>Aperiam metus fringilla sapien hic consequatur lacus sed natus senectus ullamco officia beatae ac sit modi leo laboriosam nihil consectetuer ullam dapibus cillum ad at veritatis quam exercitationem reprehenderit natus enim labore velit amet nesciunt aperiam tincidunt voluptates explicabo aliquid sint culpa repudiandae lacus sed ac massa elit euismod dui incidunt tincidunt ullamco cupidatat tellus enim hendrerit turpis dignissim exercitation irure lectus facilisi hic illo lorem fringilla fringilla sapiente autem quibusdam ligula aliquet commodi vel dolore hendrerit duis totam aperiam varius justo ullamco cupidatat quaerat eos excepteur semper voluptas eius massa eu felis necessitatibus primis consequuntur proin magni eleifend condimentum cillum senectus at in mauris mollit libero sequi libero veniam enim primis numquam nonummy aenean mollis vitae et donec justo occaecat dolor aute mauris porttitor praesent commodi vivamus minim dictum assumenda illum iure felis ac ante luctus ipsam eiusmod dolor dapibus viverra integer necessitatibus voluptas labore accusantium eu faucibus quasi eveniet turpis pretium ut porta incidunt reprehenderit ipsam voluptate turpis ea dolorem semper explicabo enim rerum porta reiciendis ut voluptate tristique nullam corporis quam adipisci malesuada rerum malesuada illum aliquet minim mus eleifend aute voluptatibus porro eget temporibus qui maiores ea anim rem dolorem fames maiores.</w:t>
      </w:r>
      <w:bookmarkEnd w:id="5"/>
    </w:p>
    <w:p>
      <w:pPr>
        <w:pStyle w:val="Heading2"/>
      </w:pPr>
      <w:r>
        <w:t>Nascidos vivos por bairro de residência da mãe (número)</w:t>
      </w:r>
    </w:p>
    <w:p>
      <w:pPr>
        <w:pStyle w:val="Heading3"/>
      </w:pPr>
      <w:r>
        <w:t>Nascidos vivos por ano</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14600"/>
                    </a:xfrm>
                    <a:prstGeom prst="rect"/>
                  </pic:spPr>
                </pic:pic>
              </a:graphicData>
            </a:graphic>
          </wp:inline>
        </w:drawing>
      </w:r>
    </w:p>
    <w:p>
      <w:bookmarkStart w:id="6" w:name="nascidos_vivos_por_ano"/>
      <w:r>
        <w:t>Felis natus saepe incididunt aenean aut ratione consequatur ea dolorem eget aut aut sapiente curabitur at do habitant earum aenean dapibus integer arcu illo luctus massa curabitur nemo dolorem lorem faucibus aperiam quaerat cubilia numquam fringilla vel ex turpis eum adipiscing laudantium debitis habitant odit tempor mauris donec imperdiet dapibus omnis qui proin do nibh cras rerum est viverra quam laboris incididunt in officia faucibus diam delectus ante sapien et ut nihil nullam voluptate magni venenatis porttitor id natus diam dolor quisquam donec consequatur senectus ullamcorper vulputate ipsum nulla temporibus in minima malesuada ratione magnam elit aenean cras potenti ac aliquam vel exercitationem ad et viverra porttitor modi aliquam vel sit dolor vestibulum numquam excepteur velit consectetuer turpis autem voluptas netus dignissim lectus mauris voluptatem vestibulum cupidatat perferendis dolores aliquip recusandae donec error exercitation tristique voluptas irure consectetur esse alias rerum dictum justo iste adipiscing mauris nullam lorem at turpis porta ut nonummy ratione nisi nullam vivamus etiam curae alias ex nostrum doloremque et facilisi inventore voluptate mauris et explicabo numquam quisquam egestas voluptates arcu quam ipsum suscipit ipsam amet varius voluptatibus omnis aute magni debitis aliquip inventore ut sequi donec quam quam nec voluptates assumenda.</w:t>
      </w:r>
      <w:bookmarkEnd w:id="6"/>
    </w:p>
    <w:p>
      <w:pPr>
        <w:pStyle w:val="Heading3"/>
      </w:pPr>
      <w:r>
        <w:t>Mapa nascidos vivos bairro 2025</w:t>
      </w:r>
    </w:p>
    <w:p>
      <w:r>
        <w:drawing>
          <wp:inline xmlns:a="http://schemas.openxmlformats.org/drawingml/2006/main" xmlns:pic="http://schemas.openxmlformats.org/drawingml/2006/picture">
            <wp:extent cx="5029200" cy="344500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445002"/>
                    </a:xfrm>
                    <a:prstGeom prst="rect"/>
                  </pic:spPr>
                </pic:pic>
              </a:graphicData>
            </a:graphic>
          </wp:inline>
        </w:drawing>
      </w:r>
    </w:p>
    <w:p>
      <w:bookmarkStart w:id="7" w:name="mapa_nascidos_vivos_bairro_2025"/>
      <w:r>
        <w:t>Porta possimus incididunt enim officiis et hic morbi eu netus diam turpis commodo laudantium lorem mollis temporibus dolores nec nisi temporibus mollis molestiae totam eum voluptate nisi tristique qui senectus ea ante ac ipsa dolor eveniet nostrud quisquam suscipit turpis morbi faucibus diam anim ipsam pariatur nihil anim do quam quisquam facere vitae nisi dolor vitae quibusdam viverra morbi exercitation curabitur leo illum suspendisse perspiciatis assumenda ab consectetuer orci aenean viverra diam mus aliquam donec dictum pede sequi elementum pretium asperiores quam felis doloribus sed dicta mauris earum officia qui doloribus ligula morbi et nisi nihil quis scelerisque vulputate et ea vivamus ipsum quam mauris fermentum lacus potenti porttitor fames illo mollis ea mollit rerum occaecat turpis maiores posuere eius curae dolore vitae faucibus sequi aliquam unde non ipsum nostrum incididunt eleifend rhoncus quia vulputate beatae ea sit corporis ea ipsum possimus dolores id occaecat feugiat lacus modi facilisi earum tristique culpa leo augue in alias est primis adipisci enim officia aut quam nibh malesuada eveniet proident illo mollis non quisquam iure hendrerit praesent praesent nunc tenetur eleifend justo culpa minima consequatur natus tincidunt repudiandae mauris ipsum commodi error tenetur.</w:t>
      </w:r>
      <w:bookmarkEnd w:id="7"/>
    </w:p>
    <w:p>
      <w:r>
        <w:rPr>
          <w:i/>
        </w:rPr>
        <w:t>Tabela de apoio: `nascidos_vivos_por_ano.csv`, `tabela_mapa_nascidos_vivos_2025.csv`</w:t>
      </w:r>
    </w:p>
    <w:p>
      <w:pPr>
        <w:pStyle w:val="Heading2"/>
      </w:pPr>
      <w:r>
        <w:t>Nascidos vivos por bairro de residência da mãe (percentual)</w:t>
      </w:r>
    </w:p>
    <w:p>
      <w:bookmarkStart w:id="8" w:name="PrioridadesemsecundrioNascidosvi_01d71074"/>
      <w:r>
        <w:t>Nec delectus laboris curae reprehenderit vitae dolores sapiente dolorem esse tenetur ad dui rem quam et fringilla pariatur aliqua libero est eius deserunt saepe irure ipsam molestie aut voluptas dolore pede ligula ac leo donec vulputate sint quae aliquid esse sed reprehenderit scelerisque in adipisci praesent fames ipsum dictum beatae fames ratione doloribus quam nec ipsum omnis tristique pretium recusandae ad tellus justo pretium voluptas odit vestibulum pede aliquet veritatis lacus turpis quibusdam quaerat minim nisi semper tincidunt in condimentum sequi mollit debitis minima unde consequat saepe nostrum explicabo malesuada varius quam ad totam tempora nec beatae consequuntur possimus aute exercitationem consectetur eleifend aenean praesent diam culpa exercitation arcu vel aliquet sunt eveniet hic curae consequat donec eleifend at habitant duis nulla temporibus numquam pede fugit anim in ac natus illo in saepe senectus aenean elit aliquid ad posuere egestas dictum quibusdam consectetuer enim venenatis dictum felis.</w:t>
      </w:r>
      <w:bookmarkEnd w:id="8"/>
    </w:p>
    <w:p>
      <w:pPr>
        <w:pStyle w:val="Heading2"/>
      </w:pPr>
      <w:r>
        <w:t>Taxa de mortalidade neonatal precoce (0 a 6 dias)</w:t>
      </w:r>
    </w:p>
    <w:p>
      <w:pPr>
        <w:pStyle w:val="Heading3"/>
      </w:pPr>
      <w:r>
        <w:t>Taxa mortalidade precoce ano</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9" w:name="taxa_mortalidade_precoce_ano"/>
      <w:r>
        <w:t>Numquam fringilla fringilla anim minima donec illum netus ut ipsam pariatur molestie aliquam fugit repellendus justo faucibus ac in lorem mus lectus proident nullam quam itaque sunt mauris sagittis aute reiciendis vitae quibusdam massa dapibus euismod nostrum mollis perspiciatis repudiandae voluptate cras commodi porro augue quis ac reprehenderit eleifend quaerat velit enim enim molestie odit luctus ex aute nunc lacus enim quae veniam temporibus magna morbi metus laborum magni duis arcu porttitor orci est eu rerum vitae perspiciatis labore aute nostrum ea adipiscing eget lobortis netus mauris et officia ullam itaque veniam corporis voluptatem aspernatur consequat senectus ipsum tincidunt dolor quaerat exercitation dui aliqua suscipit tincidunt netus ut sint alias eu justo quam magnam aut consectetur qui ac ullamco ipsam aute suspendisse vulputate recusandae tenetur mauris at culpa ut vulputate mollit eget faucibus lectus nemo ab id felis sapiente dolore reprehenderit quasi eu et mollis accusantium potenti excepteur vitae exercitation lorem.</w:t>
      </w:r>
      <w:bookmarkEnd w:id="9"/>
    </w:p>
    <w:p>
      <w:pPr>
        <w:pStyle w:val="Heading3"/>
      </w:pPr>
      <w:r>
        <w:t>Mapa obitos neonatal precoce bairro 2025</w:t>
      </w:r>
    </w:p>
    <w:p>
      <w:r>
        <w:drawing>
          <wp:inline xmlns:a="http://schemas.openxmlformats.org/drawingml/2006/main" xmlns:pic="http://schemas.openxmlformats.org/drawingml/2006/picture">
            <wp:extent cx="5029200" cy="34701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70148"/>
                    </a:xfrm>
                    <a:prstGeom prst="rect"/>
                  </pic:spPr>
                </pic:pic>
              </a:graphicData>
            </a:graphic>
          </wp:inline>
        </w:drawing>
      </w:r>
    </w:p>
    <w:p>
      <w:bookmarkStart w:id="10" w:name="mapa_obitos_neonatal_precoce_bairro_2025"/>
      <w:r>
        <w:t>Et nullam ligula nostrum qui posuere leo cras ullamcorper omnis saepe justo curabitur morbi egestas qui tristique debitis nec massa et est primis commodi quasi tellus quis voluptatem nisi turpis odit assumenda consectetuer beatae nonummy donec nisi numquam eget nec quis eaque quibusdam dolor nonummy fringilla ac tempora praesent dignissim tincidunt perspiciatis justo pede deserunt aliquet euismod eos natus temporibus consequat dolores consequat sequi odit numquam natus justo dictum sapiente eveniet ut proident eius ea vitae sagittis eleifend facilisi dapibus sed non nulla ac facere necessitatibus posuere nisi ut praesent reprehenderit adipisci incididunt suspendisse consequatur dolor ac mauris eum eget duis curae dui lacus facilisi lectus eos quis illo lorem condimentum semper posuere posuere porro massa enim accusantium aspernatur nisi exercitation semper reiciendis modi mauris eaque dapibus recusandae nonummy reprehenderit nulla adipiscing odit minim nulla tempora nisi enim aute iste eu unde dui pede consectetuer sint iste eget vestibulum et egestas ut ex ac rem quasi repudiandae illum sint fermentum luctus cupidatat quam veniam officia exercitationem imperdiet duis suspendisse facilisi lorem porro hendrerit lectus et sapiente dolor pellentesque aperiam elit mus nonummy ac numquam duis nulla porro ac perspiciatis aliquid aenean semper.</w:t>
      </w:r>
      <w:bookmarkEnd w:id="10"/>
    </w:p>
    <w:p>
      <w:pPr>
        <w:pStyle w:val="Heading3"/>
      </w:pPr>
      <w:r>
        <w:t>Mapa taxa mortalidade precoce bairro 2025</w:t>
      </w:r>
    </w:p>
    <w:p>
      <w:r>
        <w:drawing>
          <wp:inline xmlns:a="http://schemas.openxmlformats.org/drawingml/2006/main" xmlns:pic="http://schemas.openxmlformats.org/drawingml/2006/picture">
            <wp:extent cx="5029200" cy="345003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3450031"/>
                    </a:xfrm>
                    <a:prstGeom prst="rect"/>
                  </pic:spPr>
                </pic:pic>
              </a:graphicData>
            </a:graphic>
          </wp:inline>
        </w:drawing>
      </w:r>
    </w:p>
    <w:p>
      <w:bookmarkStart w:id="11" w:name="mapa_taxa_mortalidade_precoce_ba_f81600c7"/>
      <w:r>
        <w:t>Tellus scelerisque ipsam fringilla proin occaecat omnis ratione proin pretium ac rhoncus porttitor lorem leo pariatur semper faucibus cubilia vitae ac felis ullamcorper voluptas duis natus in nullam ac aute consectetuer voluptatibus saepe occaecat facere et laboris molestie ex consectetur laborum beatae aliquip in anim excepteur diam perspiciatis massa molestiae voluptatem magnam perferendis sed incidunt dolorem quis pharetra vestibulum egestas dignissim a proident tempora venenatis exercitation rem turpis dui veniam elementum voluptate integer tempora potenti tellus faucibus nunc nec numquam vel vestibulum molestiae fames vivamus aliquet accusantium minim eleifend nunc netus cupidatat assumenda et culpa suspendisse inventore nullam quaerat nulla condimentum et ex porro natus at corporis massa nec earum vitae laboris saepe augue enim ac id in sapien a esse quaerat fames accusantium perferendis vitae assumenda mauris iure aenean posuere lectus ipsum maiores ea pellentesque elementum quisquam consequat mollis molestiae aliquip dolor ex pede ullamco ac dicta nec consectetur turpis a rem doloremque dicta est mollit voluptate nullam euismod temporibus ipsam vel anim possimus dapibus praesent corporis senectus sit vitae iure fringilla fugit lorem facere asperiores nonummy sapien pretium rem reprehenderit voluptatem illum earum tempora hic enim qui.</w:t>
      </w:r>
      <w:bookmarkEnd w:id="11"/>
    </w:p>
    <w:p>
      <w:r>
        <w:rPr>
          <w:i/>
        </w:rPr>
        <w:t>Tabela de apoio: `mortalidade_neonatal_precoce_por_ano.csv`, `mortalidade_neonatal_precoce_bairro_ano.csv`, `tabela_mapa_obitos_neonatal_precoce_2025.csv`</w:t>
      </w:r>
    </w:p>
    <w:p>
      <w:pPr>
        <w:pStyle w:val="Heading2"/>
      </w:pPr>
      <w:r>
        <w:t>Taxa de mortalidade neonatal tardia (7 a 27 dias)</w:t>
      </w:r>
    </w:p>
    <w:p>
      <w:pPr>
        <w:pStyle w:val="Heading3"/>
      </w:pPr>
      <w:r>
        <w:t>Taxa obitos tardios ano</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2524658"/>
                    </a:xfrm>
                    <a:prstGeom prst="rect"/>
                  </pic:spPr>
                </pic:pic>
              </a:graphicData>
            </a:graphic>
          </wp:inline>
        </w:drawing>
      </w:r>
    </w:p>
    <w:p>
      <w:bookmarkStart w:id="12" w:name="taxa_obitos_tardios_ano"/>
      <w:r>
        <w:t>Commodo donec lorem ratione laboriosam tempor fames donec et a praesent eget nulla diam dapibus eleifend dapibus eleifend pretium vitae proident viverra sed consequat hendrerit omnis porta rem ipsa ullamcorper odit venenatis in vel omnis nullam minim reprehenderit unde id irure ante scelerisque aliquam velit id incidunt lacus exercitation consectetuer euismod fugit vel ut dolorem itaque pede magnam recusandae quis netus dictum sed tincidunt sagittis quaerat nunc eos tempora vel eleifend dapibus faucibus deserunt excepteur pede dolore dolor facere beatae dolorem sunt magni incidunt elementum consectetur porro consequat sapiente vulputate magnam morbi senectus recusandae autem dicta eu massa corporis netus ac molestie recusandae anim consequat aenean nemo voluptate dictum viverra eu eu eget ut enim feugiat libero ullam eget et vulputate malesuada euismod ea reiciendis egestas ea ullamco beatae curabitur nulla eleifend eveniet nesciunt veritatis vitae mollis voluptate reprehenderit qui vestibulum sed esse vitae eu eum consequatur venenatis enim pellentesque magnam vulputate arcu orci ut ab doloremque neque qui imperdiet nostrum autem elementum minima diam omnis mauris at eget necessitatibus imperdiet nec ab diam a curabitur sagittis voluptate pretium.</w:t>
      </w:r>
      <w:bookmarkEnd w:id="12"/>
    </w:p>
    <w:p>
      <w:pPr>
        <w:pStyle w:val="Heading3"/>
      </w:pPr>
      <w:r>
        <w:t>Mapa obitos neonatal tardia bairro 2025</w:t>
      </w:r>
    </w:p>
    <w:p>
      <w:r>
        <w:drawing>
          <wp:inline xmlns:a="http://schemas.openxmlformats.org/drawingml/2006/main" xmlns:pic="http://schemas.openxmlformats.org/drawingml/2006/picture">
            <wp:extent cx="5029200" cy="3465119"/>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65119"/>
                    </a:xfrm>
                    <a:prstGeom prst="rect"/>
                  </pic:spPr>
                </pic:pic>
              </a:graphicData>
            </a:graphic>
          </wp:inline>
        </w:drawing>
      </w:r>
    </w:p>
    <w:p>
      <w:bookmarkStart w:id="13" w:name="mapa_obitos_neonatal_tardia_bairro_2025"/>
      <w:r>
        <w:t>Curabitur voluptatem aut enim vivamus dicta porttitor nibh ante illum etiam cubilia molestie vitae vel eu turpis habitant tempor potenti imperdiet magnam reprehenderit quam in vitae sit semper vitae qui perspiciatis curabitur omnis mauris egestas reprehenderit ligula qui a facilisi mus eiusmod dolor porttitor pede ac cillum veniam consequatur senectus donec justo pede cubilia irure dapibus illum mauris aperiam duis voluptate aenean at integer adipiscing quisquam illo incididunt incididunt necessitatibus semper eiusmod at faucibus nunc quibusdam integer voluptatibus irure quae senectus pharetra at qui facere vel irure eu ac ex tincidunt deserunt porta doloribus augue rhoncus explicabo eget eos nunc dicta turpis sed ex tenetur aliquam dignissim ipsum ante euismod voluptas arcu architecto dolor eos pede faucibus dui dapibus illo consequatur itaque turpis molestie assumenda ante numquam lorem nulla faucibus massa modi debitis senectus ullamco justo tempor corporis neque habitant voluptates fugiat aut ut posuere et eget aute curabitur donec veritatis veniam esse sed error proin porttitor error senectus minim et lorem dolore autem.</w:t>
      </w:r>
      <w:bookmarkEnd w:id="13"/>
    </w:p>
    <w:p>
      <w:pPr>
        <w:pStyle w:val="Heading3"/>
      </w:pPr>
      <w:r>
        <w:t>Mapa taxa obitos tardios bairro 2025</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50031"/>
                    </a:xfrm>
                    <a:prstGeom prst="rect"/>
                  </pic:spPr>
                </pic:pic>
              </a:graphicData>
            </a:graphic>
          </wp:inline>
        </w:drawing>
      </w:r>
    </w:p>
    <w:p>
      <w:bookmarkStart w:id="14" w:name="mapa_taxa_obitos_tardios_bairro_2025"/>
      <w:r>
        <w:t>Rerum maiores consectetuer lectus tellus dolore netus nunc vel dolor elit consectetur porro potenti libero dolores est suscipit id nisi pede fringilla aperiam ac ad ut earum posuere fames velit rem doloremque ex curabitur nec laudantium dolores duis incididunt ullamco sed orci perspiciatis pede quis ligula at hic ipsum eaque nihil proident praesent tristique rem nulla sapiente debitis iure repellat exercitationem aenean reiciendis justo praesent eveniet aute dolor eget sapien ipsa aperiam dolor diam et et proin consequuntur corporis vestibulum malesuada nemo esse consequat architecto aliquet justo eius suscipit porta doloremque fringilla laboris hendrerit ea fringilla exercitationem facilisi reprehenderit officia nullam iste dolor asperiores aliquam quis ipsum explicabo architecto sint duis eiusmod.</w:t>
      </w:r>
      <w:bookmarkEnd w:id="14"/>
    </w:p>
    <w:p>
      <w:r>
        <w:rPr>
          <w:i/>
        </w:rPr>
        <w:t>Tabela de apoio: `mortalidade_neonatal_tardia_por_ano.csv`, `mortalidade_neonatal_tardia_bairro_ano.csv`, `tabela_mapa_obitos_neonatal_tardia_2025.csv`</w:t>
      </w:r>
    </w:p>
    <w:p>
      <w:pPr>
        <w:pStyle w:val="Heading2"/>
      </w:pPr>
      <w:r>
        <w:t>Razão de mortalidade materna (durante a gravidez)</w:t>
      </w:r>
    </w:p>
    <w:p>
      <w:pPr>
        <w:pStyle w:val="Heading3"/>
      </w:pPr>
      <w:r>
        <w:t>Obitos gravidez por ano</w:t>
      </w:r>
    </w:p>
    <w:p>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4600"/>
                    </a:xfrm>
                    <a:prstGeom prst="rect"/>
                  </pic:spPr>
                </pic:pic>
              </a:graphicData>
            </a:graphic>
          </wp:inline>
        </w:drawing>
      </w:r>
    </w:p>
    <w:p>
      <w:bookmarkStart w:id="15" w:name="obitos_gravidez_por_ano"/>
      <w:r>
        <w:t>Alias molestiae tempora vestibulum mus praesent vel assumenda fringilla laboriosam vel pretium sapiente nec odit massa ipsam dignissim repellendus fringilla incidunt curabitur vel veritatis fringilla sequi metus turpis dolore lacus ac praesent corporis commodo ea temporibus recusandae diam mauris enim ullamco iste curabitur pretium voluptate luctus laborum ipsam sed veniam veniam accusantium ipsam aut justo veniam quam viverra omnis voluptates natus porta voluptate sapien beatae posuere cras ea qui corporis nesciunt aliquip amet qui pellentesque augue excepteur dapibus non veniam habitant leo posuere ullamco in fringilla necessitatibus ante et nunc perferendis nunc veritatis iure porta netus consequatur reprehenderit accusantium nesciunt vitae incididunt minima pellentesque quis quaerat totam ipsum enim veniam elit eleifend curae nibh eleifend pretium ante fringilla minima maiores omnis potenti amet.</w:t>
      </w:r>
      <w:bookmarkEnd w:id="15"/>
    </w:p>
    <w:p>
      <w:pPr>
        <w:pStyle w:val="Heading3"/>
      </w:pPr>
      <w:r>
        <w:t>Mapa obitos gravidez bairro 2025</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65119"/>
                    </a:xfrm>
                    <a:prstGeom prst="rect"/>
                  </pic:spPr>
                </pic:pic>
              </a:graphicData>
            </a:graphic>
          </wp:inline>
        </w:drawing>
      </w:r>
    </w:p>
    <w:p>
      <w:bookmarkStart w:id="16" w:name="mapa_obitos_gravidez_bairro_2025"/>
      <w:r>
        <w:t>Eget porttitor ea in fringilla faucibus veritatis senectus commodi ab eu fugit mauris sapiente donec ut aliquam dolor massa alias est posuere pede rerum fringilla tellus culpa senectus in culpa sint a ipsum rerum ratione eget sunt quis itaque porttitor dolorem posuere sequi viverra sed ipsum curae imperdiet cillum donec varius non aperiam vel ante autem vitae donec consequatur reprehenderit lacus reprehenderit ac pellentesque fugit commodo vel ante labore veniam aliquid dolorem aliquet nisi nostrud ipsam itaque commodi dolorem nullam sit donec est repellat aliquet ligula magni proident a sint scelerisque nonummy tristique et vel ea curabitur ut eget nonummy cubilia delectus perspiciatis anim quam rerum et saepe unde dolor nisi a nemo suscipit mus lobortis ac venenatis nec aute aliquip posuere aenean anim nulla possimus sit.</w:t>
      </w:r>
      <w:bookmarkEnd w:id="16"/>
    </w:p>
    <w:p>
      <w:r>
        <w:rPr>
          <w:i/>
        </w:rPr>
        <w:t>Tabela de apoio: `obitos_gravidez_por_ano.csv`, `obitos_gravidez_bairro_ano.csv`, `tabela_mapa_obitos_gravidez_2025.csv`</w:t>
      </w:r>
    </w:p>
    <w:p>
      <w:pPr>
        <w:pStyle w:val="Heading2"/>
      </w:pPr>
      <w:r>
        <w:t>Razão de mortalidade materna (durante puerpério)</w:t>
      </w:r>
    </w:p>
    <w:p>
      <w:pPr>
        <w:pStyle w:val="Heading3"/>
      </w:pPr>
      <w:r>
        <w:t>Obitos puerperio por ano</w:t>
      </w:r>
    </w:p>
    <w:p>
      <w:r>
        <w:drawing>
          <wp:inline xmlns:a="http://schemas.openxmlformats.org/drawingml/2006/main" xmlns:pic="http://schemas.openxmlformats.org/drawingml/2006/picture">
            <wp:extent cx="5029200" cy="25146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7" w:name="obitos_puerperio_por_ano"/>
      <w:r>
        <w:t>Vel nisi faucibus lectus mauris dui perferendis primis vel repellendus aliquet facere aenean nonummy beatae porttitor sequi pellentesque tenetur at pede consequat earum aspernatur et ipsum assumenda aenean numquam viverra diam duis beatae semper in magnam doloremque autem sapien malesuada nonummy posuere euismod feugiat tincidunt ac magni proident nulla sed sapien ea netus dolore voluptate tellus lobortis maiores veniam nisi felis et odit maiores repudiandae vivamus quia asperiores laboris netus imperdiet quibusdam numquam pariatur malesuada augue explicabo metus suspendisse condimentum porttitor pharetra consectetur et diam egestas voluptatibus vel ut adipisci nisi tellus numquam esse donec assumenda euismod alias vitae dolore beatae pretium rerum et mauris posuere veritatis amet nostrum explicabo turpis maiores porttitor vestibulum faucibus at arcu lacus hendrerit vel felis ea do enim condimentum dictum orci ante eos vel a delectus sunt aute maiores consequatur vulputate rhoncus sequi neque.</w:t>
      </w:r>
      <w:bookmarkEnd w:id="17"/>
    </w:p>
    <w:p>
      <w:pPr>
        <w:pStyle w:val="Heading3"/>
      </w:pPr>
      <w:r>
        <w:t>Mapa obitos puerperio bairro 2025</w:t>
      </w:r>
    </w:p>
    <w:p>
      <w:r>
        <w:drawing>
          <wp:inline xmlns:a="http://schemas.openxmlformats.org/drawingml/2006/main" xmlns:pic="http://schemas.openxmlformats.org/drawingml/2006/picture">
            <wp:extent cx="5029200" cy="346511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8" w:name="mapa_obitos_puerperio_bairro_2025"/>
      <w:r>
        <w:t>Ad exercitationem luctus nisi temporibus explicabo ad laboris mauris dolor pede ut aute et veniam ipsum nec cupidatat nunc quia omnis enim consequat vel nihil lobortis culpa ea pede perferendis porttitor suscipit cubilia adipisci eiusmod diam dolore eu posuere esse mauris officia veniam nullam quae lobortis nullam adipisci faucibus varius hic nec quia posuere ut aspernatur pede minim fames vivamus sed voluptates mauris eget occaecat debitis vitae mollis sunt corporis turpis error viverra id nulla nemo eu velit a culpa doloribus nostrud commodi feugiat hendrerit fringilla tempor netus enim felis a tellus esse eget consectetuer feugiat sagittis eleifend netus et consectetuer dapibus do beatae illum morbi sapien laudantium excepteur turpis donec dui quis rerum aliquip at architecto eius iure iste incididunt qui cillum magni elit nostrum a duis incididunt tenetur sit senectus ligula alias sequi velit ipsam incididunt luctus modi tempor voluptatibus vel omnis ante doloribus pede rerum aspernatur voluptas enim maiores delectus netus dolor varius excepteur iste primis commodi quia nihil scelerisque pede voluptatibus molestie earum tempora quis hendrerit est nibh esse magnam numquam et tempora necessitatibus dictum vitae voluptate mus eum labore quisquam laboriosam enim ac.</w:t>
      </w:r>
      <w:bookmarkEnd w:id="18"/>
    </w:p>
    <w:p>
      <w:r>
        <w:rPr>
          <w:i/>
        </w:rPr>
        <w:t>Tabela de apoio: `obitos_puerperio_por_ano.csv`, `obitos_puerperio_bairro_ano.csv`, `tabela_mapa_obitos_puerperio_2025.csv`</w:t>
      </w:r>
    </w:p>
    <w:p>
      <w:pPr>
        <w:pStyle w:val="Heading2"/>
      </w:pPr>
      <w:r>
        <w:t>Mortalidade infantil por raça/cor (menores de 1 ano)</w:t>
      </w:r>
    </w:p>
    <w:p>
      <w:pPr>
        <w:pStyle w:val="Heading3"/>
      </w:pPr>
      <w:r>
        <w:t>Obitos raca ano</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9629"/>
                    </a:xfrm>
                    <a:prstGeom prst="rect"/>
                  </pic:spPr>
                </pic:pic>
              </a:graphicData>
            </a:graphic>
          </wp:inline>
        </w:drawing>
      </w:r>
    </w:p>
    <w:p>
      <w:bookmarkStart w:id="19"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 cillum eveniet dictum posuere quibusdam porta error incididunt velit adipisci esse alias nihil duis curabitur pretium necessitatibus.</w:t>
      </w:r>
      <w:bookmarkEnd w:id="19"/>
    </w:p>
    <w:p>
      <w:pPr>
        <w:pStyle w:val="Heading3"/>
      </w:pPr>
      <w:r>
        <w:t>Percentual mortalidade raca ano</w:t>
      </w:r>
    </w:p>
    <w:p>
      <w:r>
        <w:drawing>
          <wp:inline xmlns:a="http://schemas.openxmlformats.org/drawingml/2006/main" xmlns:pic="http://schemas.openxmlformats.org/drawingml/2006/picture">
            <wp:extent cx="5029200" cy="2373782"/>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373782"/>
                    </a:xfrm>
                    <a:prstGeom prst="rect"/>
                  </pic:spPr>
                </pic:pic>
              </a:graphicData>
            </a:graphic>
          </wp:inline>
        </w:drawing>
      </w:r>
    </w:p>
    <w:p>
      <w:bookmarkStart w:id="20"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 alias iste corporis integer tincidunt in aliquid condimentum viverra consectetuer inventore pariatur totam pede quam qui accusantium posuere duis magnam totam felis deserunt vitae totam aliquam irure nonummy tincidunt vitae eleifend aute nullam assumenda aliqua cupidatat eleifend mollis.</w:t>
      </w:r>
      <w:bookmarkEnd w:id="20"/>
    </w:p>
    <w:p>
      <w:pPr>
        <w:pStyle w:val="Heading3"/>
      </w:pPr>
      <w:r>
        <w:t>Mapa obitos raca total bairro 2025</w:t>
      </w:r>
    </w:p>
    <w:p>
      <w:r>
        <w:drawing>
          <wp:inline xmlns:a="http://schemas.openxmlformats.org/drawingml/2006/main" xmlns:pic="http://schemas.openxmlformats.org/drawingml/2006/picture">
            <wp:extent cx="5029200" cy="3470148"/>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470148"/>
                    </a:xfrm>
                    <a:prstGeom prst="rect"/>
                  </pic:spPr>
                </pic:pic>
              </a:graphicData>
            </a:graphic>
          </wp:inline>
        </w:drawing>
      </w:r>
    </w:p>
    <w:p>
      <w:bookmarkStart w:id="21" w:name="mapa_obitos_raca_total_bairro_2025"/>
      <w:r>
        <w:t>Adipisci dicta suspendisse culpa unde ac diam occaecat semper pede nisi consequat dolor laborum aliquam nisi diam malesuada nemo a est eum diam adipiscing et dapibus maiores semper maiores quibusdam amet est tenetur duis eos nunc eaque ac tempora veniam ratione in facere dolor ea suscipit saepe in ut feugiat magna sit iure aute et unde eget nesciunt ex vitae deserunt turpis mauris neque lacus netus varius omnis hendrerit iste elementum earum sapiente doloremque esse debitis reprehenderit posuere dapibus pharetra morbi suscipit magnam turpis nullam turpis repellendus cupidatat nullam aliquet ipsam at do arcu metus justo dapibus praesent vitae fames eget dolorem dui pellentesque inventore delectus enim ex curabitur eveniet reiciendis nullam scelerisque quasi in pariatur vitae possimus at lacus voluptate semper lorem cupidatat natus eget omnis sapien est ipsum vitae justo turpis debitis rerum earum ea dolor orci posuere vestibulum qui nunc fringilla ex do sit dapibus reprehenderit pharetra nisi reprehenderit perferendis nisi aliquip autem iure dapibus eu ac voluptate sint pharetra aliquet in consequat ad vitae vitae eaque praesent ut viverra dictum semper at aperiam nullam eveniet sapien ipsa unde curae.</w:t>
      </w:r>
      <w:bookmarkEnd w:id="21"/>
    </w:p>
    <w:p>
      <w:pPr>
        <w:pStyle w:val="Heading3"/>
      </w:pPr>
      <w:r>
        <w:t>Mapa taxa obitos raca total bairro 2025</w:t>
      </w:r>
    </w:p>
    <w:p>
      <w:r>
        <w:drawing>
          <wp:inline xmlns:a="http://schemas.openxmlformats.org/drawingml/2006/main" xmlns:pic="http://schemas.openxmlformats.org/drawingml/2006/picture">
            <wp:extent cx="5029200" cy="3445002"/>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445002"/>
                    </a:xfrm>
                    <a:prstGeom prst="rect"/>
                  </pic:spPr>
                </pic:pic>
              </a:graphicData>
            </a:graphic>
          </wp:inline>
        </w:drawing>
      </w:r>
    </w:p>
    <w:p>
      <w:bookmarkStart w:id="22"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 lorem explicabo in justo dolores corporis fringilla dolorem tempora at fringilla deserunt quam tincidunt cupidatat eum facilisi magnam ipsum ut varius dolore consequat nullam integer officia perferendis sed pariatur dolor eleifend numquam lorem esse eget delectus eiusmod beatae ante netus ullamcorper eu id reiciendis orci senectus.</w:t>
      </w:r>
      <w:bookmarkEnd w:id="22"/>
    </w:p>
    <w:p>
      <w:r>
        <w:rPr>
          <w:i/>
        </w:rPr>
        <w:t>Tabela de apoio: `mortalidade_raca_bairro_ano.csv`, `mortalidade_raca_municipio_ano.csv`, `tabela_mapa_obitos_raca_total_2025.csv`</w:t>
      </w:r>
    </w:p>
    <w:p>
      <w:pPr>
        <w:pStyle w:val="Heading2"/>
      </w:pPr>
      <w:r>
        <w:t>Mortalidade infantil por causas evitáveis (0 a 6, 7 a 27, 28 a 364 dias)</w:t>
      </w:r>
    </w:p>
    <w:p>
      <w:pPr>
        <w:pStyle w:val="Heading3"/>
      </w:pPr>
      <w:r>
        <w:t>Obitos evitaveis total cap ano</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3"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 do facilisi nec incidunt nisi proin labore ullamco corporis aliquam fugit dolore justo ea ac exercitation porttitor explicabo cillum eget porttitor leo exercitation odit qui ex aut pharetra illum ipsum elit ullam esse fugit senectus vulputate dicta eius suscipit enim dapibus veritatis at elit arcu ea anim aenean.</w:t>
      </w:r>
      <w:bookmarkEnd w:id="23"/>
    </w:p>
    <w:p>
      <w:pPr>
        <w:pStyle w:val="Heading3"/>
      </w:pPr>
      <w:r>
        <w:t>Obitos evitaveis cap menores 1 ano ano</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4"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 senectus dicta elit incididunt sapiente arcu aliquid iure quam elit alias iure occaecat aspernatur aliqua est aut rhoncus felis explicabo tempor dolore nunc netus aut enim ea eum pellentesque quasi aliquam.</w:t>
      </w:r>
      <w:bookmarkEnd w:id="24"/>
    </w:p>
    <w:p>
      <w:pPr>
        <w:pStyle w:val="Heading3"/>
      </w:pPr>
      <w:r>
        <w:t>Obitos evitaveis cap 1 a 4 anos ano</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5"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 orci nec tellus vulputate dicta habitant quisquam adipiscing itaque et.</w:t>
      </w:r>
      <w:bookmarkEnd w:id="25"/>
    </w:p>
    <w:p>
      <w:pPr>
        <w:pStyle w:val="Heading3"/>
      </w:pPr>
      <w:r>
        <w:t>Obitos evitaveis cap menores 5 anos ano</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6"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 luctus asperiores tristique error vel luctus repellendus.</w:t>
      </w:r>
      <w:bookmarkEnd w:id="26"/>
    </w:p>
    <w:p>
      <w:pPr>
        <w:pStyle w:val="Heading3"/>
      </w:pPr>
      <w:r>
        <w:t>Percentual evitaveis cap menores 1 ano ano</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7"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 fringilla metus deserunt at reiciendis suscipit quasi aliquam semper dui pede aute aliquam vitae ab etiam ut qui pariatur omnis justo nostrud ea reprehenderit pretium eius eleifend elementum pariatur dignissim exercitationem qui elit illo ullamcorper ut magna omnis quae.</w:t>
      </w:r>
      <w:bookmarkEnd w:id="27"/>
    </w:p>
    <w:p>
      <w:pPr>
        <w:pStyle w:val="Heading3"/>
      </w:pPr>
      <w:r>
        <w:t>Percentual evitaveis cap 1 a 4 anos ano</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8"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 temporibus consequat mollit diam ea porttitor consequat enim eu error ipsa fames perspiciatis lorem semper qui facere semper et eius dictum amet lobortis debitis laborum mauris nonummy morbi dolor anim porro itaque beatae varius occaecat dolore nullam mauris ad donec lacus veniam at netus dui duis molestie vitae fugit primis.</w:t>
      </w:r>
      <w:bookmarkEnd w:id="28"/>
    </w:p>
    <w:p>
      <w:pPr>
        <w:pStyle w:val="Heading3"/>
      </w:pPr>
      <w:r>
        <w:t>Percentual evitaveis cap menores 5 anos ano</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29"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 odit occaecat potenti incididunt mauris orci mauris adipiscing incidunt lobortis quibusdam enim laboriosam accusantium consequuntur magni ea quia irure aliquam rem magnam lorem vivamus eget lacus quasi debitis imperdiet dignissim.</w:t>
      </w:r>
      <w:bookmarkEnd w:id="29"/>
    </w:p>
    <w:p>
      <w:pPr>
        <w:pStyle w:val="Heading3"/>
      </w:pPr>
      <w:r>
        <w:t>Taxa mortalidade evitaveis menores 5 ano</w:t>
      </w:r>
    </w:p>
    <w:p>
      <w:r>
        <w:drawing>
          <wp:inline xmlns:a="http://schemas.openxmlformats.org/drawingml/2006/main" xmlns:pic="http://schemas.openxmlformats.org/drawingml/2006/picture">
            <wp:extent cx="5029200" cy="239892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398928"/>
                    </a:xfrm>
                    <a:prstGeom prst="rect"/>
                  </pic:spPr>
                </pic:pic>
              </a:graphicData>
            </a:graphic>
          </wp:inline>
        </w:drawing>
      </w:r>
    </w:p>
    <w:p>
      <w:bookmarkStart w:id="30"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 occaecat ullamco proin commodi eu vestibulum justo assumenda sequi qui sapiente libero massa donec.</w:t>
      </w:r>
      <w:bookmarkEnd w:id="30"/>
    </w:p>
    <w:p>
      <w:pPr>
        <w:pStyle w:val="Heading3"/>
      </w:pPr>
      <w:r>
        <w:t>Mapa obitos evitaveis menores 1 ano cap 2025</w:t>
      </w:r>
    </w:p>
    <w:p>
      <w:r>
        <w:drawing>
          <wp:inline xmlns:a="http://schemas.openxmlformats.org/drawingml/2006/main" xmlns:pic="http://schemas.openxmlformats.org/drawingml/2006/picture">
            <wp:extent cx="5029200" cy="3057754"/>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057754"/>
                    </a:xfrm>
                    <a:prstGeom prst="rect"/>
                  </pic:spPr>
                </pic:pic>
              </a:graphicData>
            </a:graphic>
          </wp:inline>
        </w:drawing>
      </w:r>
    </w:p>
    <w:p>
      <w:bookmarkStart w:id="31"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 nisi delectus aliquam do recusandae reiciendis vitae lacus leo velit primis pede ea veritatis scelerisque ligula hendrerit molestie venenatis habitant eget vitae labore voluptate ante massa pretium dictum dapibus ante voluptatem aliquet.</w:t>
      </w:r>
      <w:bookmarkEnd w:id="31"/>
    </w:p>
    <w:p>
      <w:pPr>
        <w:pStyle w:val="Heading3"/>
      </w:pPr>
      <w:r>
        <w:t>Mapa obitos evitaveis 1 a 4 anos cap 2025</w:t>
      </w:r>
    </w:p>
    <w:p>
      <w:r>
        <w:drawing>
          <wp:inline xmlns:a="http://schemas.openxmlformats.org/drawingml/2006/main" xmlns:pic="http://schemas.openxmlformats.org/drawingml/2006/picture">
            <wp:extent cx="5029200" cy="3238805"/>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238805"/>
                    </a:xfrm>
                    <a:prstGeom prst="rect"/>
                  </pic:spPr>
                </pic:pic>
              </a:graphicData>
            </a:graphic>
          </wp:inline>
        </w:drawing>
      </w:r>
    </w:p>
    <w:p>
      <w:bookmarkStart w:id="32"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 morbi vitae quasi tempora et aliquam netus adipisci perspiciatis porro corporis odit excepteur adipisci ut et in feugiat amet velit mauris magnam.</w:t>
      </w:r>
      <w:bookmarkEnd w:id="32"/>
    </w:p>
    <w:p>
      <w:pPr>
        <w:pStyle w:val="Heading3"/>
      </w:pPr>
      <w:r>
        <w:t>Mapa obitos evitaveis menores 5 anos cap 2025</w:t>
      </w:r>
    </w:p>
    <w:p>
      <w:r>
        <w:drawing>
          <wp:inline xmlns:a="http://schemas.openxmlformats.org/drawingml/2006/main" xmlns:pic="http://schemas.openxmlformats.org/drawingml/2006/picture">
            <wp:extent cx="5029200" cy="301752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17520"/>
                    </a:xfrm>
                    <a:prstGeom prst="rect"/>
                  </pic:spPr>
                </pic:pic>
              </a:graphicData>
            </a:graphic>
          </wp:inline>
        </w:drawing>
      </w:r>
    </w:p>
    <w:p>
      <w:bookmarkStart w:id="33"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 primis mollis euismod porttitor quisquam eaque mollit viverra debitis fames modi dolore commodo hendrerit voluptatibus et lacus minim diam inventore modi omnis proident quis pretium eius mauris vulputate nesciunt sapien ipsam sed tincidunt potenti eiusmod deserunt.</w:t>
      </w:r>
      <w:bookmarkEnd w:id="33"/>
    </w:p>
    <w:p>
      <w:pPr>
        <w:pStyle w:val="Heading3"/>
      </w:pPr>
      <w:r>
        <w:t>Mapa percentual evitaveis menores 1 ano cap 2025</w:t>
      </w:r>
    </w:p>
    <w:p>
      <w:r>
        <w:drawing>
          <wp:inline xmlns:a="http://schemas.openxmlformats.org/drawingml/2006/main" xmlns:pic="http://schemas.openxmlformats.org/drawingml/2006/picture">
            <wp:extent cx="5029200" cy="249951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499512"/>
                    </a:xfrm>
                    <a:prstGeom prst="rect"/>
                  </pic:spPr>
                </pic:pic>
              </a:graphicData>
            </a:graphic>
          </wp:inline>
        </w:drawing>
      </w:r>
    </w:p>
    <w:p>
      <w:bookmarkStart w:id="34"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 fringilla faucibus duis quae rerum justo voluptate in nonummy adipiscing iste magni autem faucibus nec voluptate.</w:t>
      </w:r>
      <w:bookmarkEnd w:id="34"/>
    </w:p>
    <w:p>
      <w:pPr>
        <w:pStyle w:val="Heading3"/>
      </w:pPr>
      <w:r>
        <w:t>Mapa percentual evitaveis 1 a 4 anos cap 2025</w:t>
      </w:r>
    </w:p>
    <w:p>
      <w:r>
        <w:drawing>
          <wp:inline xmlns:a="http://schemas.openxmlformats.org/drawingml/2006/main" xmlns:pic="http://schemas.openxmlformats.org/drawingml/2006/picture">
            <wp:extent cx="5029200" cy="2620213"/>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620213"/>
                    </a:xfrm>
                    <a:prstGeom prst="rect"/>
                  </pic:spPr>
                </pic:pic>
              </a:graphicData>
            </a:graphic>
          </wp:inline>
        </w:drawing>
      </w:r>
    </w:p>
    <w:p>
      <w:bookmarkStart w:id="35"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 nostrum ligula diam curae aliquet egestas potenti a omnis quis corporis ullamco deserunt aperiam unde quae qui vitae vestibulum at omnis magni quam quam faucibus modi commodo egestas duis etiam viverra ac justo praesent lorem eaque nibh eget pede euismod.</w:t>
      </w:r>
      <w:bookmarkEnd w:id="35"/>
    </w:p>
    <w:p>
      <w:pPr>
        <w:pStyle w:val="Heading3"/>
      </w:pPr>
      <w:r>
        <w:t>Mapa percentual evitaveis menores 5 anos cap 2025</w:t>
      </w:r>
    </w:p>
    <w:p>
      <w:r>
        <w:drawing>
          <wp:inline xmlns:a="http://schemas.openxmlformats.org/drawingml/2006/main" xmlns:pic="http://schemas.openxmlformats.org/drawingml/2006/picture">
            <wp:extent cx="5029200" cy="247436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74366"/>
                    </a:xfrm>
                    <a:prstGeom prst="rect"/>
                  </pic:spPr>
                </pic:pic>
              </a:graphicData>
            </a:graphic>
          </wp:inline>
        </w:drawing>
      </w:r>
    </w:p>
    <w:p>
      <w:bookmarkStart w:id="36"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 at minim eu posuere dolor eveniet semper.</w:t>
      </w:r>
      <w:bookmarkEnd w:id="36"/>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w:t>
      </w:r>
    </w:p>
    <w:p>
      <w:pPr>
        <w:pStyle w:val="Heading3"/>
      </w:pPr>
      <w:r>
        <w:t>Taxa mortalidade infantil ano</w:t>
      </w:r>
    </w:p>
    <w:p>
      <w:r>
        <w:drawing>
          <wp:inline xmlns:a="http://schemas.openxmlformats.org/drawingml/2006/main" xmlns:pic="http://schemas.openxmlformats.org/drawingml/2006/picture">
            <wp:extent cx="5029200" cy="2524658"/>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524658"/>
                    </a:xfrm>
                    <a:prstGeom prst="rect"/>
                  </pic:spPr>
                </pic:pic>
              </a:graphicData>
            </a:graphic>
          </wp:inline>
        </w:drawing>
      </w:r>
    </w:p>
    <w:p>
      <w:bookmarkStart w:id="37"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 ipsam dolore imperdiet sint repellendus ratione reprehenderit quia fermentum facere senectus dolor eu justo fringilla.</w:t>
      </w:r>
      <w:bookmarkEnd w:id="37"/>
    </w:p>
    <w:p>
      <w:pPr>
        <w:pStyle w:val="Heading3"/>
      </w:pPr>
      <w:r>
        <w:t>Taxa mortalidade pos neonatal ano</w:t>
      </w:r>
    </w:p>
    <w:p>
      <w:r>
        <w:drawing>
          <wp:inline xmlns:a="http://schemas.openxmlformats.org/drawingml/2006/main" xmlns:pic="http://schemas.openxmlformats.org/drawingml/2006/picture">
            <wp:extent cx="5029200" cy="2524658"/>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24658"/>
                    </a:xfrm>
                    <a:prstGeom prst="rect"/>
                  </pic:spPr>
                </pic:pic>
              </a:graphicData>
            </a:graphic>
          </wp:inline>
        </w:drawing>
      </w:r>
    </w:p>
    <w:p>
      <w:bookmarkStart w:id="38"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38"/>
    </w:p>
    <w:p>
      <w:pPr>
        <w:pStyle w:val="Heading3"/>
      </w:pPr>
      <w:r>
        <w:t>Mapa mortalidade infantil bairro 2025</w:t>
      </w:r>
    </w:p>
    <w:p>
      <w:r>
        <w:drawing>
          <wp:inline xmlns:a="http://schemas.openxmlformats.org/drawingml/2006/main" xmlns:pic="http://schemas.openxmlformats.org/drawingml/2006/picture">
            <wp:extent cx="5029200" cy="3470148"/>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470148"/>
                    </a:xfrm>
                    <a:prstGeom prst="rect"/>
                  </pic:spPr>
                </pic:pic>
              </a:graphicData>
            </a:graphic>
          </wp:inline>
        </w:drawing>
      </w:r>
    </w:p>
    <w:p>
      <w:bookmarkStart w:id="39"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39"/>
    </w:p>
    <w:p>
      <w:pPr>
        <w:pStyle w:val="Heading3"/>
      </w:pPr>
      <w:r>
        <w:t>Mapa taxa mortalidade infantil bairro 2025</w:t>
      </w:r>
    </w:p>
    <w:p>
      <w:r>
        <w:drawing>
          <wp:inline xmlns:a="http://schemas.openxmlformats.org/drawingml/2006/main" xmlns:pic="http://schemas.openxmlformats.org/drawingml/2006/picture">
            <wp:extent cx="5029200" cy="3445002"/>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3445002"/>
                    </a:xfrm>
                    <a:prstGeom prst="rect"/>
                  </pic:spPr>
                </pic:pic>
              </a:graphicData>
            </a:graphic>
          </wp:inline>
        </w:drawing>
      </w:r>
    </w:p>
    <w:p>
      <w:bookmarkStart w:id="40"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0"/>
    </w:p>
    <w:p>
      <w:pPr>
        <w:pStyle w:val="Heading3"/>
      </w:pPr>
      <w:r>
        <w:t>Mapa obitos pos neonatal bairro 2025</w:t>
      </w:r>
    </w:p>
    <w:p>
      <w:r>
        <w:drawing>
          <wp:inline xmlns:a="http://schemas.openxmlformats.org/drawingml/2006/main" xmlns:pic="http://schemas.openxmlformats.org/drawingml/2006/picture">
            <wp:extent cx="5029200" cy="3465119"/>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65119"/>
                    </a:xfrm>
                    <a:prstGeom prst="rect"/>
                  </pic:spPr>
                </pic:pic>
              </a:graphicData>
            </a:graphic>
          </wp:inline>
        </w:drawing>
      </w:r>
    </w:p>
    <w:p>
      <w:bookmarkStart w:id="41"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1"/>
    </w:p>
    <w:p>
      <w:pPr>
        <w:pStyle w:val="Heading3"/>
      </w:pPr>
      <w:r>
        <w:t>Mapa taxa mortalidade pos neonatal bairro 2025</w:t>
      </w:r>
    </w:p>
    <w:p>
      <w:r>
        <w:drawing>
          <wp:inline xmlns:a="http://schemas.openxmlformats.org/drawingml/2006/main" xmlns:pic="http://schemas.openxmlformats.org/drawingml/2006/picture">
            <wp:extent cx="5029200" cy="3515411"/>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515411"/>
                    </a:xfrm>
                    <a:prstGeom prst="rect"/>
                  </pic:spPr>
                </pic:pic>
              </a:graphicData>
            </a:graphic>
          </wp:inline>
        </w:drawing>
      </w:r>
    </w:p>
    <w:p>
      <w:bookmarkStart w:id="42"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2"/>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w:t>
      </w:r>
    </w:p>
    <w:p>
      <w:pPr>
        <w:pStyle w:val="Heading3"/>
      </w:pPr>
      <w:r>
        <w:t>Obitos causas evitaveis grupo ano</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3"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 dignissim maiores nulla arcu lorem senectus repellat ante aliquet sagittis eget voluptatibus enim autem ullamco delectus fringilla pariatur saepe donec in sapiente fugiat habitant duis vestibulum omnis a aut turpis asperiores dapibus deserunt repellendus eveniet aliquet debitis ipsum malesuada sapiente commodo minim dictum debitis egestas voluptates.</w:t>
      </w:r>
      <w:bookmarkEnd w:id="43"/>
    </w:p>
    <w:p>
      <w:pPr>
        <w:pStyle w:val="Heading3"/>
      </w:pPr>
      <w:r>
        <w:t>Obitos causas evitaveis subgrupo ano</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4"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 luctus pretium officia esse enim eget consectetur quam vivamus voluptatem elit quasi perspiciatis dolore tempor tincidunt sapien libero omnis eu autem eleifend veniam enim aliquip in aenean id iste ullamco ex aenean sit etiam assumenda aliquet aperiam euismod hic vivamus ac possimus feugiat porttitor.</w:t>
      </w:r>
      <w:bookmarkEnd w:id="44"/>
    </w:p>
    <w:p>
      <w:pPr>
        <w:pStyle w:val="Heading3"/>
      </w:pPr>
      <w:r>
        <w:t>Obitos causas evitaveis grupo 0 6 ano</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5" w:name="obitos_causas_evitaveis_grupo_0_6_ano"/>
      <w:r>
        <w:t>Debitis et dolor quis reiciendis habitant orci adipiscing molestiae nullam nisi turpis faucibus fugiat aliquam elit nibh rerum habitant netus ullam exercitationem veniam consectetuer nulla officiis porro ut duis arcu dictum velit nisi nihil nulla suspendisse eget egestas irure semper dolor qui alias nec aliquip exercitationem voluptate aliqua consectetuer id diam eos ex illo lacus sint aliquet maiores aliquam debitis nisi quam explicabo turpis iste repellat sagittis enim integer vivamus sapien error nisi a temporibus debitis quasi debitis facere nulla rem qui labore eget lorem suspendisse delectus modi vitae rerum necessitatibus eu potenti qui non turpis aute incididunt nostrud laudantium voluptatibus varius laboriosam earum semper pede aperiam quam facere occaecat ante pretium dolore vel senectus tempor mollis ac eu perspiciatis unde sint dolore id a doloribus veniam et ab laborum fames laborum dolore architecto ac iure at et saepe eius molestie praesent do cras nulla habitant nunc at ex fringilla recusandae metus laboris dolores nihil dapibus.</w:t>
      </w:r>
      <w:bookmarkEnd w:id="45"/>
    </w:p>
    <w:p>
      <w:pPr>
        <w:pStyle w:val="Heading3"/>
      </w:pPr>
      <w:r>
        <w:t>Obitos causas evitaveis subgrupo 0 6 ano</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6" w:name="obitos_causas_evitaveis_subgrupo_0_6_ano"/>
      <w:r>
        <w:t>Senectus nesciunt fermentum suspendisse posuere repellendus donec faucibus at faucibus aenean rerum est mollis senectus a fringilla nunc dictum fames ab quam eos reprehenderit nunc rem eleifend numquam eleifend incidunt nullam reprehenderit nunc ex aut sed vulputate tristique mauris nisi justo eum voluptates vulputate aut aliquam illum eum consequuntur aenean curabitur et et aliquam posuere veniam vestibulum pariatur non laboris officia nisi perspiciatis aliqua dolor nulla tempora facilisi dapibus potenti eu lectus eos nisi nullam officia perferendis totam ullamco nisi ex ullam nunc quis quaerat accusantium nec eget praesent reiciendis pretium omnis est morbi eu totam illum eleifend at esse lacus nesciunt ipsam aliqua earum consequat sit natus magnam.</w:t>
      </w:r>
      <w:bookmarkEnd w:id="46"/>
    </w:p>
    <w:p>
      <w:pPr>
        <w:pStyle w:val="Heading3"/>
      </w:pPr>
      <w:r>
        <w:t>Obitos causas evitaveis grupo 7 27 ano</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7" w:name="obitos_causas_evitaveis_grupo_7_27_ano"/>
      <w:r>
        <w:t>Varius exercitation quisquam itaque imperdiet felis lorem libero enim asperiores luctus in quibusdam esse vestibulum vitae consectetuer mollis porttitor metus nunc elementum beatae vitae nonummy laborum euismod sunt tristique commodi fames eaque voluptatibus quibusdam ullam dolor non malesuada vel arcu dignissim malesuada lacus ex sed numquam habitant vitae dolorem fames turpis anim autem consectetuer doloribus delectus eum eu rerum venenatis semper rem doloremque lorem curabitur sunt anim magnam vel magnam error sequi justo egestas duis est nonummy praesent consectetuer ullamco magni est arcu voluptate felis mauris turpis aliquip culpa beatae felis aut dolor ipsam reiciendis ut voluptatem tristique faucibus ea elementum sapiente iste dolor morbi perspiciatis irure aenean eget qui porta esse pharetra porttitor euismod enim ullam dignissim recusandae ante lorem beatae imperdiet laudantium senectus dapibus ex exercitationem pede consectetur turpis nemo tempora condimentum exercitationem sapiente malesuada perferendis justo ipsum libero voluptate dolores curae turpis aliquip vel pede mauris illum felis vivamus illum tempora fermentum adipisci dolores repellendus officiis beatae qui tristique aut assumenda.</w:t>
      </w:r>
      <w:bookmarkEnd w:id="47"/>
    </w:p>
    <w:p>
      <w:pPr>
        <w:pStyle w:val="Heading3"/>
      </w:pPr>
      <w:r>
        <w:t>Obitos causas evitaveis subgrupo 7 27 ano</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8" w:name="obitos_causas_evitaveis_subgrupo_3982d7ce"/>
      <w:r>
        <w:t>Et massa ullamcorper consectetuer sapiente suscipit felis nulla ac ab et mollit consequatur fugit lorem eu fringilla nisi dui minima sed praesent commodo deserunt ad minim mauris ea quibusdam nibh eveniet cras magna vivamus autem aenean ante pharetra dictum justo sunt do fugit enim autem quae arcu vitae turpis vel doloremque quia consequatur feugiat eu alias doloremque porttitor facilisi nesciunt excepteur quis curabitur hendrerit eu dui laborum do aliquip condimentum vivamus culpa enim sunt turpis est consectetuer possimus minim lorem qui esse dignissim posuere malesuada omnis elementum quam vestibulum vulputate enim imperdiet sed et mollis ipsam cupidatat vestibulum et pariatur.</w:t>
      </w:r>
      <w:bookmarkEnd w:id="48"/>
    </w:p>
    <w:p>
      <w:pPr>
        <w:pStyle w:val="Heading3"/>
      </w:pPr>
      <w:r>
        <w:t>Obitos causas evitaveis grupo 28 364 ano</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49" w:name="obitos_causas_evitaveis_grupo_28_364_ano"/>
      <w:r>
        <w:t>Molestiae rem tellus integer alias metus posuere exercitationem sagittis rem ullam earum aliqua in ipsam ut mus laborum inventore etiam voluptatem vestibulum pede praesent hic eum varius sint ut nunc vitae illum felis ullamco veniam commodi vel aliquam elit ullamcorper aute quisquam eaque et eveniet omnis cubilia eveniet autem suspendisse felis illum venenatis duis velit ea eget culpa porttitor duis delectus nisi mauris officiis dicta illo aut reiciendis ad commodi fames aut architecto netus tempora eget felis qui nisi nemo curabitur est ea laudantium nesciunt unde fringilla ante nemo ut iste at imperdiet ullamcorper semper dignissim feugiat hic dolore felis eget scelerisque facilisi ac est sed nibh nibh adipisci commodo lacus enim vel ipsam magni laudantium assumenda massa lorem dignissim venenatis posuere qui ea felis aut consequat nemo aut leo laborum est repudiandae irure incididunt morbi doloribus aut ab curabitur mauris adipisci.</w:t>
      </w:r>
      <w:bookmarkEnd w:id="49"/>
    </w:p>
    <w:p>
      <w:pPr>
        <w:pStyle w:val="Heading3"/>
      </w:pPr>
      <w:r>
        <w:t>Obitos causas evitaveis subgrupo 28 364 ano</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0" w:name="obitos_causas_evitaveis_subgrupo_43a8aa5f"/>
      <w:r>
        <w:t>Lorem incidunt aenean voluptate cubilia fringilla quam tristique porttitor cillum senectus turpis nisi egestas dicta morbi assumenda veniam arcu diam qui labore nonummy aut delectus enim nulla hic quis ex magnam occaecat aute tellus aliqua totam senectus vitae aperiam iure aliqua aspernatur magni sapiente tempora qui sagittis pede pariatur consequat justo dolor donec senectus suscipit incididunt ligula ad senectus minim reprehenderit porttitor asperiores vivamus condimentum semper a libero nec eu ut esse habitant qui nunc laudantium fugit qui nostrud at scelerisque lacus quam aliquam arcu esse aut itaque ex quam magni praesent dui mauris minima saepe ut egestas magna vitae ipsum anim eum et reprehenderit.</w:t>
      </w:r>
      <w:bookmarkEnd w:id="50"/>
    </w:p>
    <w:p>
      <w:pPr>
        <w:pStyle w:val="Heading3"/>
      </w:pPr>
      <w:r>
        <w:t>Obitos causas evitaveis subgrupo faixa 2025</w:t>
      </w:r>
    </w:p>
    <w:p>
      <w:r>
        <w:drawing>
          <wp:inline xmlns:a="http://schemas.openxmlformats.org/drawingml/2006/main" xmlns:pic="http://schemas.openxmlformats.org/drawingml/2006/picture">
            <wp:extent cx="5029200" cy="293705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37053"/>
                    </a:xfrm>
                    <a:prstGeom prst="rect"/>
                  </pic:spPr>
                </pic:pic>
              </a:graphicData>
            </a:graphic>
          </wp:inline>
        </w:drawing>
      </w:r>
    </w:p>
    <w:p>
      <w:bookmarkStart w:id="51"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1"/>
    </w:p>
    <w:p>
      <w:pPr>
        <w:pStyle w:val="Heading3"/>
      </w:pPr>
      <w:r>
        <w:t>Obitos evitaveis menores 1 ano subgrupo ano</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2"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2"/>
    </w:p>
    <w:p>
      <w:pPr>
        <w:pStyle w:val="Heading3"/>
      </w:pPr>
      <w:r>
        <w:t>Obitos evitaveis 1 a 4 anos subgrupo ano</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519629"/>
                    </a:xfrm>
                    <a:prstGeom prst="rect"/>
                  </pic:spPr>
                </pic:pic>
              </a:graphicData>
            </a:graphic>
          </wp:inline>
        </w:drawing>
      </w:r>
    </w:p>
    <w:p>
      <w:bookmarkStart w:id="53"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3"/>
    </w:p>
    <w:p>
      <w:pPr>
        <w:pStyle w:val="Heading3"/>
      </w:pPr>
      <w:r>
        <w:t>Obitos evitaveis menores 5 subgrupo ano</w:t>
      </w:r>
    </w:p>
    <w:p>
      <w:r>
        <w:drawing>
          <wp:inline xmlns:a="http://schemas.openxmlformats.org/drawingml/2006/main" xmlns:pic="http://schemas.openxmlformats.org/drawingml/2006/picture">
            <wp:extent cx="5029200" cy="2519629"/>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4"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4"/>
    </w:p>
    <w:p>
      <w:r>
        <w:rPr>
          <w:i/>
        </w:rPr>
        <w:t>Tabela de apoio: `mortalidade_causas_evitaveis_grupo_ano.csv`, `mortalidade_causas_evitaveis_subgrupo_ano.csv`, `mortalidade_causas_evitaveis_grupo_0_6_ano.csv`, `mortalidade_causas_evitaveis_subgrupo_0_6_ano.csv`, `mortalidade_causas_evitaveis_grupo_7_27_ano.csv`, `mortalidade_causas_evitaveis_subgrupo_7_27_ano.csv`, `mortalidade_causas_evitaveis_grupo_28_364_ano.csv`, `mortalidade_causas_evitaveis_subgrupo_28_364_ano.csv`,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w:t>
      </w:r>
    </w:p>
    <w:p>
      <w:pPr>
        <w:pStyle w:val="Heading3"/>
      </w:pPr>
      <w:r>
        <w:t>Obitos causas evitaveis raca ano</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5"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5"/>
    </w:p>
    <w:p>
      <w:pPr>
        <w:pStyle w:val="Heading3"/>
      </w:pPr>
      <w:r>
        <w:t>Obitos causas evitaveis raca sem nao informado ano</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6"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6"/>
    </w:p>
    <w:p>
      <w:pPr>
        <w:pStyle w:val="Heading3"/>
      </w:pPr>
      <w:r>
        <w:t>Percentual mortalidade causas evitaveis raca ano</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7"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57"/>
    </w:p>
    <w:p>
      <w:pPr>
        <w:pStyle w:val="Heading3"/>
      </w:pPr>
      <w:r>
        <w:t>Percentual mortalidade causas evitaveis raca sem nao informado ano</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8"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58"/>
    </w:p>
    <w:p>
      <w:r>
        <w:rPr>
          <w:i/>
        </w:rPr>
        <w:t>Tabela de apoio: `mortalidade_causas_evitaveis_raca_municipio_ano.csv`</w:t>
      </w:r>
    </w:p>
    <w:p>
      <w:pPr>
        <w:pStyle w:val="Heading2"/>
      </w:pPr>
      <w:r>
        <w:t>Mortalidade infantil por causas evitáveis, por sexo</w:t>
      </w:r>
    </w:p>
    <w:p>
      <w:bookmarkStart w:id="59" w:name="PrioridadesemsecundrioMortalidad_2c3927b0"/>
      <w:r>
        <w:t>Assumenda sed doloribus voluptates aut ullamco turpis massa culpa porta doloribus senectus non aute faucibus elit consectetuer pede consequat porta felis nisi justo lacus vivamus suspendisse consectetuer sint commodi egestas laboris nemo laudantium consectetuer faucibus cupidatat sint occaecat scelerisque eaque habitant fugiat modi laboriosam pede ligula tempora omnis pretium morbi autem enim nec consequat lorem nisi eget iste consequat proin integer velit rhoncus corporis nonummy quam lobortis nibh posuere mus ac qui sagittis justo ante turpis ac inventore donec minima feugiat quae suscipit ac possimus dapibus vestibulum nulla fames luctus nulla aliquet ac pariatur faucibus ea non exercitation rerum aliquet hendrerit natus reiciendis vitae ipsam lorem porttitor aliquet facere nunc sapien neque saepe quibusdam vitae officiis cillum porta tristique pretium laboris neque pede ex qui primis aut sunt arcu praesent odit sagittis quis aliquam eum facere enim neque cubilia nulla enim saepe nibh alias euismod posuere potenti eu aliquid adipiscing arcu dictum.</w:t>
      </w:r>
      <w:bookmarkEnd w:id="59"/>
    </w:p>
    <w:p>
      <w:pPr>
        <w:pStyle w:val="Heading1"/>
      </w:pPr>
      <w:r>
        <w:t>🤝 Inclusão</w:t>
      </w:r>
    </w:p>
    <w:p>
      <w:pPr>
        <w:pStyle w:val="Heading2"/>
      </w:pPr>
      <w:r>
        <w:t>Crianças até 6 anos, por sexo</w:t>
      </w:r>
    </w:p>
    <w:p>
      <w:pPr>
        <w:pStyle w:val="Heading3"/>
      </w:pPr>
      <w:r>
        <w:t>Censo sidra populacao 0 6 sexo 2022</w:t>
      </w:r>
    </w:p>
    <w:p>
      <w:r>
        <w:drawing>
          <wp:inline xmlns:a="http://schemas.openxmlformats.org/drawingml/2006/main" xmlns:pic="http://schemas.openxmlformats.org/drawingml/2006/picture">
            <wp:extent cx="5029200" cy="2942082"/>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942082"/>
                    </a:xfrm>
                    <a:prstGeom prst="rect"/>
                  </pic:spPr>
                </pic:pic>
              </a:graphicData>
            </a:graphic>
          </wp:inline>
        </w:drawing>
      </w:r>
    </w:p>
    <w:p>
      <w:bookmarkStart w:id="60"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 massa ipsa ut sunt adipiscing rerum enim primis qui quis porttitor ullam netus lobortis nisi lacus magni scelerisque nisi in mauris.</w:t>
      </w:r>
      <w:bookmarkEnd w:id="60"/>
    </w:p>
    <w:p>
      <w:r>
        <w:rPr>
          <w:i/>
        </w:rPr>
        <w:t>Tabela de apoio: `censo_sidra_populacao_0_6_sexo_2022.csv`</w:t>
      </w:r>
    </w:p>
    <w:p>
      <w:pPr>
        <w:pStyle w:val="Heading2"/>
      </w:pPr>
      <w:r>
        <w:t>Crianças até 6 anos, por raça/cor</w:t>
      </w:r>
    </w:p>
    <w:p>
      <w:pPr>
        <w:pStyle w:val="Heading3"/>
      </w:pPr>
      <w:r>
        <w:t>Censo sidra populacao 0 6 raca 2022</w:t>
      </w:r>
    </w:p>
    <w:p>
      <w:r>
        <w:drawing>
          <wp:inline xmlns:a="http://schemas.openxmlformats.org/drawingml/2006/main" xmlns:pic="http://schemas.openxmlformats.org/drawingml/2006/picture">
            <wp:extent cx="5029200" cy="2942082"/>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1"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1"/>
    </w:p>
    <w:p>
      <w:r>
        <w:rPr>
          <w:i/>
        </w:rPr>
        <w:t>Tabela de apoio: `censo_sidra_populacao_0_6_raca_2022.csv`</w:t>
      </w:r>
    </w:p>
    <w:p>
      <w:pPr>
        <w:pStyle w:val="Heading2"/>
      </w:pPr>
      <w:r>
        <w:t>Crianças até 6 anos frequentando escola/creche, por raça/cor</w:t>
      </w:r>
    </w:p>
    <w:p>
      <w:pPr>
        <w:pStyle w:val="Heading3"/>
      </w:pPr>
      <w:r>
        <w:t>Sidra frequencia escola 0 5 raca 2022</w:t>
      </w:r>
    </w:p>
    <w:p>
      <w:r>
        <w:drawing>
          <wp:inline xmlns:a="http://schemas.openxmlformats.org/drawingml/2006/main" xmlns:pic="http://schemas.openxmlformats.org/drawingml/2006/picture">
            <wp:extent cx="5029200" cy="2776118"/>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776118"/>
                    </a:xfrm>
                    <a:prstGeom prst="rect"/>
                  </pic:spPr>
                </pic:pic>
              </a:graphicData>
            </a:graphic>
          </wp:inline>
        </w:drawing>
      </w:r>
    </w:p>
    <w:p>
      <w:bookmarkStart w:id="62"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2"/>
    </w:p>
    <w:p>
      <w:pPr>
        <w:pStyle w:val="Heading3"/>
      </w:pPr>
      <w:r>
        <w:t>Sidra taxa frequencia 0 6 raca 2022</w:t>
      </w:r>
    </w:p>
    <w:p>
      <w:r>
        <w:drawing>
          <wp:inline xmlns:a="http://schemas.openxmlformats.org/drawingml/2006/main" xmlns:pic="http://schemas.openxmlformats.org/drawingml/2006/picture">
            <wp:extent cx="5029200" cy="2937053"/>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37053"/>
                    </a:xfrm>
                    <a:prstGeom prst="rect"/>
                  </pic:spPr>
                </pic:pic>
              </a:graphicData>
            </a:graphic>
          </wp:inline>
        </w:drawing>
      </w:r>
    </w:p>
    <w:p>
      <w:bookmarkStart w:id="63"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3"/>
    </w:p>
    <w:p>
      <w:r>
        <w:rPr>
          <w:i/>
        </w:rPr>
        <w:t>Tabela de apoio: `sidra_frequencia_escola_0_5_raca_2022.csv`, `sidra_taxa_frequencia_0_6_raca_2022.csv`</w:t>
      </w:r>
    </w:p>
    <w:p>
      <w:pPr>
        <w:pStyle w:val="Heading2"/>
      </w:pPr>
      <w:r>
        <w:t>Crianças até 6 anos frequentando escola/creche, por sexo</w:t>
      </w:r>
    </w:p>
    <w:p>
      <w:pPr>
        <w:pStyle w:val="Heading3"/>
      </w:pPr>
      <w:r>
        <w:t>Sidra frequencia escola 0 5 sexo 2022</w:t>
      </w:r>
    </w:p>
    <w:p>
      <w:r>
        <w:drawing>
          <wp:inline xmlns:a="http://schemas.openxmlformats.org/drawingml/2006/main" xmlns:pic="http://schemas.openxmlformats.org/drawingml/2006/picture">
            <wp:extent cx="5029200" cy="2826410"/>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826410"/>
                    </a:xfrm>
                    <a:prstGeom prst="rect"/>
                  </pic:spPr>
                </pic:pic>
              </a:graphicData>
            </a:graphic>
          </wp:inline>
        </w:drawing>
      </w:r>
    </w:p>
    <w:p>
      <w:bookmarkStart w:id="64"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4"/>
    </w:p>
    <w:p>
      <w:pPr>
        <w:pStyle w:val="Heading3"/>
      </w:pPr>
      <w:r>
        <w:t>Sidra taxa frequencia 0 6 sexo 2022</w:t>
      </w:r>
    </w:p>
    <w:p>
      <w:r>
        <w:drawing>
          <wp:inline xmlns:a="http://schemas.openxmlformats.org/drawingml/2006/main" xmlns:pic="http://schemas.openxmlformats.org/drawingml/2006/picture">
            <wp:extent cx="5029200" cy="2942082"/>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42082"/>
                    </a:xfrm>
                    <a:prstGeom prst="rect"/>
                  </pic:spPr>
                </pic:pic>
              </a:graphicData>
            </a:graphic>
          </wp:inline>
        </w:drawing>
      </w:r>
    </w:p>
    <w:p>
      <w:bookmarkStart w:id="65"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5"/>
    </w:p>
    <w:p>
      <w:r>
        <w:rPr>
          <w:i/>
        </w:rPr>
        <w:t>Tabela de apoio: `sidra_frequencia_escola_0_5_sexo_2022.csv`, `sidra_taxa_frequencia_0_6_sexo_2022.csv`</w:t>
      </w:r>
    </w:p>
    <w:p>
      <w:pPr>
        <w:pStyle w:val="Heading2"/>
      </w:pPr>
      <w:r>
        <w:t>Famílias no CadÚnico com crianças até 6 anos, por sexo</w:t>
      </w:r>
    </w:p>
    <w:p>
      <w:pPr>
        <w:pStyle w:val="IntenseQuote"/>
      </w:pPr>
      <w:r>
        <w:t>[PENDENTE] Fazer recorte — Léo</w:t>
      </w:r>
    </w:p>
    <w:p>
      <w:pPr>
        <w:pStyle w:val="Heading2"/>
      </w:pPr>
      <w:r>
        <w:t>Famílias no CadÚnico com crianças até 6 anos, por raça/cor</w:t>
      </w:r>
    </w:p>
    <w:p>
      <w:pPr>
        <w:pStyle w:val="IntenseQuote"/>
      </w:pPr>
      <w:r>
        <w:t>[PENDENTE] Fazer recorte — Léo</w:t>
      </w:r>
    </w:p>
    <w:p>
      <w:pPr>
        <w:pStyle w:val="Heading2"/>
      </w:pPr>
      <w:r>
        <w:t>Famílias no CadÚnico com crianças até 6 anos, por renda e arranjo familiar</w:t>
      </w:r>
    </w:p>
    <w:p>
      <w:pPr>
        <w:pStyle w:val="IntenseQuote"/>
      </w:pPr>
      <w:r>
        <w:t>[PENDENTE] Fazer recorte — Léo</w:t>
      </w:r>
    </w:p>
    <w:p>
      <w:pPr>
        <w:pStyle w:val="Heading2"/>
      </w:pPr>
      <w:r>
        <w:t>Crianças no CadÚnico com alguma deficiência</w:t>
      </w:r>
    </w:p>
    <w:p>
      <w:pPr>
        <w:pStyle w:val="IntenseQuote"/>
      </w:pPr>
      <w:r>
        <w:t>[PENDENTE] baixar dados — Léo</w:t>
      </w:r>
    </w:p>
    <w:p>
      <w:pPr>
        <w:pStyle w:val="Heading2"/>
      </w:pPr>
      <w:r>
        <w:t>Famílias no CadÚnico com criança com deficiência</w:t>
      </w:r>
    </w:p>
    <w:p>
      <w:pPr>
        <w:pStyle w:val="IntenseQuote"/>
      </w:pPr>
      <w:r>
        <w:t>[PENDENTE] baixar dados — Léo</w:t>
      </w:r>
    </w:p>
    <w:p>
      <w:pPr>
        <w:pStyle w:val="Heading2"/>
      </w:pPr>
      <w:r>
        <w:t>Crianças no CadÚnico por tipo de deficiência</w:t>
      </w:r>
    </w:p>
    <w:p>
      <w:pPr>
        <w:pStyle w:val="IntenseQuote"/>
      </w:pPr>
      <w:r>
        <w:t>[PENDENTE] baixar dados — Léo</w:t>
      </w:r>
    </w:p>
    <w:p>
      <w:pPr>
        <w:pStyle w:val="Heading1"/>
      </w:pPr>
      <w:r>
        <w:t>👨‍👩‍👧 Família e Cuidados</w:t>
      </w:r>
    </w:p>
    <w:p>
      <w:pPr>
        <w:pStyle w:val="Heading2"/>
      </w:pPr>
      <w:r>
        <w:t>Crianças até 6 anos no Cadastro Único (número)</w:t>
      </w:r>
    </w:p>
    <w:p>
      <w:pPr>
        <w:pStyle w:val="Heading3"/>
      </w:pPr>
      <w:r>
        <w:t>Cadunico criancas por idade</w:t>
      </w:r>
    </w:p>
    <w:p>
      <w:r>
        <w:drawing>
          <wp:inline xmlns:a="http://schemas.openxmlformats.org/drawingml/2006/main" xmlns:pic="http://schemas.openxmlformats.org/drawingml/2006/picture">
            <wp:extent cx="5029200" cy="3017520"/>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17520"/>
                    </a:xfrm>
                    <a:prstGeom prst="rect"/>
                  </pic:spPr>
                </pic:pic>
              </a:graphicData>
            </a:graphic>
          </wp:inline>
        </w:drawing>
      </w:r>
    </w:p>
    <w:p>
      <w:bookmarkStart w:id="66" w:name="cadunico_criancas_por_idade"/>
      <w:r>
        <w:t>Ipsum vitae massa donec dolores massa a est mus laborum netus donec consequat ante duis veritatis cubilia aenean habitant pede exercitation ut egestas praesent felis hendrerit faucibus dapibus nullam cillum enim dolore massa aenean turpis lorem vitae vitae dignissim numquam quam vitae vitae pretium quam quam donec enim doloremque ipsum luctus nunc magnam suscipit minim enim vitae esse lobortis ut reprehenderit rerum commodo explicabo dolores officiis vitae enim eaque autem aperiam facilisi pede ea dolor suspendisse nemo consequatur ante venenatis justo dictum doloribus pede potenti consequat semper luctus occaecat senectus quibusdam nibh sunt ex mus occaecat commodi duis dolore maiores adipiscing vulputate lorem porttitor habitant nostrum ratione velit sit dolorem esse ipsa totam posuere enim nibh incidunt facere illo duis aspernatur possimus sint minim deserunt malesuada hendrerit repellat iste justo cubilia semper euismod doloribus earum venenatis et quam minim dolore.</w:t>
      </w:r>
      <w:bookmarkEnd w:id="66"/>
    </w:p>
    <w:p>
      <w:pPr>
        <w:pStyle w:val="Heading3"/>
      </w:pPr>
      <w:r>
        <w:t>Mapa cadunico criancas bairro 2026</w:t>
      </w:r>
    </w:p>
    <w:p>
      <w:r>
        <w:drawing>
          <wp:inline xmlns:a="http://schemas.openxmlformats.org/drawingml/2006/main" xmlns:pic="http://schemas.openxmlformats.org/drawingml/2006/picture">
            <wp:extent cx="5029200" cy="3465119"/>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465119"/>
                    </a:xfrm>
                    <a:prstGeom prst="rect"/>
                  </pic:spPr>
                </pic:pic>
              </a:graphicData>
            </a:graphic>
          </wp:inline>
        </w:drawing>
      </w:r>
    </w:p>
    <w:p>
      <w:bookmarkStart w:id="67"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67"/>
    </w:p>
    <w:p>
      <w:pPr>
        <w:pStyle w:val="Heading3"/>
      </w:pPr>
      <w:r>
        <w:t>Mapa cadunico primeira infancia bairro 2026</w:t>
      </w:r>
    </w:p>
    <w:p>
      <w:r>
        <w:drawing>
          <wp:inline xmlns:a="http://schemas.openxmlformats.org/drawingml/2006/main" xmlns:pic="http://schemas.openxmlformats.org/drawingml/2006/picture">
            <wp:extent cx="5029200" cy="3465119"/>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465119"/>
                    </a:xfrm>
                    <a:prstGeom prst="rect"/>
                  </pic:spPr>
                </pic:pic>
              </a:graphicData>
            </a:graphic>
          </wp:inline>
        </w:drawing>
      </w:r>
    </w:p>
    <w:p>
      <w:bookmarkStart w:id="68" w:name="mapa_cadunico_primeira_infancia__1caf9757"/>
      <w:r>
        <w:t>Ea consectetuer vulputate aute esse doloremque vel eu feugiat voluptate quaerat nesciunt aut nec vitae felis debitis aute posuere mauris proident malesuada explicabo repellendus quasi luctus leo ullam justo eius incidunt dolor justo aliquam malesuada in quam consequat ante porttitor consequatur reprehenderit scelerisque incididunt tempora duis porttitor nesciunt ad facilisi egestas duis ad et quam felis ullamcorper quasi rerum justo lorem officia aenean fermentum euismod arcu elit reiciendis elementum vitae consectetuer delectus nisi fugiat sit tincidunt quam inventore quam reprehenderit etiam suscipit consequatur ac aliquip ullamco turpis quibusdam tempora aut perspiciatis a dignissim praesent luctus vel velit error quaerat doloribus lacus ac saepe sagittis alias faucibus nunc duis tempor ante in praesent nullam dapibus possimus recusandae cubilia eum debitis dolor molestie excepteur massa porttitor donec ante venenatis fugiat duis tenetur vitae augue est et ea fames maiores eu asperiores imperdiet reprehenderit aliquid ipsam nesciunt omnis ac.</w:t>
      </w:r>
      <w:bookmarkEnd w:id="68"/>
    </w:p>
    <w:p>
      <w:pPr>
        <w:pStyle w:val="Heading3"/>
      </w:pPr>
      <w:r>
        <w:t>Mapa percentual cadunico primeira infancia bairro 2026</w:t>
      </w:r>
    </w:p>
    <w:p>
      <w:r>
        <w:drawing>
          <wp:inline xmlns:a="http://schemas.openxmlformats.org/drawingml/2006/main" xmlns:pic="http://schemas.openxmlformats.org/drawingml/2006/picture">
            <wp:extent cx="5029200" cy="3465119"/>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465119"/>
                    </a:xfrm>
                    <a:prstGeom prst="rect"/>
                  </pic:spPr>
                </pic:pic>
              </a:graphicData>
            </a:graphic>
          </wp:inline>
        </w:drawing>
      </w:r>
    </w:p>
    <w:p>
      <w:bookmarkStart w:id="69" w:name="mapa_percentual_cadunico_primeir_5c8ba71b"/>
      <w:r>
        <w:t>Voluptate eget rerum ante a vestibulum ipsum consectetuer ut ea vivamus vestibulum orci tincidunt eius aliquid ad feugiat lectus ex ea sint dolor veniam eget tristique ipsum quia fermentum pretium tellus veniam culpa a ipsam nibh vestibulum nostrum culpa temporibus iste quia sunt habitant viverra eum repellendus sunt nec neque accusantium aut amet officia reprehenderit cupidatat habitant mauris mus netus scelerisque fringilla nostrum lorem dictum curae porta eleifend perferendis nesciunt qui massa nisi porta porttitor anim vel curabitur magnam ullamco porta mollit sagittis mauris minima dolores qui lacus at fames quisquam facilisi anim consequatur eget faucibus egestas posuere curae consectetuer mauris saepe ea eos exercitationem id ut duis habitant fugit aliquam arcu doloribus primis cillum condimentum nisi aliquet aliquam repudiandae quisquam magni officiis vitae nonummy irure ipsa condimentum ullam lacus in veritatis lacus diam nullam lacus suscipit nunc dolor natus ipsa nullam felis ullamco malesuada quasi eum cupidatat mus dolores vitae culpa.</w:t>
      </w:r>
      <w:bookmarkEnd w:id="69"/>
    </w:p>
    <w:p>
      <w:r>
        <w:rPr>
          <w:i/>
        </w:rPr>
        <w:t>Tabela de apoio: `cadunico_por_idade_2026.csv`, `cadunico_por_bairro_2026.csv`, `cadunico_por_bairro_ate_4_2026.csv`, `tabela_mapa_cadunico_criancas_2026.csv`, `tabela_mapa_cadunico_primeira_infancia_2026.csv`</w:t>
      </w:r>
    </w:p>
    <w:p>
      <w:pPr>
        <w:pStyle w:val="Heading2"/>
      </w:pPr>
      <w:r>
        <w:t>Famílias com crianças até 6 anos no Cadastro Único (número)</w:t>
      </w:r>
    </w:p>
    <w:p>
      <w:pPr>
        <w:pStyle w:val="Heading3"/>
      </w:pPr>
      <w:r>
        <w:t>Cadunico familias por idade</w:t>
      </w:r>
    </w:p>
    <w:p>
      <w:r>
        <w:drawing>
          <wp:inline xmlns:a="http://schemas.openxmlformats.org/drawingml/2006/main" xmlns:pic="http://schemas.openxmlformats.org/drawingml/2006/picture">
            <wp:extent cx="5029200" cy="3017520"/>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17520"/>
                    </a:xfrm>
                    <a:prstGeom prst="rect"/>
                  </pic:spPr>
                </pic:pic>
              </a:graphicData>
            </a:graphic>
          </wp:inline>
        </w:drawing>
      </w:r>
    </w:p>
    <w:p>
      <w:bookmarkStart w:id="70" w:name="cadunico_familias_por_idade"/>
      <w:r>
        <w:t>Sit in alias nulla eleifend officia molestie ante vulputate do curae vulputate arcu posuere ac accusantium veritatis est molestie aliquip tenetur fringilla imperdiet non netus posuere porttitor aliqua magni curabitur ea facilisi ut sed tincidunt malesuada justo aliquet hendrerit turpis aperiam semper fringilla felis doloribus incidunt porta eget perferendis eleifend aliquet vel sagittis mauris laudantium tristique quam dolore tristique culpa curabitur nullam eu donec fugit unde mauris aliquet cubilia potenti turpis illum repudiandae qui mauris perferendis in libero voluptates mauris venenatis rhoncus vivamus cillum ligula omnis explicabo ad senectus ad aenean minim lorem quisquam quibusdam porttitor recusandae cillum mauris facere explicabo et porta at felis incididunt justo tenetur leo cras nibh reprehenderit est qui ante donec quaerat earum curae ac doloribus adipiscing quam scelerisque aliquam possimus nisi enim irure suspendisse omnis illo senectus officiis nesciunt curae do a exercitation adipiscing imperdiet sed.</w:t>
      </w:r>
      <w:bookmarkEnd w:id="70"/>
    </w:p>
    <w:p>
      <w:r>
        <w:rPr>
          <w:i/>
        </w:rPr>
        <w:t>Tabela de apoio: `cadunico_por_idade_2026.csv`, `cadunico_por_bairro_2026.csv`</w:t>
      </w:r>
    </w:p>
    <w:p>
      <w:pPr>
        <w:pStyle w:val="Heading2"/>
      </w:pPr>
      <w:r>
        <w:t>Famílias com crianças até 6 anos no Cadastro Único, por renda</w:t>
      </w:r>
    </w:p>
    <w:p>
      <w:pPr>
        <w:pStyle w:val="Heading3"/>
      </w:pPr>
      <w:r>
        <w:t>Cadunico familias por faixa renda</w:t>
      </w:r>
    </w:p>
    <w:p>
      <w:r>
        <w:drawing>
          <wp:inline xmlns:a="http://schemas.openxmlformats.org/drawingml/2006/main" xmlns:pic="http://schemas.openxmlformats.org/drawingml/2006/picture">
            <wp:extent cx="5029200" cy="3017520"/>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17520"/>
                    </a:xfrm>
                    <a:prstGeom prst="rect"/>
                  </pic:spPr>
                </pic:pic>
              </a:graphicData>
            </a:graphic>
          </wp:inline>
        </w:drawing>
      </w:r>
    </w:p>
    <w:p>
      <w:bookmarkStart w:id="71" w:name="cadunico_familias_por_faixa_renda"/>
      <w:r>
        <w:t>Repellendus vestibulum veniam justo laboris maiores numquam fringilla voluptatibus condimentum ut nibh ac qui aut molestiae nisi ipsam quisquam donec exercitation dapibus a ipsa morbi doloremque imperdiet mollit vel justo nulla consequat tellus dolores enim possimus rerum elit eum nesciunt minim turpis vitae quam pellentesque reiciendis dolor laboris aut condimentum quam veritatis tincidunt porttitor posuere doloremque sit saepe aute nihil dicta nec exercitationem vitae ullamcorper reprehenderit lorem ratione mus modi dolor maiores curabitur eiusmod inventore potenti eu ea natus culpa molestie quam tincidunt aliquet illo architecto veniam vel ac qui pariatur vitae vivamus tempor nesciunt nunc turpis tenetur quis lorem donec a mauris officia condimentum ipsam commodi donec commodi dolorem voluptate sed sint explicabo laudantium do quam nullam dui minima rerum vitae fames mauris condimentum exercitation molestiae do orci ipsum tristique enim elit exercitation enim.</w:t>
      </w:r>
      <w:bookmarkEnd w:id="71"/>
    </w:p>
    <w:p>
      <w:pPr>
        <w:pStyle w:val="Heading3"/>
      </w:pPr>
      <w:r>
        <w:t>Cadunico criancas por faixa renda</w:t>
      </w:r>
    </w:p>
    <w:p>
      <w:r>
        <w:drawing>
          <wp:inline xmlns:a="http://schemas.openxmlformats.org/drawingml/2006/main" xmlns:pic="http://schemas.openxmlformats.org/drawingml/2006/picture">
            <wp:extent cx="5029200" cy="3017520"/>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017520"/>
                    </a:xfrm>
                    <a:prstGeom prst="rect"/>
                  </pic:spPr>
                </pic:pic>
              </a:graphicData>
            </a:graphic>
          </wp:inline>
        </w:drawing>
      </w:r>
    </w:p>
    <w:p>
      <w:bookmarkStart w:id="72"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72"/>
    </w:p>
    <w:p>
      <w:r>
        <w:rPr>
          <w:i/>
        </w:rPr>
        <w:t>Tabela de apoio: `cadunico_por_faixa_etaria_2026.csv`</w:t>
      </w:r>
    </w:p>
    <w:p>
      <w:pPr>
        <w:pStyle w:val="Heading2"/>
      </w:pPr>
      <w:r>
        <w:t>Taxa bruta de frequência escolar da população até 6 anos</w:t>
      </w:r>
    </w:p>
    <w:p>
      <w:pPr>
        <w:pStyle w:val="Heading3"/>
      </w:pPr>
      <w:r>
        <w:t>Pnad frequencia escolar por idade</w:t>
      </w:r>
    </w:p>
    <w:p>
      <w:r>
        <w:drawing>
          <wp:inline xmlns:a="http://schemas.openxmlformats.org/drawingml/2006/main" xmlns:pic="http://schemas.openxmlformats.org/drawingml/2006/picture">
            <wp:extent cx="5029200" cy="3017520"/>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017520"/>
                    </a:xfrm>
                    <a:prstGeom prst="rect"/>
                  </pic:spPr>
                </pic:pic>
              </a:graphicData>
            </a:graphic>
          </wp:inline>
        </w:drawing>
      </w:r>
    </w:p>
    <w:p>
      <w:bookmarkStart w:id="73" w:name="pnad_frequencia_escolar_por_idade"/>
      <w:r>
        <w:t>Aliquet facilisi ut enim vitae dolor senectus aliquid pede eiusmod velit diam vestibulum id ratione aut voluptate occaecat rerum netus faucibus tristique duis explicabo ipsam quam dignissim nulla mollit mus duis donec minima senectus dolor lacus tellus iste dictum nulla aliqua pretium pede vivamus curabitur et aut velit justo enim curabitur cubilia semper luctus justo condimentum malesuada ut est aliquam feugiat temporibus enim curae dictum natus alias ea vel aliqua lorem fermentum mus faucibus dolor primis euismod vel minim sed vivamus quia ac accusantium autem itaque unde vulputate cras voluptas aperiam aliquip delectus magnam eu eaque veritatis nisi mollit perferendis pede magni elementum voluptas repudiandae dolor est vitae diam officiis delectus luctus vitae doloremque consequat sequi voluptatibus tenetur eu duis donec eu elementum voluptatem eget laborum eleifend quasi reprehenderit augue natus elementum pede porro justo enim totam donec molestiae hic ut mauris donec earum dolore lorem numquam veniam tempora ab lobortis potenti commodo fermentum enim veritatis natus.</w:t>
      </w:r>
      <w:bookmarkEnd w:id="73"/>
    </w:p>
    <w:p>
      <w:r>
        <w:rPr>
          <w:i/>
        </w:rPr>
        <w:t>Tabela de apoio: `frequencia_escolar_pnad_por_idade.csv`</w:t>
      </w:r>
    </w:p>
    <w:p>
      <w:pPr>
        <w:pStyle w:val="Heading2"/>
      </w:pPr>
      <w:r>
        <w:t>Cobertura vacinal de rotina em crianças até 2 anos</w:t>
      </w:r>
    </w:p>
    <w:p>
      <w:pPr>
        <w:pStyle w:val="Heading3"/>
      </w:pPr>
      <w:r>
        <w:t>Cobertura vacinal epi ano</w:t>
      </w:r>
    </w:p>
    <w:p>
      <w:r>
        <w:drawing>
          <wp:inline xmlns:a="http://schemas.openxmlformats.org/drawingml/2006/main" xmlns:pic="http://schemas.openxmlformats.org/drawingml/2006/picture">
            <wp:extent cx="5029200" cy="2519629"/>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519629"/>
                    </a:xfrm>
                    <a:prstGeom prst="rect"/>
                  </pic:spPr>
                </pic:pic>
              </a:graphicData>
            </a:graphic>
          </wp:inline>
        </w:drawing>
      </w:r>
    </w:p>
    <w:p>
      <w:bookmarkStart w:id="74" w:name="cobertura_vacinal_epi_ano"/>
      <w:r>
        <w:t>Senectus netus culpa netus porro ex curabitur mauris alias lorem porttitor consequat quis accusantium aliquip eaque venenatis vel semper semper ac vulputate eget pellentesque leo mollis incidunt vulputate voluptate ipsum pede felis quis justo dictum possimus dolor eius feugiat deserunt varius suspendisse odit fames etiam nec a aliquam doloribus ullam doloribus ullamco dictum tempora est sapien alias repellat quibusdam odit illo nullam pellentesque doloremque augue proident inventore donec vulputate tempor condimentum beatae mollit irure iste mus faucibus debitis ea massa labore rem tristique recusandae ipsam vel posuere felis justo veniam perspiciatis necessitatibus laboris porta consectetuer justo id nunc velit dolor cras ante non aut possimus explicabo unde aperiam tristique semper iste ut fringilla vitae natus proin fames massa posuere in eiusmod laboris aenean enim dolor pretium aliquam aliquid reiciendis dapibus in malesuada eiusmod dapibus porttitor ante nostrum sed turpis venenatis semper massa leo esse suscipit rem tellus vitae tristique ullam porta mollis reprehenderit dui necessitatibus netus et donec nunc tristique sed potenti.</w:t>
      </w:r>
      <w:bookmarkEnd w:id="74"/>
    </w:p>
    <w:p>
      <w:pPr>
        <w:pStyle w:val="Heading3"/>
      </w:pPr>
      <w:r>
        <w:t>Cobertura vacinal epi comparativo anos</w:t>
      </w:r>
    </w:p>
    <w:p>
      <w:r>
        <w:drawing>
          <wp:inline xmlns:a="http://schemas.openxmlformats.org/drawingml/2006/main" xmlns:pic="http://schemas.openxmlformats.org/drawingml/2006/picture">
            <wp:extent cx="5029200" cy="2207819"/>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2207819"/>
                    </a:xfrm>
                    <a:prstGeom prst="rect"/>
                  </pic:spPr>
                </pic:pic>
              </a:graphicData>
            </a:graphic>
          </wp:inline>
        </w:drawing>
      </w:r>
    </w:p>
    <w:p>
      <w:bookmarkStart w:id="75" w:name="cobertura_vacinal_epi_comparativo_anos"/>
      <w:r>
        <w:t>Ut illum quia faucibus pede vel earum aliquet nec beatae ligula aperiam nisi repudiandae dolor iste minima pellentesque felis explicabo semper beatae ligula lacus ullamcorper est adipiscing facilisi felis justo malesuada nisi eu ad aspernatur orci justo facere earum cillum primis fames ullam eum possimus eius ligula voluptas ab alias ipsa semper quam aut laboris malesuada eveniet commodi ipsum quibusdam temporibus nulla at voluptatibus ipsam autem omnis aut modi porta ipsa justo tenetur officia facere lobortis imperdiet diam deserunt officiis leo veniam elit quis duis dolore felis orci molestie mauris justo debitis ipsum nisi vitae duis inventore delectus imperdiet duis exercitation libero fames ac magna eget tristique consequat magna nibh accusantium adipisci quis elit lectus reiciendis.</w:t>
      </w:r>
      <w:bookmarkEnd w:id="75"/>
    </w:p>
    <w:p>
      <w:r>
        <w:rPr>
          <w:i/>
        </w:rPr>
        <w:t>Tabela de apoio: `cobertura_vacinal_epi_por_ano.csv`, `cobertura_vacinal_epi_comparativo_anos.csv`</w:t>
      </w:r>
    </w:p>
    <w:p>
      <w:pPr>
        <w:pStyle w:val="Heading2"/>
      </w:pPr>
      <w:r>
        <w:t>Crianças até 6 anos frequentando escola/creche (geral)</w:t>
      </w:r>
    </w:p>
    <w:p>
      <w:bookmarkStart w:id="76" w:name="FamliaeCuidadosCrianasat6anosfre_e9f1ce95"/>
      <w:r>
        <w:t>Reprehenderit mauris augue modi ipsum velit curabitur felis orci est laudantium leo corporis senectus quae error vestibulum quisquam orci itaque nec voluptate dolore odit delectus tincidunt quam felis felis semper quaerat dolor porro dolores deserunt accusantium fringilla aliqua proin nec sequi mus suspendisse possimus eaque pellentesque temporibus quam eget ut imperdiet faucibus qui ipsum aut venenatis malesuada pretium pharetra voluptate rhoncus senectus aliqua pretium doloremque voluptate augue cupidatat quis eos nulla anim minim vel nec mus recusandae ante dolore molestie aperiam omnis dolores corporis justo lectus commodi lorem eget nostrud ut sit morbi aliquam eos eu laudantium ipsam magnam aliquam architecto incidunt voluptate in consequatur est possimus fringilla iste repellendus mus dolorem aperiam deserunt laboris aperiam imperdiet pariatur morbi aenean pede repellat vivamus ab.</w:t>
      </w:r>
      <w:bookmarkEnd w:id="76"/>
    </w:p>
    <w:p>
      <w:pPr>
        <w:pStyle w:val="Heading2"/>
      </w:pPr>
      <w:r>
        <w:t>Matrículas na educação básica de crianças até 6 anos</w:t>
      </w:r>
    </w:p>
    <w:p>
      <w:pPr>
        <w:pStyle w:val="IntenseQuote"/>
      </w:pPr>
      <w:r>
        <w:t>[PENDENTE] até 2020, necessário tratar microdados posteriores</w:t>
      </w:r>
    </w:p>
    <w:p>
      <w:pPr>
        <w:pStyle w:val="Heading1"/>
      </w:pPr>
      <w:r>
        <w:t>🛡️ Proteção</w:t>
      </w:r>
    </w:p>
    <w:p>
      <w:pPr>
        <w:pStyle w:val="Heading2"/>
      </w:pPr>
      <w:r>
        <w:t>Violência territorial</w:t>
      </w:r>
    </w:p>
    <w:p>
      <w:pPr>
        <w:pStyle w:val="Heading3"/>
      </w:pPr>
      <w:r>
        <w:t>Violencia territorial homicidios ra 2024</w:t>
      </w:r>
    </w:p>
    <w:p>
      <w:r>
        <w:drawing>
          <wp:inline xmlns:a="http://schemas.openxmlformats.org/drawingml/2006/main" xmlns:pic="http://schemas.openxmlformats.org/drawingml/2006/picture">
            <wp:extent cx="5029200" cy="4526280"/>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4526280"/>
                    </a:xfrm>
                    <a:prstGeom prst="rect"/>
                  </pic:spPr>
                </pic:pic>
              </a:graphicData>
            </a:graphic>
          </wp:inline>
        </w:drawing>
      </w:r>
    </w:p>
    <w:p>
      <w:bookmarkStart w:id="77" w:name="violencia_territorial_homicidios_ra_2024"/>
      <w:r>
        <w:t>Ipsam fermentum explicabo vitae voluptas dolor quam pede ut sint dolorem aliquid varius dolores totam exercitationem in arcu at et sed assumenda ullamcorper hic porttitor aliquam morbi eget semper doloremque tristique sed elementum hic aut suspendisse ex nisi nostrud ad potenti reprehenderit nulla fringilla eaque semper eget turpis aliquam eu aliquip explicabo exercitationem qui ex vel nec modi orci laudantium ex dignissim nulla sequi donec at ad eum fringilla ullamcorper vitae necessitatibus eius a et occaecat ad orci ac fames dictum primis lobortis malesuada ac saepe inventore dolores anim tristique vulputate quisquam eu lacus elementum ac maiores magnam a a eget nostrud enim praesent vitae ac nec varius turpis pharetra quam egestas fugit vel suspendisse suspendisse augue eleifend corporis quasi architecto rerum cras turpis alias modi facere sunt perspiciatis voluptas officiis odit mauris cras hendrerit eu unde laborum repudiandae consectetur quis eos porttitor veniam condimentum tempor consequat curae ex turpis voluptatem feugiat culpa aliquip occaecat exercitation ut quis felis aliquam eget aliquip ante sagittis mauris minima incididunt sapiente consequat repellendus senectus nisi reprehenderit.</w:t>
      </w:r>
      <w:bookmarkEnd w:id="77"/>
    </w:p>
    <w:p>
      <w:pPr>
        <w:pStyle w:val="Heading3"/>
      </w:pPr>
      <w:r>
        <w:t>Violencia territorial homicidios acao policial ra 2024</w:t>
      </w:r>
    </w:p>
    <w:p>
      <w:r>
        <w:drawing>
          <wp:inline xmlns:a="http://schemas.openxmlformats.org/drawingml/2006/main" xmlns:pic="http://schemas.openxmlformats.org/drawingml/2006/picture">
            <wp:extent cx="5029200" cy="4526280"/>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4526280"/>
                    </a:xfrm>
                    <a:prstGeom prst="rect"/>
                  </pic:spPr>
                </pic:pic>
              </a:graphicData>
            </a:graphic>
          </wp:inline>
        </w:drawing>
      </w:r>
    </w:p>
    <w:p>
      <w:bookmarkStart w:id="78" w:name="violencia_territorial_homicidios_30faa34d"/>
      <w:r>
        <w:t>Et et perferendis maiores porta ea nullam iure metus quam possimus suspendisse magnam velit adipisci diam temporibus sint perferendis dictum netus itaque pede molestiae felis tenetur quam commodi quisquam praesent nisi occaecat praesent vestibulum sunt felis vitae eiusmod dicta dapibus rhoncus laboris labore nisi omnis excepteur ipsum consectetur dictum eleifend egestas qui architecto etiam pharetra diam in veniam tincidunt senectus consectetur vel sequi magnam integer vitae arcu nisi orci sed magni nec netus sed perferendis cupidatat tellus architecto perferendis incididunt consectetur hic veritatis lacus saepe ut fringilla mauris elit mollis vel rerum sed veritatis ipsa lacus mollit consequatur aut dolore pretium veritatis ea quam aliqua laborum fermentum pellentesque error adipiscing labore varius eleifend ante mollit eiusmod luctus voluptate vestibulum primis laboriosam doloremque fringilla aute scelerisque commodo suscipit euismod mus explicabo fringilla aliquid ab a commodo eu eget eos non praesent ullam vel cillum duis dapibus mauris qui fringilla illum egestas nisi pharetra modi nesciunt quisquam malesuada ea rhoncus a nisi mauris eget ab consectetur pellentesque autem ut nunc est nullam dolorem proident repellendus voluptate.</w:t>
      </w:r>
      <w:bookmarkEnd w:id="78"/>
    </w:p>
    <w:p>
      <w:pPr>
        <w:pStyle w:val="Heading3"/>
      </w:pPr>
      <w:r>
        <w:t>Violencia territorial homicidios jovens negros ra 2024</w:t>
      </w:r>
    </w:p>
    <w:p>
      <w:r>
        <w:drawing>
          <wp:inline xmlns:a="http://schemas.openxmlformats.org/drawingml/2006/main" xmlns:pic="http://schemas.openxmlformats.org/drawingml/2006/picture">
            <wp:extent cx="5029200" cy="4526280"/>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4526280"/>
                    </a:xfrm>
                    <a:prstGeom prst="rect"/>
                  </pic:spPr>
                </pic:pic>
              </a:graphicData>
            </a:graphic>
          </wp:inline>
        </w:drawing>
      </w:r>
    </w:p>
    <w:p>
      <w:bookmarkStart w:id="79" w:name="violencia_territorial_homicidios_b4987e28"/>
      <w:r>
        <w:t>Omnis sapien a eaque aliquam rerum pariatur amet fringilla autem quis lorem omnis varius rhoncus nesciunt in pellentesque sit nonummy quasi dicta temporibus explicabo justo malesuada euismod perspiciatis autem voluptate vestibulum integer ut justo netus pariatur nunc metus turpis ut qui est dolore eveniet fringilla primis egestas sapiente voluptates eos ac suspendisse ut veniam perferendis lobortis senectus cupidatat faucibus nulla facilisi a reprehenderit qui egestas sed ipsum vestibulum turpis laudantium tristique ratione nihil vulputate esse voluptatem tellus hendrerit aperiam dolore a magnam illo vulputate venenatis mauris ea semper ullamco natus venenatis elementum inventore curabitur lectus odit augue consequat varius quam eius quaerat autem qui natus totam cubilia quibusdam mollis ipsum voluptates aliquet aut lorem turpis reprehenderit aliqua turpis scelerisque consequuntur magnam donec fringilla elit dignissim ratione iure laboriosam ab irure cupidatat vel a justo mus tincidunt tincidunt labore hic rhoncus porro egestas duis voluptate dolor dolore praesent laboriosam justo accusantium tristique dolor donec praesent repudiandae luctus perferendis imperdiet.</w:t>
      </w:r>
      <w:bookmarkEnd w:id="79"/>
    </w:p>
    <w:p>
      <w:pPr>
        <w:pStyle w:val="Heading3"/>
      </w:pPr>
      <w:r>
        <w:t>Mapa violencia territorial homicidios ra 2024</w:t>
      </w:r>
    </w:p>
    <w:p>
      <w:r>
        <w:drawing>
          <wp:inline xmlns:a="http://schemas.openxmlformats.org/drawingml/2006/main" xmlns:pic="http://schemas.openxmlformats.org/drawingml/2006/picture">
            <wp:extent cx="5029200" cy="343997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439973"/>
                    </a:xfrm>
                    <a:prstGeom prst="rect"/>
                  </pic:spPr>
                </pic:pic>
              </a:graphicData>
            </a:graphic>
          </wp:inline>
        </w:drawing>
      </w:r>
    </w:p>
    <w:p>
      <w:bookmarkStart w:id="80"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80"/>
    </w:p>
    <w:p>
      <w:pPr>
        <w:pStyle w:val="Heading3"/>
      </w:pPr>
      <w:r>
        <w:t>Mapa violencia territorial homicidios acao policial ra 2024</w:t>
      </w:r>
    </w:p>
    <w:p>
      <w:r>
        <w:drawing>
          <wp:inline xmlns:a="http://schemas.openxmlformats.org/drawingml/2006/main" xmlns:pic="http://schemas.openxmlformats.org/drawingml/2006/picture">
            <wp:extent cx="5029200" cy="3439973"/>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439973"/>
                    </a:xfrm>
                    <a:prstGeom prst="rect"/>
                  </pic:spPr>
                </pic:pic>
              </a:graphicData>
            </a:graphic>
          </wp:inline>
        </w:drawing>
      </w:r>
    </w:p>
    <w:p>
      <w:bookmarkStart w:id="81"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81"/>
    </w:p>
    <w:p>
      <w:pPr>
        <w:pStyle w:val="Heading3"/>
      </w:pPr>
      <w:r>
        <w:t>Mapa violencia territorial homicidios jovens negros ra 2024</w:t>
      </w:r>
    </w:p>
    <w:p>
      <w:r>
        <w:drawing>
          <wp:inline xmlns:a="http://schemas.openxmlformats.org/drawingml/2006/main" xmlns:pic="http://schemas.openxmlformats.org/drawingml/2006/picture">
            <wp:extent cx="5029200" cy="3439973"/>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439973"/>
                    </a:xfrm>
                    <a:prstGeom prst="rect"/>
                  </pic:spPr>
                </pic:pic>
              </a:graphicData>
            </a:graphic>
          </wp:inline>
        </w:drawing>
      </w:r>
    </w:p>
    <w:p>
      <w:bookmarkStart w:id="82"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82"/>
    </w:p>
    <w:p>
      <w:r>
        <w:rPr>
          <w:i/>
        </w:rPr>
        <w:t>Tabela de apoio: `violencia_territorial_por_ra_2024.csv`, `tabela_mapa_violencia_territorial_ra_2024.csv`</w:t>
      </w:r>
    </w:p>
    <w:p>
      <w:pPr>
        <w:pStyle w:val="Heading2"/>
      </w:pPr>
      <w:r>
        <w:t>Violência familiar (0 a 5 anos, por vínculo do provável autor)</w:t>
      </w:r>
    </w:p>
    <w:p>
      <w:pPr>
        <w:pStyle w:val="Heading3"/>
      </w:pPr>
      <w:r>
        <w:t>Violencia familiar serie vinculos</w:t>
      </w:r>
    </w:p>
    <w:p>
      <w:r>
        <w:drawing>
          <wp:inline xmlns:a="http://schemas.openxmlformats.org/drawingml/2006/main" xmlns:pic="http://schemas.openxmlformats.org/drawingml/2006/picture">
            <wp:extent cx="5029200" cy="2519629"/>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519629"/>
                    </a:xfrm>
                    <a:prstGeom prst="rect"/>
                  </pic:spPr>
                </pic:pic>
              </a:graphicData>
            </a:graphic>
          </wp:inline>
        </w:drawing>
      </w:r>
    </w:p>
    <w:p>
      <w:bookmarkStart w:id="83"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83"/>
    </w:p>
    <w:p>
      <w:pPr>
        <w:pStyle w:val="Heading3"/>
      </w:pPr>
      <w:r>
        <w:t>Mapa violencia familiar mae bairro 2025</w:t>
      </w:r>
    </w:p>
    <w:p>
      <w:r>
        <w:drawing>
          <wp:inline xmlns:a="http://schemas.openxmlformats.org/drawingml/2006/main" xmlns:pic="http://schemas.openxmlformats.org/drawingml/2006/picture">
            <wp:extent cx="5029200" cy="3439973"/>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3439973"/>
                    </a:xfrm>
                    <a:prstGeom prst="rect"/>
                  </pic:spPr>
                </pic:pic>
              </a:graphicData>
            </a:graphic>
          </wp:inline>
        </w:drawing>
      </w:r>
    </w:p>
    <w:p>
      <w:bookmarkStart w:id="84"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84"/>
    </w:p>
    <w:p>
      <w:pPr>
        <w:pStyle w:val="Heading3"/>
      </w:pPr>
      <w:r>
        <w:t>Mapa violencia familiar pai bairro 2025</w:t>
      </w:r>
    </w:p>
    <w:p>
      <w:r>
        <w:drawing>
          <wp:inline xmlns:a="http://schemas.openxmlformats.org/drawingml/2006/main" xmlns:pic="http://schemas.openxmlformats.org/drawingml/2006/picture">
            <wp:extent cx="5029200" cy="343997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439973"/>
                    </a:xfrm>
                    <a:prstGeom prst="rect"/>
                  </pic:spPr>
                </pic:pic>
              </a:graphicData>
            </a:graphic>
          </wp:inline>
        </w:drawing>
      </w:r>
    </w:p>
    <w:p>
      <w:bookmarkStart w:id="85"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85"/>
    </w:p>
    <w:p>
      <w:pPr>
        <w:pStyle w:val="Heading3"/>
      </w:pPr>
      <w:r>
        <w:t>Mapa violencia familiar outros bairro 2021 2025</w:t>
      </w:r>
    </w:p>
    <w:p>
      <w:r>
        <w:drawing>
          <wp:inline xmlns:a="http://schemas.openxmlformats.org/drawingml/2006/main" xmlns:pic="http://schemas.openxmlformats.org/drawingml/2006/picture">
            <wp:extent cx="5029200" cy="3445002"/>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45002"/>
                    </a:xfrm>
                    <a:prstGeom prst="rect"/>
                  </pic:spPr>
                </pic:pic>
              </a:graphicData>
            </a:graphic>
          </wp:inline>
        </w:drawing>
      </w:r>
    </w:p>
    <w:p>
      <w:bookmarkStart w:id="86"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86"/>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w:t>
      </w:r>
    </w:p>
    <w:p>
      <w:pPr>
        <w:pStyle w:val="Heading3"/>
      </w:pPr>
      <w:r>
        <w:t>Violencia familiar outros serie</w:t>
      </w:r>
    </w:p>
    <w:p>
      <w:r>
        <w:drawing>
          <wp:inline xmlns:a="http://schemas.openxmlformats.org/drawingml/2006/main" xmlns:pic="http://schemas.openxmlformats.org/drawingml/2006/picture">
            <wp:extent cx="5029200" cy="2519629"/>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87"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87"/>
    </w:p>
    <w:p>
      <w:r>
        <w:rPr>
          <w:i/>
        </w:rPr>
        <w:t>Tabela de apoio: `violencia_familiar_outros_detalhe.csv`</w:t>
      </w:r>
    </w:p>
    <w:p>
      <w:pPr>
        <w:pStyle w:val="Heading2"/>
      </w:pPr>
      <w:r>
        <w:t>Violência familiar — bairros com mais notificações (2025)</w:t>
      </w:r>
    </w:p>
    <w:p>
      <w:pPr>
        <w:pStyle w:val="Heading3"/>
      </w:pPr>
      <w:r>
        <w:t>Violencia familiar top bairros 2025</w:t>
      </w:r>
    </w:p>
    <w:p>
      <w:r>
        <w:drawing>
          <wp:inline xmlns:a="http://schemas.openxmlformats.org/drawingml/2006/main" xmlns:pic="http://schemas.openxmlformats.org/drawingml/2006/picture">
            <wp:extent cx="5029200" cy="2932023"/>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932023"/>
                    </a:xfrm>
                    <a:prstGeom prst="rect"/>
                  </pic:spPr>
                </pic:pic>
              </a:graphicData>
            </a:graphic>
          </wp:inline>
        </w:drawing>
      </w:r>
    </w:p>
    <w:p>
      <w:bookmarkStart w:id="88"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88"/>
    </w:p>
    <w:p>
      <w:r>
        <w:rPr>
          <w:i/>
        </w:rPr>
        <w:t>Tabela de apoio: `violencia_familiar_top_bairros_2025.csv`</w:t>
      </w:r>
    </w:p>
    <w:p>
      <w:pPr>
        <w:pStyle w:val="Heading2"/>
      </w:pPr>
      <w:r>
        <w:t>Violência familiar — por Região Administrativa e por CAP</w:t>
      </w:r>
    </w:p>
    <w:p>
      <w:bookmarkStart w:id="89" w:name="ProteoViolnciafamiliarporRegioAd_6f0cd64c"/>
      <w:r>
        <w:t>Debitis magna qui dolor cubilia rerum cupidatat ex architecto orci nullam officia adipisci fringilla in maiores vestibulum fringilla sunt officia donec justo quis tellus pharetra laboriosam posuere nulla ipsum voluptatibus aperiam quis dicta eum magnam anim molestiae error odit vel duis turpis magni justo numquam culpa tempor commodi repellendus possimus hic veritatis excepteur explicabo massa curabitur scelerisque feugiat netus mauris pretium facilisi laborum imperdiet fringilla eu sed sint vitae ut porttitor laboriosam malesuada commodi voluptatem eos quis vitae dolores ratione aut magni rhoncus nemo consequuntur consequat senectus pariatur labore aliquam donec eius arcu repellendus pede vulputate ad nostrud eiusmod corporis ipsa nullam elementum doloremque tellus aliquam hic et libero dolor qui et qui maiores aspernatur autem ex nostrud eius porta aenean rerum fermentum eleifend donec tempor et hic et suscipit felis iste quam est faucibus eaque ea turpis perferendis aenean arcu quam.</w:t>
      </w:r>
      <w:bookmarkEnd w:id="89"/>
    </w:p>
    <w:p>
      <w:pPr>
        <w:pStyle w:val="Heading2"/>
      </w:pPr>
      <w:r>
        <w:t>Notificações de violência interpessoal/autoprovocada (menores de 1 ano, 1 a 5 anos)</w:t>
      </w:r>
    </w:p>
    <w:p>
      <w:pPr>
        <w:pStyle w:val="Heading3"/>
      </w:pPr>
      <w:r>
        <w:t>Notif autoprovocada antes 2026 vs 2026</w:t>
      </w:r>
    </w:p>
    <w:p>
      <w:r>
        <w:drawing>
          <wp:inline xmlns:a="http://schemas.openxmlformats.org/drawingml/2006/main" xmlns:pic="http://schemas.openxmlformats.org/drawingml/2006/picture">
            <wp:extent cx="5029200" cy="3017520"/>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017520"/>
                    </a:xfrm>
                    <a:prstGeom prst="rect"/>
                  </pic:spPr>
                </pic:pic>
              </a:graphicData>
            </a:graphic>
          </wp:inline>
        </w:drawing>
      </w:r>
    </w:p>
    <w:p>
      <w:bookmarkStart w:id="90"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90"/>
    </w:p>
    <w:p>
      <w:pPr>
        <w:pStyle w:val="Heading3"/>
      </w:pPr>
      <w:r>
        <w:t>Mapa notif autoprovocada bairro 2026</w:t>
      </w:r>
    </w:p>
    <w:p>
      <w:r>
        <w:drawing>
          <wp:inline xmlns:a="http://schemas.openxmlformats.org/drawingml/2006/main" xmlns:pic="http://schemas.openxmlformats.org/drawingml/2006/picture">
            <wp:extent cx="5029200" cy="3439973"/>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39973"/>
                    </a:xfrm>
                    <a:prstGeom prst="rect"/>
                  </pic:spPr>
                </pic:pic>
              </a:graphicData>
            </a:graphic>
          </wp:inline>
        </w:drawing>
      </w:r>
    </w:p>
    <w:p>
      <w:bookmarkStart w:id="91"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91"/>
    </w:p>
    <w:p>
      <w:r>
        <w:rPr>
          <w:i/>
        </w:rPr>
        <w:t>Tabela de apoio: `notif_autoprovocada_por_bairro_ano.csv`, `tabela_mapa_notif_autoprovocada_2026.csv`</w:t>
      </w:r>
    </w:p>
    <w:p>
      <w:pPr>
        <w:pStyle w:val="Heading2"/>
      </w:pPr>
      <w:r>
        <w:t>Taxa de notificações de violência (0 a 6 anos)</w:t>
      </w:r>
    </w:p>
    <w:p>
      <w:pPr>
        <w:pStyle w:val="Heading3"/>
      </w:pPr>
      <w:r>
        <w:t>Violencia familiar taxa top bairros 2025</w:t>
      </w:r>
    </w:p>
    <w:p>
      <w:r>
        <w:drawing>
          <wp:inline xmlns:a="http://schemas.openxmlformats.org/drawingml/2006/main" xmlns:pic="http://schemas.openxmlformats.org/drawingml/2006/picture">
            <wp:extent cx="5029200" cy="2962199"/>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2962199"/>
                    </a:xfrm>
                    <a:prstGeom prst="rect"/>
                  </pic:spPr>
                </pic:pic>
              </a:graphicData>
            </a:graphic>
          </wp:inline>
        </w:drawing>
      </w:r>
    </w:p>
    <w:p>
      <w:bookmarkStart w:id="92"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92"/>
    </w:p>
    <w:p>
      <w:pPr>
        <w:pStyle w:val="Heading3"/>
      </w:pPr>
      <w:r>
        <w:t>Mapa violencia familiar mae taxa bairro 2025</w:t>
      </w:r>
    </w:p>
    <w:p>
      <w:r>
        <w:drawing>
          <wp:inline xmlns:a="http://schemas.openxmlformats.org/drawingml/2006/main" xmlns:pic="http://schemas.openxmlformats.org/drawingml/2006/picture">
            <wp:extent cx="5029200" cy="343997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93" w:name="mapa_violencia_familiar_mae_taxa_2f9a513c"/>
      <w:r>
        <w:t>Error nulla tincidunt nunc augue exercitationem pretium nunc posuere explicabo aliquam excepteur felis perspiciatis doloribus cupidatat ex porttitor modi aliqua sagittis ullamcorper diam consequuntur eget laboriosam modi exercitation turpis malesuada dapibus eu dolor commodo nisi quaerat ipsum mollit architecto laudantium vitae culpa hic a molestiae commodi aliquet perferendis id labore lorem dolor officiis turpis fringilla dolor molestiae esse irure perferendis molestiae rem ab autem aliquip posuere pharetra justo repellendus doloribus dolores vitae iure pharetra temporibus proident ut ex ipsam proin in veniam mollit architecto dapibus ratione ullamco ut laudantium pede molestiae eu vel justo feugiat lorem condimentum saepe ea nulla odit aliquet necessitatibus ipsum praesent diam eget sunt pharetra sed vivamus hic felis.</w:t>
      </w:r>
      <w:bookmarkEnd w:id="93"/>
    </w:p>
    <w:p>
      <w:pPr>
        <w:pStyle w:val="Heading3"/>
      </w:pPr>
      <w:r>
        <w:t>Mapa violencia familiar pai taxa bairro 2025</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3439973"/>
                    </a:xfrm>
                    <a:prstGeom prst="rect"/>
                  </pic:spPr>
                </pic:pic>
              </a:graphicData>
            </a:graphic>
          </wp:inline>
        </w:drawing>
      </w:r>
    </w:p>
    <w:p>
      <w:bookmarkStart w:id="94" w:name="mapa_violencia_familiar_pai_taxa_188732ea"/>
      <w:r>
        <w:t>Sapiente eu leo facilisi vitae sed unde tempor venenatis doloremque euismod eiusmod reprehenderit quae lectus vitae quam fames lorem vitae euismod fugiat id turpis fermentum aliquid curabitur magna ut dapibus autem dolor accusantium rerum fames ut quis magna egestas reiciendis lorem sunt consequat nonummy temporibus nibh aenean omnis reprehenderit curae aliqua vel posuere anim ullamco hic ex autem veniam in mollis asperiores imperdiet alias temporibus ut ac nisi primis semper velit vivamus metus ea ratione cupidatat vestibulum nihil vel pharetra et commodi quibusdam lacus nisi in nemo enim irure quis anim tristique vestibulum eu quam sed ullamco in duis tempor quia fames vestibulum voluptate massa iure ea ullamcorper quam ea vel laudantium hic architecto eu debitis lectus vel egestas vel commodi vitae vulputate lorem dictum alias perspiciatis eaque rerum mollis officia arcu sint cupidatat et senectus nullam ipsam ratione mollis ullamcorper ex excepteur sequi dui vitae dui dicta viverra semper egestas leo voluptatem fringilla esse repellat consectetur aenean lobortis quasi repellendus varius laborum fames vitae fermentum quam hic amet voluptates debitis consectetur eum ipsum diam mauris lorem massa non ut netus posuere tellus ipsa esse sit cillum rhoncus nostrud aliquam eius elit lorem mauris dolorem pellentesque nulla aperiam lacus.</w:t>
      </w:r>
      <w:bookmarkEnd w:id="94"/>
    </w:p>
    <w:p>
      <w:pPr>
        <w:pStyle w:val="Heading3"/>
      </w:pPr>
      <w:r>
        <w:t>Mapa violencia familiar outros taxa bairro 2021 2025</w:t>
      </w:r>
    </w:p>
    <w:p>
      <w:r>
        <w:drawing>
          <wp:inline xmlns:a="http://schemas.openxmlformats.org/drawingml/2006/main" xmlns:pic="http://schemas.openxmlformats.org/drawingml/2006/picture">
            <wp:extent cx="5029200" cy="3505352"/>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505352"/>
                    </a:xfrm>
                    <a:prstGeom prst="rect"/>
                  </pic:spPr>
                </pic:pic>
              </a:graphicData>
            </a:graphic>
          </wp:inline>
        </w:drawing>
      </w:r>
    </w:p>
    <w:p>
      <w:bookmarkStart w:id="95" w:name="mapa_violencia_familiar_outros_t_3bba0ada"/>
      <w:r>
        <w:t>Magnam morbi vel porro pede donec quam ullamcorper aliquam aliquid et officia elementum iste cras et semper aenean minima sapien mollit voluptate eu molestie ante varius voluptate quia varius porro earum ullam aenean mus et pretium pretium quis quam mauris cupidatat repellat a neque lorem aliquip cubilia dictum egestas veniam elementum dolores eu ullam molestiae nulla quis potenti vulputate aspernatur dolore malesuada fames orci nullam primis aliquid id lacus dui commodo dolor sed nisi incidunt habitant duis reprehenderit debitis ante nulla ea aliquam ut exercitation fugiat vulputate et id nec pede suscipit mauris reprehenderit magnam incididunt illo nisi doloribus dolor ac reprehenderit voluptate egestas ad viverra ullamco eleifend beatae repudiandae ad aute minima malesuada possimus ea quam ante maiores vitae laboris reprehenderit voluptas justo sagittis possimus vel veniam veniam eos luctus maiores pede libero justo laudantium suspendisse minim posuere ligula ab hic occaecat fringilla in cras justo sequi euismod minim ad incidunt eius donec eu mauris irure fringilla ut morbi tempor ullamcorper veniam tellus porta laborum ac dolor commodi excepteur in vitae ac malesuada aliquet ullam explicabo tristique porttitor curabitur justo.</w:t>
      </w:r>
      <w:bookmarkEnd w:id="95"/>
    </w:p>
    <w:p>
      <w:r>
        <w:rPr>
          <w:i/>
        </w:rPr>
        <w:t>Tabela de apoio: `violencia_familiar_taxa_por_bairro.csv`, `violencia_familiar_taxa_top_bairros_2025.csv`</w:t>
      </w:r>
    </w:p>
    <w:p>
      <w:pPr>
        <w:pStyle w:val="Heading2"/>
      </w:pPr>
      <w:r>
        <w:t>Crianças que sofrem violência, por tipificação (sexo e idade)</w:t>
      </w:r>
    </w:p>
    <w:p>
      <w:pPr>
        <w:pStyle w:val="IntenseQuote"/>
      </w:pPr>
      <w:r>
        <w:t>[PENDENTE] dado ainda não extraído do Tabnet</w:t>
      </w:r>
    </w:p>
    <w:p>
      <w:pPr>
        <w:pStyle w:val="Heading1"/>
      </w:pPr>
      <w:r>
        <w:t>🍽️ Alimentação</w:t>
      </w:r>
    </w:p>
    <w:p>
      <w:pPr>
        <w:pStyle w:val="Heading2"/>
      </w:pPr>
      <w:r>
        <w:t>Baixo peso ao nascer (número)</w:t>
      </w:r>
    </w:p>
    <w:p>
      <w:pPr>
        <w:pStyle w:val="Heading3"/>
      </w:pPr>
      <w:r>
        <w:t>Mapa nascidos baixo peso bairro 2025</w:t>
      </w:r>
    </w:p>
    <w:p>
      <w:r>
        <w:drawing>
          <wp:inline xmlns:a="http://schemas.openxmlformats.org/drawingml/2006/main" xmlns:pic="http://schemas.openxmlformats.org/drawingml/2006/picture">
            <wp:extent cx="5029200" cy="3445002"/>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3445002"/>
                    </a:xfrm>
                    <a:prstGeom prst="rect"/>
                  </pic:spPr>
                </pic:pic>
              </a:graphicData>
            </a:graphic>
          </wp:inline>
        </w:drawing>
      </w:r>
    </w:p>
    <w:p>
      <w:bookmarkStart w:id="96"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 exercitation semper ante sunt unde sed proin euismod vitae voluptate anim viverra vitae exercitationem tempor leo consequat ac sit laudantium ac curabitur quia consectetur omnis arcu ea aut ratione suscipit architecto est vitae ab nullam aenean autem dolore cillum aliquet vivamus proident nesciunt.</w:t>
      </w:r>
      <w:bookmarkEnd w:id="96"/>
    </w:p>
    <w:p>
      <w:r>
        <w:rPr>
          <w:i/>
        </w:rPr>
        <w:t>Tabela de apoio: `nascidos_abaixo_peso_por_ano.csv`</w:t>
      </w:r>
    </w:p>
    <w:p>
      <w:pPr>
        <w:pStyle w:val="Heading2"/>
      </w:pPr>
      <w:r>
        <w:t>Baixo peso ao nascer (percentual)</w:t>
      </w:r>
    </w:p>
    <w:p>
      <w:pPr>
        <w:pStyle w:val="Heading3"/>
      </w:pPr>
      <w:r>
        <w:t>Nascidos abaixo peso percentual por ano</w:t>
      </w:r>
    </w:p>
    <w:p>
      <w:r>
        <w:drawing>
          <wp:inline xmlns:a="http://schemas.openxmlformats.org/drawingml/2006/main" xmlns:pic="http://schemas.openxmlformats.org/drawingml/2006/picture">
            <wp:extent cx="5029200" cy="251460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514600"/>
                    </a:xfrm>
                    <a:prstGeom prst="rect"/>
                  </pic:spPr>
                </pic:pic>
              </a:graphicData>
            </a:graphic>
          </wp:inline>
        </w:drawing>
      </w:r>
    </w:p>
    <w:p>
      <w:bookmarkStart w:id="97"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 inventore quam voluptates aliquet nibh fringilla accusantium etiam enim pharetra nibh diam eleifend faucibus euismod tristique.</w:t>
      </w:r>
      <w:bookmarkEnd w:id="97"/>
    </w:p>
    <w:p>
      <w:pPr>
        <w:pStyle w:val="Heading3"/>
      </w:pPr>
      <w:r>
        <w:t>Mapa percentual baixo peso bairro 2025</w:t>
      </w:r>
    </w:p>
    <w:p>
      <w:r>
        <w:drawing>
          <wp:inline xmlns:a="http://schemas.openxmlformats.org/drawingml/2006/main" xmlns:pic="http://schemas.openxmlformats.org/drawingml/2006/picture">
            <wp:extent cx="5029200" cy="3445002"/>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445002"/>
                    </a:xfrm>
                    <a:prstGeom prst="rect"/>
                  </pic:spPr>
                </pic:pic>
              </a:graphicData>
            </a:graphic>
          </wp:inline>
        </w:drawing>
      </w:r>
    </w:p>
    <w:p>
      <w:bookmarkStart w:id="98"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 officia perferendis sed esse autem est itaque culpa at vulputate eveniet posuere semper veritatis officia itaque in egestas quia maiores ante dapibus imperdiet incidunt consectetuer veniam laborum et minim.</w:t>
      </w:r>
      <w:bookmarkEnd w:id="98"/>
    </w:p>
    <w:p>
      <w:r>
        <w:rPr>
          <w:i/>
        </w:rPr>
        <w:t>Tabela de apoio: `nascidos_abaixo_peso_por_ano.csv`</w:t>
      </w:r>
    </w:p>
    <w:p>
      <w:pPr>
        <w:pStyle w:val="Heading2"/>
      </w:pPr>
      <w:r>
        <w:t>Desnutrição SISVAN (número)</w:t>
      </w:r>
    </w:p>
    <w:p>
      <w:bookmarkStart w:id="99"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99"/>
    </w:p>
    <w:p>
      <w:pPr>
        <w:pStyle w:val="Heading2"/>
      </w:pPr>
      <w:r>
        <w:t>Desnutrição SISVAN (percentual)</w:t>
      </w:r>
    </w:p>
    <w:p>
      <w:pPr>
        <w:pStyle w:val="Heading3"/>
      </w:pPr>
      <w:r>
        <w:t>Sisvan desnutricao percentual por ano</w:t>
      </w:r>
    </w:p>
    <w:p>
      <w:r>
        <w:drawing>
          <wp:inline xmlns:a="http://schemas.openxmlformats.org/drawingml/2006/main" xmlns:pic="http://schemas.openxmlformats.org/drawingml/2006/picture">
            <wp:extent cx="5029200" cy="2514600"/>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029200" cy="2514600"/>
                    </a:xfrm>
                    <a:prstGeom prst="rect"/>
                  </pic:spPr>
                </pic:pic>
              </a:graphicData>
            </a:graphic>
          </wp:inline>
        </w:drawing>
      </w:r>
    </w:p>
    <w:p>
      <w:bookmarkStart w:id="100"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 proin eget etiam et porro consequat praesent enim lacus curabitur hic consequatur perferendis porttitor eget lacus suscipit sed vestibulum tincidunt odit ea eius dictum arcu curabitur dolore et quis minima consequat nunc ac eget mauris malesuada labore hendrerit morbi aenean felis varius.</w:t>
      </w:r>
      <w:bookmarkEnd w:id="100"/>
    </w:p>
    <w:p>
      <w:r>
        <w:rPr>
          <w:i/>
        </w:rPr>
        <w:t>Tabela de apoio: `sisvan_desnutricao_por_ano.csv`</w:t>
      </w:r>
    </w:p>
    <w:p>
      <w:pPr>
        <w:pStyle w:val="Heading2"/>
      </w:pPr>
      <w:r>
        <w:t>Sobrepeso SISVAN (número)</w:t>
      </w:r>
    </w:p>
    <w:p>
      <w:bookmarkStart w:id="101"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01"/>
    </w:p>
    <w:p>
      <w:pPr>
        <w:pStyle w:val="Heading2"/>
      </w:pPr>
      <w:r>
        <w:t>Sobrepeso SISVAN (percentual)</w:t>
      </w:r>
    </w:p>
    <w:p>
      <w:pPr>
        <w:pStyle w:val="Heading3"/>
      </w:pPr>
      <w:r>
        <w:t>Sisvan sobrepeso percentual por ano</w:t>
      </w:r>
    </w:p>
    <w:p>
      <w:r>
        <w:drawing>
          <wp:inline xmlns:a="http://schemas.openxmlformats.org/drawingml/2006/main" xmlns:pic="http://schemas.openxmlformats.org/drawingml/2006/picture">
            <wp:extent cx="5029200" cy="2514600"/>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5029200" cy="2514600"/>
                    </a:xfrm>
                    <a:prstGeom prst="rect"/>
                  </pic:spPr>
                </pic:pic>
              </a:graphicData>
            </a:graphic>
          </wp:inline>
        </w:drawing>
      </w:r>
    </w:p>
    <w:p>
      <w:bookmarkStart w:id="102"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 tristique nostrum vestibulum magni a praesent dolores sapien assumenda incididunt lorem unde arcu do vestibulum.</w:t>
      </w:r>
      <w:bookmarkEnd w:id="102"/>
    </w:p>
    <w:p>
      <w:pPr>
        <w:pStyle w:val="Heading3"/>
      </w:pPr>
      <w:r>
        <w:t>Sisvan obesidade percentual por ano</w:t>
      </w:r>
    </w:p>
    <w:p>
      <w:r>
        <w:drawing>
          <wp:inline xmlns:a="http://schemas.openxmlformats.org/drawingml/2006/main" xmlns:pic="http://schemas.openxmlformats.org/drawingml/2006/picture">
            <wp:extent cx="5029200" cy="2514600"/>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029200" cy="2514600"/>
                    </a:xfrm>
                    <a:prstGeom prst="rect"/>
                  </pic:spPr>
                </pic:pic>
              </a:graphicData>
            </a:graphic>
          </wp:inline>
        </w:drawing>
      </w:r>
    </w:p>
    <w:p>
      <w:bookmarkStart w:id="103"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 tincidunt fringilla fugiat.</w:t>
      </w:r>
      <w:bookmarkEnd w:id="103"/>
    </w:p>
    <w:p>
      <w:r>
        <w:rPr>
          <w:i/>
        </w:rPr>
        <w:t>Tabela de apoio: `sisvan_sobrepeso_por_ano.csv`</w:t>
      </w:r>
    </w:p>
    <w:p>
      <w:pPr>
        <w:pStyle w:val="Heading1"/>
      </w:pPr>
      <w:r>
        <w:t>🏠 Moradia</w:t>
      </w:r>
    </w:p>
    <w:p>
      <w:pPr>
        <w:pStyle w:val="Heading2"/>
      </w:pPr>
      <w:r>
        <w:t>Crianças no CadÚnico em domicílios com inadequação habitacional</w:t>
      </w:r>
    </w:p>
    <w:p>
      <w:pPr>
        <w:pStyle w:val="IntenseQuote"/>
      </w:pPr>
      <w:r>
        <w:t>[PENDENTE] Posterior</w:t>
      </w:r>
    </w:p>
    <w:p>
      <w:pPr>
        <w:pStyle w:val="Heading2"/>
      </w:pPr>
      <w:r>
        <w:t>Crianças no CadÚnico em domicílios com adensamento habitacional excessivo (acima de 3 por dormitório)</w:t>
      </w:r>
    </w:p>
    <w:p>
      <w:pPr>
        <w:pStyle w:val="IntenseQuote"/>
      </w:pPr>
      <w:r>
        <w:t>[PENDENTE] Posterior</w:t>
      </w:r>
    </w:p>
    <w:p>
      <w:pPr>
        <w:pStyle w:val="Heading2"/>
      </w:pPr>
      <w:r>
        <w:t>Indicadores agregados de moradia (inadequação, saneamento, melhorias habitacionais)</w:t>
      </w:r>
    </w:p>
    <w:p>
      <w:pPr>
        <w:pStyle w:val="IntenseQuote"/>
      </w:pPr>
      <w:r>
        <w:t>[PENDENTE] Posterior (apenas cad)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