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12B18BF4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F10EF5" w:rsidRPr="00F10EF5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{{cliente}}</w:t>
                                  </w:r>
                                </w:p>
                                <w:p w14:paraId="17E8BFC5" w14:textId="502C9649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 w:hint="eastAsia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EMPRESA: </w:t>
                                  </w:r>
                                  <w:r>
                                    <w:rPr>
                                      <w:rFonts w:ascii="MingLiU-ExtB" w:eastAsia="MingLiU-ExtB" w:hAnsi="MingLiU-ExtB" w:cs="MingLiU-ExtB" w:hint="eastAsia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2F9E2006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>TELEFONO: 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12B18BF4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F10EF5" w:rsidRPr="00F10EF5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  <w:t xml:space="preserve"> {{cliente}}</w:t>
                            </w:r>
                          </w:p>
                          <w:p w14:paraId="17E8BFC5" w14:textId="502C9649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 w:hint="eastAsia"/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sz w:val="20"/>
                                <w:szCs w:val="20"/>
                                <w:lang w:val="en-US"/>
                              </w:rPr>
                              <w:t xml:space="preserve">EMPRESA: </w:t>
                            </w:r>
                            <w:r>
                              <w:rPr>
                                <w:rFonts w:ascii="MingLiU-ExtB" w:eastAsia="MingLiU-ExtB" w:hAnsi="MingLiU-ExtB" w:cs="MingLiU-ExtB" w:hint="eastAsia"/>
                                <w:b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2F9E2006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n-US"/>
                              </w:rPr>
                              <w:t>TELEFONO: 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5FEE705" w:rsidR="00A83EA1" w:rsidRPr="00EC3182" w:rsidRDefault="00D914FB" w:rsidP="00EC3182">
            <w:pPr>
              <w:pStyle w:val="Fechaynmero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7455" behindDoc="1" locked="0" layoutInCell="1" allowOverlap="1" wp14:anchorId="1E25E80B" wp14:editId="021BC45B">
                  <wp:simplePos x="0" y="0"/>
                  <wp:positionH relativeFrom="column">
                    <wp:posOffset>-4078605</wp:posOffset>
                  </wp:positionH>
                  <wp:positionV relativeFrom="paragraph">
                    <wp:posOffset>-1640205</wp:posOffset>
                  </wp:positionV>
                  <wp:extent cx="7659370" cy="4541520"/>
                  <wp:effectExtent l="0" t="0" r="0" b="0"/>
                  <wp:wrapNone/>
                  <wp:docPr id="1795996338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937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31570B1" w14:textId="629E9ED7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2B6CB2C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851"/>
        <w:gridCol w:w="1275"/>
        <w:gridCol w:w="3119"/>
        <w:gridCol w:w="1417"/>
      </w:tblGrid>
      <w:tr w:rsidR="00461F57" w:rsidRPr="00EC3182" w14:paraId="37E68BE4" w14:textId="77777777" w:rsidTr="00383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</w:rPr>
              <w:t>Fecha</w:t>
            </w:r>
          </w:p>
        </w:tc>
        <w:tc>
          <w:tcPr>
            <w:tcW w:w="851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Cotiz. N°</w:t>
            </w:r>
          </w:p>
        </w:tc>
        <w:tc>
          <w:tcPr>
            <w:tcW w:w="1275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383405">
        <w:trPr>
          <w:trHeight w:val="314"/>
        </w:trPr>
        <w:tc>
          <w:tcPr>
            <w:tcW w:w="1413" w:type="dxa"/>
          </w:tcPr>
          <w:p w14:paraId="32D214BB" w14:textId="724E437E" w:rsidR="000A594B" w:rsidRPr="00EC3182" w:rsidRDefault="00F10EF5" w:rsidP="000A594B">
            <w:pPr>
              <w:ind w:left="-108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{{asesor}}</w:t>
            </w:r>
          </w:p>
          <w:p w14:paraId="22917B21" w14:textId="1CB2BE37" w:rsidR="00461F57" w:rsidRPr="00EC3182" w:rsidRDefault="00461F57" w:rsidP="00BA47E1">
            <w:pPr>
              <w:ind w:left="-108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14:paraId="6F7F4462" w14:textId="340AA052" w:rsidR="00461F57" w:rsidRPr="007A6F20" w:rsidRDefault="00F10EF5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851" w:type="dxa"/>
          </w:tcPr>
          <w:p w14:paraId="49ECA7B0" w14:textId="60E98D1B" w:rsidR="00461F57" w:rsidRPr="007A6F20" w:rsidRDefault="00F10EF5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s-AR"/>
              </w:rPr>
              <w:t>{{cotiz.}}</w:t>
            </w:r>
          </w:p>
        </w:tc>
        <w:tc>
          <w:tcPr>
            <w:tcW w:w="1275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9634" w:type="dxa"/>
        <w:tblLayout w:type="fixed"/>
        <w:tblLook w:val="04A0" w:firstRow="1" w:lastRow="0" w:firstColumn="1" w:lastColumn="0" w:noHBand="0" w:noVBand="1"/>
      </w:tblPr>
      <w:tblGrid>
        <w:gridCol w:w="1129"/>
        <w:gridCol w:w="3969"/>
        <w:gridCol w:w="1134"/>
        <w:gridCol w:w="993"/>
        <w:gridCol w:w="1275"/>
        <w:gridCol w:w="1134"/>
      </w:tblGrid>
      <w:tr w:rsidR="001F0C12" w14:paraId="07E61FD5" w14:textId="77777777" w:rsidTr="00A01A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3969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1134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993" w:type="dxa"/>
          </w:tcPr>
          <w:p w14:paraId="27772FD3" w14:textId="397D6F9C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275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1134" w:type="dxa"/>
          </w:tcPr>
          <w:p w14:paraId="1D6A08F3" w14:textId="4B56FE91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A01A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F87F714" w14:textId="62E7C8DC" w:rsidR="00B3027C" w:rsidRDefault="003702AB" w:rsidP="00207555">
            <w:pPr>
              <w:rPr>
                <w:color w:val="000000" w:themeColor="text1"/>
              </w:rPr>
            </w:pPr>
            <w:r>
              <w:rPr>
                <w:rStyle w:val="CdigoHTML"/>
                <w:rFonts w:eastAsiaTheme="minorEastAsia"/>
              </w:rPr>
              <w:t>{% tr for item in productos %}</w:t>
            </w:r>
            <w:r>
              <w:t xml:space="preserve"> </w:t>
            </w:r>
            <w:r>
              <w:rPr>
                <w:rStyle w:val="CdigoHTML"/>
                <w:rFonts w:eastAsiaTheme="minorEastAsia"/>
              </w:rPr>
              <w:t>{{item.nombre}}</w:t>
            </w:r>
          </w:p>
        </w:tc>
        <w:tc>
          <w:tcPr>
            <w:tcW w:w="3969" w:type="dxa"/>
          </w:tcPr>
          <w:p w14:paraId="2E1E8951" w14:textId="0591990C" w:rsidR="00B3027C" w:rsidRPr="000A594B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AR"/>
              </w:rPr>
            </w:pPr>
            <w:r>
              <w:t>{{item.desc}}</w:t>
            </w:r>
          </w:p>
        </w:tc>
        <w:tc>
          <w:tcPr>
            <w:tcW w:w="1134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 pcs.</w:t>
            </w:r>
          </w:p>
        </w:tc>
        <w:tc>
          <w:tcPr>
            <w:tcW w:w="993" w:type="dxa"/>
          </w:tcPr>
          <w:p w14:paraId="1EB834D2" w14:textId="1F1488F2" w:rsidR="00B3027C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t>{{item.precio}}</w:t>
            </w:r>
          </w:p>
        </w:tc>
        <w:tc>
          <w:tcPr>
            <w:tcW w:w="1275" w:type="dxa"/>
          </w:tcPr>
          <w:p w14:paraId="1BCF1AEF" w14:textId="105C29BE" w:rsidR="00B3027C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t>{{item.desc_val}}</w:t>
            </w:r>
          </w:p>
        </w:tc>
        <w:tc>
          <w:tcPr>
            <w:tcW w:w="1134" w:type="dxa"/>
          </w:tcPr>
          <w:p w14:paraId="7348F09A" w14:textId="153A0289" w:rsidR="00B3027C" w:rsidRDefault="003702AB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rStyle w:val="CdigoHTML"/>
                <w:rFonts w:eastAsiaTheme="minorEastAsia"/>
              </w:rPr>
              <w:t>{{item.importe}}</w:t>
            </w:r>
            <w:r>
              <w:t xml:space="preserve"> </w:t>
            </w:r>
            <w:r>
              <w:rPr>
                <w:rStyle w:val="CdigoHTML"/>
                <w:rFonts w:eastAsiaTheme="minorEastAsia"/>
              </w:rPr>
              <w:t>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Subtotal Bruto</w:t>
            </w:r>
          </w:p>
        </w:tc>
        <w:tc>
          <w:tcPr>
            <w:tcW w:w="1701" w:type="dxa"/>
          </w:tcPr>
          <w:p w14:paraId="140D0DE0" w14:textId="45D50C2E" w:rsidR="00E1689C" w:rsidRDefault="00F10EF5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19411D7A" w:rsidR="00E1689C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72147FD9" w:rsidR="00E1689C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28F714A" w:rsidR="00E1689C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13FA09F0" w:rsidR="00E1689C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EC3182" w:rsidRDefault="00CB2E13" w:rsidP="00207555">
      <w:pPr>
        <w:rPr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BF1C8EF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BF1C8EF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1B8C34" w14:textId="77777777" w:rsidR="00D032C4" w:rsidRDefault="00D032C4">
      <w:r>
        <w:separator/>
      </w:r>
    </w:p>
  </w:endnote>
  <w:endnote w:type="continuationSeparator" w:id="0">
    <w:p w14:paraId="46B7ACAB" w14:textId="77777777" w:rsidR="00D032C4" w:rsidRDefault="00D032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A1702D" w14:textId="77777777" w:rsidR="00D032C4" w:rsidRDefault="00D032C4">
      <w:r>
        <w:separator/>
      </w:r>
    </w:p>
  </w:footnote>
  <w:footnote w:type="continuationSeparator" w:id="0">
    <w:p w14:paraId="1FDA3AA1" w14:textId="77777777" w:rsidR="00D032C4" w:rsidRDefault="00D032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F7B32"/>
    <w:rsid w:val="00B06781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C042B3"/>
    <w:rsid w:val="00C0495D"/>
    <w:rsid w:val="00C1473F"/>
    <w:rsid w:val="00C22B70"/>
    <w:rsid w:val="00C276BE"/>
    <w:rsid w:val="00C32AE1"/>
    <w:rsid w:val="00C379F1"/>
    <w:rsid w:val="00C43BE7"/>
    <w:rsid w:val="00C52E4D"/>
    <w:rsid w:val="00C60CDF"/>
    <w:rsid w:val="00C6631A"/>
    <w:rsid w:val="00C66691"/>
    <w:rsid w:val="00C66AD0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E2059C5-5E57-4674-8641-107E885A164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0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2</cp:revision>
  <cp:lastPrinted>2025-12-05T13:30:00Z</cp:lastPrinted>
  <dcterms:created xsi:type="dcterms:W3CDTF">2026-04-13T20:28:00Z</dcterms:created>
  <dcterms:modified xsi:type="dcterms:W3CDTF">2026-04-13T20:28:00Z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