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план_дальнейшей_разработки_requis_ec703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План дальнейшей разработки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39"/>
          <w:shd w:val="clear" w:color="auto" w:fill="F8F8FA"/>
        </w:rPr>
        <w:t xml:space="preserve">requisites_extractors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Документ разбит на </w:t>
      </w:r>
      <w:r>
        <w:rPr>
          <w:rFonts w:eastAsia="source serif 4" w:cs="source serif 4" w:ascii="source serif 4" w:hAnsi="source serif 4"/>
          <w:b/>
          <w:color w:val="000000"/>
        </w:rPr>
        <w:t xml:space="preserve">9 независимых частей (эпиков)</w:t>
      </w:r>
      <w:r>
        <w:rPr>
          <w:rFonts w:eastAsia="source serif 4" w:cs="source serif 4" w:ascii="source serif 4" w:hAnsi="source serif 4"/>
          <w:color w:val="000000"/>
        </w:rPr>
        <w:t xml:space="preserve">. Каждая часть → отдельная ветка/набор коммитов.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Внутри каждой части — пошаговые задачи с критериями готовности (DoD).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Порядок частей выстроен по приоритету: сначала то, что даёт быстрый прирост качества и устраняет долги, потом расширение функционала.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текущее_состояние_аудит_на_14_06_20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Текущее состояние (аудит на 14.06.2026)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Что уже работает: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Полный pipeline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app/services/pipeline_service.py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routing → extraction → normalization → LLM → fallback regex → validation → export.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Маршрутизация форматов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routing_service.py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DOCX / PDF-text / PDF-scan / image / unsupported.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Экстракторы: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docx_extractor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pdf_text_extractor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pdf_ocr_extractor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image_ocr_extractor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(Tesseract).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Валидаторы с контрольными суммами: ИНН, КПП, ОГРН, БИК, счета + кросс-проверка БИК↔корр.счёт.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LLM-слой: единый интерфейс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ollama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клиенты, версионирование промптов.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Fallback regex-слой и merge LLM+regex с трекингом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extracted_by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Экспортёры: JSON, XLSX, заполнение шаблона DOCX.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 UI на Flask (загрузка, результат, скачивание).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Технический долг (главные проблемы):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Нет тестов вообще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папки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не существует. Это блокирует рефакторинг.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Отладочные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print()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прямо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pipeline_service.py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(шаги 6 и 7) — мусор в проде.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Пустые файлы-заглушки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app/api/*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app/main.py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app/dependencies.py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ingest_service.py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postprocess_service.py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llm_extraction_service.py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cross_field_validator.py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OCR backends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ocr/base.py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tesseract_backend.py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easyocr_backend.py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scripts/batch_process.py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scripts/run_dev.py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README пустой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нет инструкции запуска.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Секреты в репозитории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закоммичен, нет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Один монолитный коммит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first-commit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нет истории.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Мусор в репозитории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123.txt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fix_structure.py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test_real.docx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.idea/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заметки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90+ файлов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Нет Docker / CI / линтеров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хотя в навыках заявлены.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OCR изображений примитивный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image_to_string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image_to_data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нет сборки таблиц (это уже описано в ваших заметках от 12.06).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часть_1_гигиена_репозитория_и_баз_e393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1. Гигиена репозитория и базовая инфраструктура</w:t>
      </w:r>
      <w:bookmarkEnd w:id="2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привести репозиторий в чистый, безопасный, воспроизводимый вид. Без этого опасно делать дальнейшие изменения.</w:t>
      </w:r>
    </w:p>
    <w:p>
      <w:pPr>
        <w:spacing w:line="360" w:before="315" w:after="105" w:lineRule="auto"/>
        <w:ind w:left="-30"/>
        <w:jc w:val="left"/>
      </w:pPr>
      <w:bookmarkStart w:id="3" w:name="шаг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Почистить мусор из git.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Удалить из репозитория: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123.txt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fix_structure.py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test_real.docx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12.06.26 продолжение программы.txt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план.txt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(переместить полезное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.idea/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Удалить содержимое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из git (оставить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.gitkeep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Исправить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.gitignore.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.idea/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__pycache__/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*.pyc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venv/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.venv/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exports/*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processed/*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uploads/*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logs/*.log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(кроме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shablon.docx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Убрать секреты.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Удалить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из git-истории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rm --cached 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со всеми ключами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но без значений.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⚠️ Если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лежал реальный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OPENAI_API_KEY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отозвать его, т.к. он попал в публичную историю.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Разбить requirements.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requirements/base.txt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(runtime),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requirements/dev.txt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(pytest, ruff, black, mypy),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requirements/prod.txt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Убрать дубль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flask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(он указан дважды).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Заполнить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pyproject.toml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добавить конфиги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ruff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mypy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clone</w:t>
      </w:r>
      <w:r>
        <w:rPr>
          <w:rFonts w:eastAsia="source serif 4" w:cs="source serif 4" w:ascii="source serif 4" w:hAnsi="source serif 4"/>
          <w:color w:val="000000"/>
        </w:rPr>
        <w:t xml:space="preserve"> даёт чистый репозиторий без секретов и мусора;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pip install -r requirements/dev.txt</w:t>
      </w:r>
      <w:r>
        <w:rPr>
          <w:rFonts w:eastAsia="source serif 4" w:cs="source serif 4" w:ascii="source serif 4" w:hAnsi="source serif 4"/>
          <w:color w:val="000000"/>
        </w:rPr>
        <w:t xml:space="preserve"> ставит всё нужное.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часть_2_чистка_кода_и_удаление_заглуше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2. Чистка кода и удаление заглушек</w:t>
      </w:r>
      <w:bookmarkEnd w:id="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убрать отладочный мусор и определиться с пустыми файлами.</w:t>
      </w:r>
    </w:p>
    <w:p>
      <w:pPr>
        <w:spacing w:line="360" w:before="315" w:after="105" w:lineRule="auto"/>
        <w:ind w:left="-30"/>
        <w:jc w:val="left"/>
      </w:pPr>
      <w:bookmarkStart w:id="5" w:name="шаги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Удалить отладочные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print()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pipeline_service.py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(шаги 6 и 7, ~50 строк). Заменить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logger.debug(...)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тем же содержимым (под флагом, который выключен в проде).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Решить судьбу пустых файлов: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Либо реализовать (если в плане), либо удалить, чтобы не вводить в заблуждение.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cross_field_validator.py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кросс-проверки уже частично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account_validator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либо перенести туда логику, либо удалить файл.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ingest_service.py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postprocess_service.py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llm_extraction_service.py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логика уже размазана по pipeline; решить: выносить в эти сервисы (чище) или удалить.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Вынести магические числа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12_000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ocr_min_text_chars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Прогнать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ruff +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black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всему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исправить замечания.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в проде нет ни одного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print()</w:t>
      </w:r>
      <w:r>
        <w:rPr>
          <w:rFonts w:eastAsia="source serif 4" w:cs="source serif 4" w:ascii="source serif 4" w:hAnsi="source serif 4"/>
          <w:color w:val="000000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ruff check app/</w:t>
      </w:r>
      <w:r>
        <w:rPr>
          <w:rFonts w:eastAsia="source serif 4" w:cs="source serif 4" w:ascii="source serif 4" w:hAnsi="source serif 4"/>
          <w:color w:val="000000"/>
        </w:rPr>
        <w:t xml:space="preserve"> без ошибок; нет пустых модулей, которые импортируются.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часть_3_тесты_фундамент_для_всего_4148b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3. Тесты (фундамент для всего остального)</w:t>
      </w:r>
      <w:bookmarkEnd w:id="6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покрыть тестами критичную бизнес-логику. Это самая важная часть — после неё рефакторинг становится безопасным.</w:t>
      </w:r>
    </w:p>
    <w:p>
      <w:pPr>
        <w:spacing w:line="360" w:before="315" w:after="105" w:lineRule="auto"/>
        <w:ind w:left="-30"/>
        <w:jc w:val="left"/>
      </w:pPr>
      <w:bookmarkStart w:id="7" w:name="шаги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Создать структуру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conftest.py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tests/fixtures/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Unit-тесты валидаторов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(быстрый и надёжный выигрыш):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test_validators_inn.py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валидные 10/12-значные, битая контрольная сумма, буквы, пустое.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test_validators_kpp.py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test_validators_ogrn.py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(13/15),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test_validators_bik.py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test_validators_accounts.py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Кросс-проверка БИК↔корр.счёт.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реальные валидные тестовые реквизиты (например, известные публичные ИНН/ОГРН).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Unit-тесты regex-слоя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test_fallback_regex.py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ИНН/КПП-связка, ОГРН, email, phone, р/с, к/с, БИК с разными разделителями и OCR-шумом.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Unit-тесты нормализации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test_normalization.py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Unit-тесты routing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test_routing.py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по расширению/MIME/контенту PDF.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Интеграционные тесты pipeline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mock-LLM: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test_pipeline_docx.py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test_pipeline_pdf_text.py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на 2–3 эталонных документах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fixtures/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Проверять: заполненность полей,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needs_review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наличие экспортов.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Настроить pytest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(coverage порог, например 70%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validators/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</w:t>
      </w:r>
      <w:r>
        <w:rPr>
          <w:rFonts w:eastAsia="source serif 4" w:cs="source serif 4" w:ascii="source serif 4" w:hAnsi="source serif 4"/>
          <w:color w:val="000000"/>
        </w:rPr>
        <w:t xml:space="preserve"> зелёный; покрытие валидаторов ≥ 90%; есть фикстуры с эталонными документами.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часть_4_ci_cd_github_a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4. CI/CD (GitHub Actions)</w:t>
      </w:r>
      <w:bookmarkEnd w:id="8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автоматическая проверка на каждый push/PR. Вы изучали CI/CD — это прямое применение.</w:t>
      </w:r>
    </w:p>
    <w:p>
      <w:pPr>
        <w:spacing w:line="360" w:before="315" w:after="105" w:lineRule="auto"/>
        <w:ind w:left="-30"/>
        <w:jc w:val="left"/>
      </w:pPr>
      <w:bookmarkStart w:id="9" w:name="шаги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.github/workflows/ci.yml: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Matrix по Python (3.11, 3.12).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Шаги: install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ruff 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black --check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mypy 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pytest --cov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Кэш pip-зависимостей.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Бейджи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README (build status, coverage).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(Опционально) pre-commit hooks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pre-commit-config.yaml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ruff/black, чтобы ловить до коммита.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(Опционально) Dependabot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обновления зависимостей.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PR не мёржится с красным CI; бейдж зелёный в README.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часть_5_качество_извлечения_усиле_3881d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5. Качество извлечения: усиление OCR и промптов</w:t>
      </w:r>
      <w:bookmarkEnd w:id="1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реализовать то, что описано в ваших заметках от 12.06 — это даёт самый заметный прирост качества на «карточках контрагента».</w:t>
      </w:r>
    </w:p>
    <w:p>
      <w:pPr>
        <w:spacing w:line="360" w:before="315" w:after="105" w:lineRule="auto"/>
        <w:ind w:left="-30"/>
        <w:jc w:val="left"/>
      </w:pPr>
      <w:bookmarkStart w:id="11" w:name="шаги_порядок_порядок_коммитов_из_212e4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 (порядок = порядок коммитов из ваших заметок)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Validator hardening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расширить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validation_service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возвращать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review_reasons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помечать «ogrn looks like classifier code» (ОКПО/ОКТМО/ОКВЭД ≠ ОГРН), очищать невалидные поля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warning.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Усилить fallback regex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искать БИК/рс/кс рядом с ключом (а не любое 9/20-значное число); канонизация (р/с начинается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к/с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Split промптов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build_text_prompt()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build_image_table_prompt()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отдельный профиль для image/table с жёсткими правилами (ИНН/КПП в разные поля, ОГРН ровно 13 цифр и т.д.).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Нормализация OCR-текста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normalize_ocr_text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normalize_requisite_numbers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split_classifiers_block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(вынести блок классификаторов ОКПО/ОКАТО/ОКТМО/ОКОГУ/ОКВЭД).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Структурный OCR для изображений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перейти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pytesseract.image_to_data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(Output.DICT),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group_words_into_lines()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top-координате,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extract_key_value_lines()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сохранять debug-артефакты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raw_ocr_text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ocr_lines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kv_candidates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Реализовать OCR backends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ocr/base.py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(интерфейс),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tesseract_backend.py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easyocr_backend.py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переключение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settings.ocr_backend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Расширить схему результата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extracted_by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review_reasons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fill_rate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JSON-экспорте (часть уже есть).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на тест-наборе «карточек контрагента» доля верно извлечённых ИНН/КПП/ОГРН/БИК/счетов заметно растёт; есть метрика fill_rate до/после.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часть_6_rest_api_flas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6. REST API (Flask)</w:t>
      </w:r>
      <w:bookmarkEnd w:id="12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реализовать пустые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app/api/*</w:t>
      </w:r>
      <w:r>
        <w:rPr>
          <w:rFonts w:eastAsia="source serif 4" w:cs="source serif 4" w:ascii="source serif 4" w:hAnsi="source serif 4"/>
          <w:color w:val="000000"/>
        </w:rPr>
        <w:t xml:space="preserve"> — отдельный JSON-слой рядом с Web UI.</w:t>
      </w:r>
    </w:p>
    <w:p>
      <w:pPr>
        <w:spacing w:line="360" w:before="315" w:after="105" w:lineRule="auto"/>
        <w:ind w:left="-30"/>
        <w:jc w:val="left"/>
      </w:pPr>
      <w:bookmarkStart w:id="13" w:name="шаги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13"/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app/api/schemas_http.py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Pydantic-модели запроса/ответа API.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app/api/routes_health.py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/api/health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(статус, версия).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3. **`app/api/routes_upload.py`** — `POST /api/extract` (multipart файл → JSON-результат); `GET /api/result/&lt;id&gt;`; `GET /api/download/&lt;id&gt;/&lt;format&gt;`.</w:t>
        <w:br/>
        <w:t xml:space="preserve"/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app/main.py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фабрика Flask-приложения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регистрация blueprints (web + api), конфиг, error handlers.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app/dependencies.py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общие зависимости (билдер pipeline, лимиты).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Единый формат ошибок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{error, code, details}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app/core/exceptions.py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Тесты API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(health, успешный extract, невалидный файл, 413 на превышение размера).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curl -F file=@sample.docx localhost:5000/api/extract</w:t>
      </w:r>
      <w:r>
        <w:rPr>
          <w:rFonts w:eastAsia="source serif 4" w:cs="source serif 4" w:ascii="source serif 4" w:hAnsi="source serif 4"/>
          <w:color w:val="000000"/>
        </w:rPr>
        <w:t xml:space="preserve"> возвращает корректный JSON; есть тесты эндпоинтов.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часть_7_cli_и_batch_обработ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7. CLI и batch-обработка</w:t>
      </w:r>
      <w:bookmarkEnd w:id="1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реализовать заявленные режимы запуска (CLI приоритетен по вашему же плану).</w:t>
      </w:r>
    </w:p>
    <w:p>
      <w:pPr>
        <w:spacing w:line="360" w:before="315" w:after="105" w:lineRule="auto"/>
        <w:ind w:left="-30"/>
        <w:jc w:val="left"/>
      </w:pPr>
      <w:bookmarkStart w:id="15" w:name="шаги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1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Дописать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scripts/run_dev.py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запуск Flask в dev-режиме.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scripts/run_cli.py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уже 214 строк; провести ревизию, привести к актуальному pipeline, добавить тест.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scripts/batch_process.py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обработка всех файлов из папки: прогресс-бар, сводный отчёт (CSV/JSON), счётчик needs_review.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Единая точка входа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console_scripts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pyproject.toml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scripts/batch_process.py ./input_dir</w:t>
      </w:r>
      <w:r>
        <w:rPr>
          <w:rFonts w:eastAsia="source serif 4" w:cs="source serif 4" w:ascii="source serif 4" w:hAnsi="source serif 4"/>
          <w:color w:val="000000"/>
        </w:rPr>
        <w:t xml:space="preserve"> обрабатывает папку и выдаёт сводку.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часть_8_контейнеризация_dock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8. Контейнеризация (Docker)</w:t>
      </w:r>
      <w:bookmarkEnd w:id="16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воспроизводимый запуск, в т.ч. с системными зависимостями OCR (tesseract, poppler).</w:t>
      </w:r>
    </w:p>
    <w:p>
      <w:pPr>
        <w:spacing w:line="360" w:before="315" w:after="105" w:lineRule="auto"/>
        <w:ind w:left="-30"/>
        <w:jc w:val="left"/>
      </w:pPr>
      <w:bookmarkStart w:id="17" w:name="шаги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17"/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Dockerfile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multi-stage; установить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tesseract-ocr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tesseract-ocr-rus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poppler-utils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libmagic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non-root user.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docker-compose.yml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сервис app + (опционально) Ollama для локального LLM.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.dockerignore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исключить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venv/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Healthcheck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compose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/api/health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Документировать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запуск через Docker в README.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 compose up</w:t>
      </w:r>
      <w:r>
        <w:rPr>
          <w:rFonts w:eastAsia="source serif 4" w:cs="source serif 4" w:ascii="source serif 4" w:hAnsi="source serif 4"/>
          <w:color w:val="000000"/>
        </w:rPr>
        <w:t xml:space="preserve"> поднимает рабочее приложение с OCR без ручной установки зависимостей.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часть_9_документация_и_наблюдаемос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Часть 9. Документация и наблюдаемость</w:t>
      </w:r>
      <w:bookmarkEnd w:id="18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Цель: проект должен быть понятен любому новому разработчику и пригоден для отладки.</w:t>
      </w:r>
    </w:p>
    <w:p>
      <w:pPr>
        <w:spacing w:line="360" w:before="315" w:after="105" w:lineRule="auto"/>
        <w:ind w:left="-30"/>
        <w:jc w:val="left"/>
      </w:pPr>
      <w:bookmarkStart w:id="19" w:name="шаги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</w:t>
      </w:r>
      <w:bookmarkEnd w:id="1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— описание, архитектура (диаграмма pipeline), быстрый старт (local/Docker), переменные окружения, примеры CLI/API, список полей реквизитов.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перенести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план.txt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заметки от 12.06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docs/architecture.md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docs/extraction-notes.md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CONTRIBUTING.md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запускать тесты, линтеры, формат коммитов.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Структурное логирование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request/document id во всех логах (частично есть), время по этапам, причина needs_review.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(Опционально) метрики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счётчик обработанных документов, средний fill_rate, доля needs_review.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DoD:</w:t>
      </w:r>
      <w:r>
        <w:rPr>
          <w:rFonts w:eastAsia="source serif 4" w:cs="source serif 4" w:ascii="source serif 4" w:hAnsi="source serif 4"/>
          <w:color w:val="000000"/>
        </w:rPr>
        <w:t xml:space="preserve"> новый разработчик поднимает проект по README за &lt; 15 минут.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рекомендуемый_порядок_выполн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Рекомендуемый порядок выполнения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Часть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Почему сейчас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Ч.1 Гигиена репо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Безопасность (секреты!) и чистая база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Ч.2 Чистка кода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Убрать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print()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из прода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Ч.3 Тесты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Фундамент для безопасного рефакторинга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Ч.4 CI/CD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Автопроверка качества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Ч.5 Качество извлечения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Главный продуктовый прирост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Ч.6 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Расширение интерфейсов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Ч.7 CLI/batch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Завершение режимов запуска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Ч.8 Docker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Воспроизводимость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Ч.9 Документация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Финальная полировка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Совет:</w:t>
      </w:r>
      <w:r>
        <w:rPr>
          <w:rFonts w:eastAsia="source serif 4" w:cs="source serif 4" w:ascii="source serif 4" w:hAnsi="source serif 4"/>
          <w:color w:val="000000"/>
        </w:rPr>
        <w:t xml:space="preserve"> Части 1–4 можно сделать быстро (1–2 вечера каждая) — это «расчистка» перед основной работой. Часть 5 — основная продуктовая ценность, её стоит дробить на 7 отдельных коммитов (по шагам). Части 6–9 — независимы и могут идти параллельно.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срочное_сделать_в_первую_очеред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Срочное (сделать в первую очередь)</w:t>
      </w:r>
      <w:bookmarkEnd w:id="2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⚠️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Проверить, был ли реальный API-ключ в закоммиченном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.env.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Если да — отозвать его немедленно (он в git-истории навсегда).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Убрать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print() из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pipeline_service.py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5 минут, заметный эффект.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Создать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tests/ хотя бы для валидаторов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даёт уверенность при любых правках.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2026-06-14T18:51:13.475Z</dcterms:created>
  <dcterms:modified xsi:type="dcterms:W3CDTF">2026-06-14T18:51:13.475Z</dcterms:modified>
</cp:coreProperties>
</file>