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 consumer lag on the orders queue by scaling consumers</w:t>
            </w:r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>
              <w:t>SOP-QUEUE-002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02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2026-05-19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Orders team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orders-worker, order-queue</w:t>
            </w:r>
          </w:p>
        </w:tc>
      </w:tr>
      <w:tr>
        <w:tc>
          <w:tcPr>
            <w:tcW w:type="dxa" w:w="4320"/>
          </w:tcPr>
          <w:p>
            <w:r>
              <w:t>Alerts</w:t>
            </w:r>
          </w:p>
        </w:tc>
        <w:tc>
          <w:tcPr>
            <w:tcW w:type="dxa" w:w="4320"/>
          </w:tcPr>
          <w:p>
            <w:r>
              <w:t>OrderQueueConsumerLagHigh</w:t>
            </w:r>
          </w:p>
        </w:tc>
      </w:tr>
      <w:tr>
        <w:tc>
          <w:tcPr>
            <w:tcW w:type="dxa" w:w="4320"/>
          </w:tcPr>
          <w:p>
            <w:r>
              <w:t>Supersedes</w:t>
            </w:r>
          </w:p>
        </w:tc>
        <w:tc>
          <w:tcPr>
            <w:tcW w:type="dxa" w:w="4320"/>
          </w:tcPr>
          <w:p>
            <w:r>
              <w:t>SOP-QUEUE-001</w:t>
            </w:r>
          </w:p>
        </w:tc>
      </w:tr>
    </w:tbl>
    <w:p/>
    <w:p>
      <w:pPr>
        <w:pStyle w:val="Heading1"/>
      </w:pPr>
      <w:r>
        <w:t>Standard operating procedure</w:t>
      </w:r>
    </w:p>
    <w:p>
      <w:pPr>
        <w:pStyle w:val="Heading2"/>
      </w:pPr>
      <w:r>
        <w:t>Fix consumer lag on the orders queue by scaling consumers</w:t>
      </w:r>
    </w:p>
    <w:p>
      <w:pPr>
        <w:pStyle w:val="Heading2"/>
      </w:pPr>
      <w:r>
        <w:t>Table of contents</w:t>
      </w:r>
    </w:p>
    <w:p>
      <w:r>
        <w:t>1. Purpose</w:t>
      </w:r>
    </w:p>
    <w:p>
      <w:r>
        <w:t>2. Scope</w:t>
      </w:r>
    </w:p>
    <w:p>
      <w:r>
        <w:t>3. When to use</w:t>
      </w:r>
    </w:p>
    <w:p>
      <w:r>
        <w:t>4. Definitions and abbreviations</w:t>
      </w:r>
    </w:p>
    <w:p>
      <w:r>
        <w:t>5. Roles and responsibilities</w:t>
      </w:r>
    </w:p>
    <w:p>
      <w:r>
        <w:t>6. Related documents</w:t>
      </w:r>
    </w:p>
    <w:p>
      <w:r>
        <w:t>7. Prerequisites</w:t>
      </w:r>
    </w:p>
    <w:p>
      <w:r>
        <w:t>8. Procedure overview</w:t>
      </w:r>
    </w:p>
    <w:p>
      <w:r>
        <w:t>9. Procedure</w:t>
      </w:r>
    </w:p>
    <w:p>
      <w:r>
        <w:t>10. Verification</w:t>
      </w:r>
    </w:p>
    <w:p>
      <w:r>
        <w:t>11. Rollback</w:t>
      </w:r>
    </w:p>
    <w:p>
      <w:r>
        <w:t>12. Troubleshooting</w:t>
      </w:r>
    </w:p>
    <w:p>
      <w:r>
        <w:t>13. Escalation</w:t>
      </w:r>
    </w:p>
    <w:p>
      <w:r>
        <w:t>14. Security considerations</w:t>
      </w:r>
    </w:p>
    <w:p>
      <w:r>
        <w:t>15. Compliance and standards</w:t>
      </w:r>
    </w:p>
    <w:p>
      <w:r>
        <w:t>16. Review and update</w:t>
      </w:r>
    </w:p>
    <w:p>
      <w:r>
        <w:t>17. Records</w:t>
      </w:r>
    </w:p>
    <w:p>
      <w:r>
        <w:t>Appendix A. Revision history</w:t>
      </w:r>
    </w:p>
    <w:p>
      <w:pPr>
        <w:pStyle w:val="Heading2"/>
      </w:pPr>
      <w:r>
        <w:t>1. Purpose</w:t>
      </w:r>
    </w:p>
    <w:p>
      <w:r>
        <w:t>Clear a growing backlog on the orders topic by adding consumers, after ruling out a broken worker or a slow dependency.</w:t>
      </w:r>
    </w:p>
    <w:p>
      <w:pPr>
        <w:pStyle w:val="Heading2"/>
      </w:pPr>
      <w:r>
        <w:t>2. Scope</w:t>
      </w:r>
    </w:p>
    <w:p>
      <w:r>
        <w:t>Applies to orders-worker in the shop-prod cluster when lag grows because consumers cannot keep up. Does not apply when workers are crashing or restarting. Handle the worker crash first with the orders-worker OOM runbook.</w:t>
      </w:r>
    </w:p>
    <w:p>
      <w:pPr>
        <w:pStyle w:val="Heading2"/>
      </w:pPr>
      <w:r>
        <w:t>3. When to use</w:t>
      </w:r>
    </w:p>
    <w:p>
      <w:r>
        <w:t>Use this procedure when the OrderQueueConsumerLagHigh alert fires, or when worker logs show "consumer group orders-worker lag=... on topic orders exceeds threshold=10000".</w:t>
      </w:r>
    </w:p>
    <w:p>
      <w:r>
        <w:t>Alerts: OrderQueueConsumerLagHigh</w:t>
      </w:r>
    </w:p>
    <w:p>
      <w:pPr>
        <w:pStyle w:val="Heading2"/>
      </w:pPr>
      <w:r>
        <w:t>4. Definitions and abbreviations</w:t>
      </w:r>
    </w:p>
    <w:p>
      <w:pPr>
        <w:pStyle w:val="ListBullet"/>
      </w:pPr>
      <w:r>
        <w:t>Consumer lag: The number of messages on the orders topic that the orders-worker group has not processed yet.</w:t>
      </w:r>
    </w:p>
    <w:p>
      <w:pPr>
        <w:pStyle w:val="ListBullet"/>
      </w:pPr>
      <w:r>
        <w:t>Partition: The orders topic has 6 partitions. Each partition is read by one consumer at a time.</w:t>
      </w:r>
    </w:p>
    <w:p>
      <w:pPr>
        <w:pStyle w:val="ListBullet"/>
      </w:pPr>
      <w:r>
        <w:t>Rebalance: A pause while partitions are reassigned to consumers. It happens when a worker joins, leaves or restarts.</w:t>
      </w:r>
    </w:p>
    <w:p>
      <w:pPr>
        <w:pStyle w:val="Heading2"/>
      </w:pPr>
      <w:r>
        <w:t>5.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On-call engineer</w:t>
            </w:r>
          </w:p>
        </w:tc>
        <w:tc>
          <w:tcPr>
            <w:tcW w:type="dxa" w:w="4320"/>
          </w:tcPr>
          <w:p>
            <w:r>
              <w:t>Runs the procedure and posts each result in the incident channel.</w:t>
            </w:r>
          </w:p>
        </w:tc>
      </w:tr>
      <w:tr>
        <w:tc>
          <w:tcPr>
            <w:tcW w:type="dxa" w:w="4320"/>
          </w:tcPr>
          <w:p>
            <w:r>
              <w:t>Orders team lead</w:t>
            </w:r>
          </w:p>
        </w:tc>
        <w:tc>
          <w:tcPr>
            <w:tcW w:type="dxa" w:w="4320"/>
          </w:tcPr>
          <w:p>
            <w:r>
              <w:t>Approves scaling above 4 replicas.</w:t>
            </w:r>
          </w:p>
        </w:tc>
      </w:tr>
      <w:tr>
        <w:tc>
          <w:tcPr>
            <w:tcW w:type="dxa" w:w="4320"/>
          </w:tcPr>
          <w:p>
            <w:r>
              <w:t>Payments team on-call</w:t>
            </w:r>
          </w:p>
        </w:tc>
        <w:tc>
          <w:tcPr>
            <w:tcW w:type="dxa" w:w="4320"/>
          </w:tcPr>
          <w:p>
            <w:r>
              <w:t>Looks into payment-gateway when payment calls are slow.</w:t>
            </w:r>
          </w:p>
        </w:tc>
      </w:tr>
    </w:tbl>
    <w:p/>
    <w:p>
      <w:pPr>
        <w:pStyle w:val="Heading2"/>
      </w:pPr>
      <w:r>
        <w:t>6. Related documents</w:t>
      </w:r>
    </w:p>
    <w:p>
      <w:pPr>
        <w:pStyle w:val="ListBullet"/>
      </w:pPr>
      <w:r>
        <w:t>SOP-QUEUE-001: older procedure that only restarted workers. Replaced by this one.</w:t>
      </w:r>
    </w:p>
    <w:p>
      <w:pPr>
        <w:pStyle w:val="ListBullet"/>
      </w:pPr>
      <w:r>
        <w:t>RCA-2025-022: lag after a flash sale, fixed by scaling.</w:t>
      </w:r>
    </w:p>
    <w:p>
      <w:pPr>
        <w:pStyle w:val="ListBullet"/>
      </w:pPr>
      <w:r>
        <w:t>RCA-2026-003: lag from slow payment calls, where scaling helped only a little.</w:t>
      </w:r>
    </w:p>
    <w:p>
      <w:pPr>
        <w:pStyle w:val="ListBullet"/>
      </w:pPr>
      <w:r>
        <w:t>RCA-2026-011: lag from worker restarts caused by a memory leak.</w:t>
      </w:r>
    </w:p>
    <w:p>
      <w:pPr>
        <w:pStyle w:val="Heading2"/>
      </w:pPr>
      <w:r>
        <w:t>7. Prerequisites</w:t>
      </w:r>
    </w:p>
    <w:p>
      <w:pPr>
        <w:pStyle w:val="ListBullet"/>
      </w:pPr>
      <w:r>
        <w:t>kubectl access to the shop namespace.</w:t>
      </w:r>
    </w:p>
    <w:p>
      <w:pPr>
        <w:pStyle w:val="ListBullet"/>
      </w:pPr>
      <w:r>
        <w:t>The orders topic has 6 partitions. More than 6 consumers adds nothing.</w:t>
      </w:r>
    </w:p>
    <w:p>
      <w:pPr>
        <w:pStyle w:val="Heading2"/>
      </w:pPr>
      <w:r>
        <w:t>8. Procedure overview</w:t>
      </w:r>
    </w:p>
    <w:p>
      <w:r>
        <w:t>Measure the lag, rule out worker memory problems and slow payment calls, scale the consumers, then confirm the lag falls. Scale back once the backlog is cleared.</w:t>
      </w:r>
    </w:p>
    <w:p>
      <w:pPr>
        <w:pStyle w:val="Heading2"/>
      </w:pPr>
      <w:r>
        <w:t>9. Procedure</w:t>
      </w:r>
    </w:p>
    <w:p>
      <w:r>
        <w:t>Run the steps in order. Do not skip or reorder steps. Stop and escalate if a result does not match the expected result.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Automation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Check the consumer lag.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kafka-consumer-groups --bootstrap-server order-queue:9092 --describe --group orders-worker</w:t>
            </w:r>
          </w:p>
        </w:tc>
        <w:tc>
          <w:tcPr>
            <w:tcW w:type="dxa" w:w="1440"/>
          </w:tcPr>
          <w:p>
            <w:r>
              <w:t>Lag above 10000 on one or more partitions.</w:t>
            </w:r>
          </w:p>
        </w:tc>
        <w:tc>
          <w:tcPr>
            <w:tcW w:type="dxa" w:w="1440"/>
          </w:tcPr>
          <w:p>
            <w:r>
              <w:t>On-call engineer</w:t>
            </w:r>
          </w:p>
        </w:tc>
        <w:tc>
          <w:tcPr>
            <w:tcW w:type="dxa" w:w="1440"/>
          </w:tcPr>
          <w:p>
            <w:r>
              <w:t>check:queue_lag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Check worker memory before scaling.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kubectl -n shop top pod -l app=orders-worker</w:t>
            </w:r>
          </w:p>
        </w:tc>
        <w:tc>
          <w:tcPr>
            <w:tcW w:type="dxa" w:w="1440"/>
          </w:tcPr>
          <w:p>
            <w:r>
              <w:t>Memory under 80% of the limit and no recent restarts. If a worker is near its limit or restarting, stop here and follow the orders-worker OOM runbook.</w:t>
            </w:r>
          </w:p>
        </w:tc>
        <w:tc>
          <w:tcPr>
            <w:tcW w:type="dxa" w:w="1440"/>
          </w:tcPr>
          <w:p>
            <w:r>
              <w:t>On-call engineer</w:t>
            </w:r>
          </w:p>
        </w:tc>
        <w:tc>
          <w:tcPr>
            <w:tcW w:type="dxa" w:w="1440"/>
          </w:tcPr>
          <w:p>
            <w:r>
              <w:t>check:memory_usage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Check the worker logs for slow payment calls.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kubectl -n shop logs deploy/orders-worker --since=15m</w:t>
            </w:r>
          </w:p>
        </w:tc>
        <w:tc>
          <w:tcPr>
            <w:tcW w:type="dxa" w:w="1440"/>
          </w:tcPr>
          <w:p>
            <w:r>
              <w:t>No payment-gateway timeouts. If payment calls are slow, scaling helps little. Page the payments team on-call and continue.</w:t>
            </w:r>
          </w:p>
        </w:tc>
        <w:tc>
          <w:tcPr>
            <w:tcW w:type="dxa" w:w="1440"/>
          </w:tcPr>
          <w:p>
            <w:r>
              <w:t>On-call engineer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Scale the consumers.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kubectl -n shop scale deploy/orders-worker --replicas=4</w:t>
            </w:r>
          </w:p>
        </w:tc>
        <w:tc>
          <w:tcPr>
            <w:tcW w:type="dxa" w:w="1440"/>
          </w:tcPr>
          <w:p>
            <w:r>
              <w:t>4 worker pods running and every partition assigned.</w:t>
            </w:r>
          </w:p>
        </w:tc>
        <w:tc>
          <w:tcPr>
            <w:tcW w:type="dxa" w:w="1440"/>
          </w:tcPr>
          <w:p>
            <w:r>
              <w:t>On-call engineer</w:t>
            </w:r>
          </w:p>
        </w:tc>
        <w:tc>
          <w:tcPr>
            <w:tcW w:type="dxa" w:w="1440"/>
          </w:tcPr>
          <w:p>
            <w:r>
              <w:t>action:scale_consumers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Check the lag again after five minutes.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kafka-consumer-groups --bootstrap-server order-queue:9092 --describe --group orders-worker</w:t>
            </w:r>
          </w:p>
        </w:tc>
        <w:tc>
          <w:tcPr>
            <w:tcW w:type="dxa" w:w="1440"/>
          </w:tcPr>
          <w:p>
            <w:r>
              <w:t>Lag is going down on every partition.</w:t>
            </w:r>
          </w:p>
        </w:tc>
        <w:tc>
          <w:tcPr>
            <w:tcW w:type="dxa" w:w="1440"/>
          </w:tcPr>
          <w:p>
            <w:r>
              <w:t>On-call engineer</w:t>
            </w:r>
          </w:p>
        </w:tc>
        <w:tc>
          <w:tcPr>
            <w:tcW w:type="dxa" w:w="1440"/>
          </w:tcPr>
          <w:p>
            <w:r>
              <w:t>check:queue_lag</w:t>
            </w:r>
          </w:p>
        </w:tc>
      </w:tr>
    </w:tbl>
    <w:p/>
    <w:p>
      <w:pPr>
        <w:pStyle w:val="Heading2"/>
      </w:pPr>
      <w:r>
        <w:t>10. Verification</w:t>
      </w:r>
    </w:p>
    <w:p>
      <w:pPr>
        <w:pStyle w:val="ListBullet"/>
      </w:pPr>
      <w:r>
        <w:t>Lag is under 1000 on every partition.</w:t>
      </w:r>
    </w:p>
    <w:p>
      <w:pPr>
        <w:pStyle w:val="ListBullet"/>
      </w:pPr>
      <w:r>
        <w:t>No orders older than 5 minutes in pending.</w:t>
      </w:r>
    </w:p>
    <w:p>
      <w:pPr>
        <w:pStyle w:val="Heading2"/>
      </w:pPr>
      <w:r>
        <w:t>11. Rollback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Automation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Scale back to the normal size once lag is under 1000.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kubectl -n shop scale deploy/orders-worker --replicas=2</w:t>
            </w:r>
          </w:p>
        </w:tc>
        <w:tc>
          <w:tcPr>
            <w:tcW w:type="dxa" w:w="1440"/>
          </w:tcPr>
          <w:p>
            <w:r>
              <w:t>2 worker pods running and lag stays under 1000.</w:t>
            </w:r>
          </w:p>
        </w:tc>
        <w:tc>
          <w:tcPr>
            <w:tcW w:type="dxa" w:w="1440"/>
          </w:tcPr>
          <w:p>
            <w:r>
              <w:t>On-call engineer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12.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Lag keeps growing after scaling.</w:t>
            </w:r>
          </w:p>
        </w:tc>
        <w:tc>
          <w:tcPr>
            <w:tcW w:type="dxa" w:w="4320"/>
          </w:tcPr>
          <w:p>
            <w:r>
              <w:t>Repeat steps 2 and 3. Restarting workers or slow payment calls are the usual causes.</w:t>
            </w:r>
          </w:p>
        </w:tc>
      </w:tr>
      <w:tr>
        <w:tc>
          <w:tcPr>
            <w:tcW w:type="dxa" w:w="4320"/>
          </w:tcPr>
          <w:p>
            <w:r>
              <w:t>Some partitions show no owner.</w:t>
            </w:r>
          </w:p>
        </w:tc>
        <w:tc>
          <w:tcPr>
            <w:tcW w:type="dxa" w:w="4320"/>
          </w:tcPr>
          <w:p>
            <w:r>
              <w:t>A rebalance is in progress. Wait two minutes and check again.</w:t>
            </w:r>
          </w:p>
        </w:tc>
      </w:tr>
    </w:tbl>
    <w:p/>
    <w:p>
      <w:pPr>
        <w:pStyle w:val="Heading2"/>
      </w:pPr>
      <w:r>
        <w:t>13. Escalation</w:t>
      </w:r>
    </w:p>
    <w:p>
      <w:pPr>
        <w:pStyle w:val="ListBullet"/>
      </w:pPr>
      <w:r>
        <w:t>Page the orders team lead if lag is still growing 15 minutes after step 4.</w:t>
      </w:r>
    </w:p>
    <w:p>
      <w:pPr>
        <w:pStyle w:val="ListBullet"/>
      </w:pPr>
      <w:r>
        <w:t>Page the payments team on-call if payment calls time out.</w:t>
      </w:r>
    </w:p>
    <w:p>
      <w:pPr>
        <w:pStyle w:val="Heading2"/>
      </w:pPr>
      <w:r>
        <w:t>14. Security considerations</w:t>
      </w:r>
    </w:p>
    <w:p>
      <w:pPr>
        <w:pStyle w:val="ListBullet"/>
      </w:pPr>
      <w:r>
        <w:t>Do not reset consumer group offsets. Skipping messages loses orders.</w:t>
      </w:r>
    </w:p>
    <w:p>
      <w:pPr>
        <w:pStyle w:val="Heading2"/>
      </w:pPr>
      <w:r>
        <w:t>15. Compliance and standards</w:t>
      </w:r>
    </w:p>
    <w:p>
      <w:pPr>
        <w:pStyle w:val="ListBullet"/>
      </w:pPr>
      <w:r>
        <w:t>Scaling between 2 and 6 replicas is a standard change. Record it in the incident ticket.</w:t>
      </w:r>
    </w:p>
    <w:p>
      <w:pPr>
        <w:pStyle w:val="Heading2"/>
      </w:pPr>
      <w:r>
        <w:t>16. Review and update</w:t>
      </w:r>
    </w:p>
    <w:p>
      <w:r>
        <w:t>Reviewed every 6 months, and after any incident where this procedure was used.</w:t>
      </w:r>
    </w:p>
    <w:p>
      <w:pPr>
        <w:pStyle w:val="Heading2"/>
      </w:pPr>
      <w:r>
        <w:t>17. Records</w:t>
      </w:r>
    </w:p>
    <w:p>
      <w:r>
        <w:t>Each run is recorded in the incident ticket with the lag before and after scaling.</w:t>
      </w:r>
    </w:p>
    <w:p>
      <w:pPr>
        <w:pStyle w:val="Heading2"/>
      </w:pPr>
      <w:r>
        <w:t>Appendix A.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Revision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2025-08-20</w:t>
            </w:r>
          </w:p>
        </w:tc>
        <w:tc>
          <w:tcPr>
            <w:tcW w:type="dxa" w:w="2160"/>
          </w:tcPr>
          <w:p>
            <w:r>
              <w:t>Luis Romero</w:t>
            </w:r>
          </w:p>
        </w:tc>
        <w:tc>
          <w:tcPr>
            <w:tcW w:type="dxa" w:w="2160"/>
          </w:tcPr>
          <w:p>
            <w:r>
              <w:t>First version. Replaces SOP-QUEUE-001 after RCA-2025-022.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2026-05-19</w:t>
            </w:r>
          </w:p>
        </w:tc>
        <w:tc>
          <w:tcPr>
            <w:tcW w:type="dxa" w:w="2160"/>
          </w:tcPr>
          <w:p>
            <w:r>
              <w:t>Mei Chen</w:t>
            </w:r>
          </w:p>
        </w:tc>
        <w:tc>
          <w:tcPr>
            <w:tcW w:type="dxa" w:w="2160"/>
          </w:tcPr>
          <w:p>
            <w:r>
              <w:t>Added the worker memory check after RCA-2026-011 and the payment check after RCA-2026-003.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Internal    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>ShopLite Commerce</w:t>
    </w:r>
  </w:p>
  <w:p>
    <w:pPr>
      <w:jc w:val="right"/>
    </w:pPr>
    <w:r>
      <w:t>Document title: Fix consumer lag on the orders queue by scaling consumers</w:t>
    </w:r>
  </w:p>
  <w:p>
    <w:pPr>
      <w:jc w:val="right"/>
    </w:pPr>
    <w:r>
      <w:t>Document number: SOP-QUEUE-002  Revision: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 consumer lag on the orders queue by scaling consumers</dc:title>
  <dc:subject/>
  <dc:creator>Orders team</dc:creator>
  <cp:keywords/>
  <dc:description>generated by python-docx</dc:description>
  <cp:lastModifiedBy>Orders team</cp:lastModifiedBy>
  <cp:revision>1</cp:revision>
  <dcterms:created xsi:type="dcterms:W3CDTF">2026-05-19T00:00:00Z</dcterms:created>
  <dcterms:modified xsi:type="dcterms:W3CDTF">2026-05-19T00:00:00Z</dcterms:modified>
  <cp:category/>
</cp:coreProperties>
</file>