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B2CA" w14:textId="3AF126A0" w:rsidR="002613A6" w:rsidRDefault="00B0332C" w:rsidP="002613A6">
      <w:pPr>
        <w:jc w:val="center"/>
        <w:rPr>
          <w:b/>
          <w:bCs/>
          <w:sz w:val="34"/>
          <w:szCs w:val="34"/>
          <w:lang w:val="en-US"/>
        </w:rPr>
      </w:pPr>
      <w:r w:rsidRPr="002613A6">
        <w:rPr>
          <w:b/>
          <w:bCs/>
          <w:sz w:val="34"/>
          <w:szCs w:val="34"/>
          <w:lang w:val="en-US"/>
        </w:rPr>
        <w:t>Kubernetes</w:t>
      </w:r>
    </w:p>
    <w:p w14:paraId="5063A4BC" w14:textId="77777777" w:rsidR="002613A6" w:rsidRPr="002613A6" w:rsidRDefault="002613A6" w:rsidP="002613A6">
      <w:pPr>
        <w:rPr>
          <w:sz w:val="34"/>
          <w:szCs w:val="34"/>
          <w:shd w:val="clear" w:color="auto" w:fill="FFFFFF"/>
        </w:rPr>
      </w:pPr>
    </w:p>
    <w:p w14:paraId="11703AAF" w14:textId="77777777" w:rsidR="00960484" w:rsidRDefault="00442F74" w:rsidP="003D2946">
      <w:pPr>
        <w:rPr>
          <w:rFonts w:cstheme="minorHAnsi"/>
          <w:color w:val="000000" w:themeColor="text1"/>
          <w:shd w:val="clear" w:color="auto" w:fill="FFFFFF"/>
        </w:rPr>
      </w:pPr>
      <w:r w:rsidRPr="00442F74">
        <w:rPr>
          <w:rFonts w:cstheme="minorHAnsi"/>
          <w:color w:val="000000" w:themeColor="text1"/>
          <w:sz w:val="28"/>
          <w:szCs w:val="28"/>
          <w:shd w:val="clear" w:color="auto" w:fill="FFFFFF"/>
        </w:rPr>
        <w:t>Kubernetes</w:t>
      </w:r>
      <w:r w:rsidRPr="00442F74">
        <w:rPr>
          <w:rFonts w:cstheme="minorHAnsi"/>
          <w:color w:val="000000" w:themeColor="text1"/>
          <w:shd w:val="clear" w:color="auto" w:fill="FFFFFF"/>
        </w:rPr>
        <w:t xml:space="preserve"> is an open-source container orchestration system for automating software deployment, scaling, and management. Google originally designed Kubernetes, but the Cloud Native Computing Foundation now maintains the project</w:t>
      </w:r>
      <w:r w:rsidR="00960484">
        <w:rPr>
          <w:rFonts w:cstheme="minorHAnsi"/>
          <w:color w:val="000000" w:themeColor="text1"/>
          <w:shd w:val="clear" w:color="auto" w:fill="FFFFFF"/>
        </w:rPr>
        <w:t>.</w:t>
      </w:r>
    </w:p>
    <w:p w14:paraId="278CDB32" w14:textId="1988112F" w:rsidR="00A56FAB" w:rsidRDefault="00B0332C" w:rsidP="003D2946">
      <w:pPr>
        <w:rPr>
          <w:shd w:val="clear" w:color="auto" w:fill="FFFFFF"/>
        </w:rPr>
      </w:pPr>
      <w:r w:rsidRPr="00442F74">
        <w:rPr>
          <w:shd w:val="clear" w:color="auto" w:fill="FFFFFF"/>
        </w:rPr>
        <w:t>Kubernetes</w:t>
      </w:r>
      <w:r w:rsidRPr="00442F74">
        <w:rPr>
          <w:sz w:val="24"/>
          <w:szCs w:val="24"/>
          <w:shd w:val="clear" w:color="auto" w:fill="FFFFFF"/>
        </w:rPr>
        <w:t xml:space="preserve"> </w:t>
      </w:r>
      <w:r w:rsidRPr="003D2946">
        <w:rPr>
          <w:shd w:val="clear" w:color="auto" w:fill="FFFFFF"/>
        </w:rPr>
        <w:t>is a portable, extensible, open-source platform for managing containerized workloads and services, that facilitates both declarative configuration and automation. It has a large, rapidly growing ecosystem. Kubernetes services, support, and tools are widely available.</w:t>
      </w:r>
    </w:p>
    <w:p w14:paraId="1408081A" w14:textId="132B80A0" w:rsidR="00960484" w:rsidRDefault="00960484" w:rsidP="003D2946">
      <w:pPr>
        <w:rPr>
          <w:shd w:val="clear" w:color="auto" w:fill="FFFFFF"/>
        </w:rPr>
      </w:pPr>
    </w:p>
    <w:p w14:paraId="06F22FED" w14:textId="7811DF65" w:rsidR="00960484" w:rsidRDefault="00960484" w:rsidP="003D294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0B425E4" wp14:editId="021E3E8D">
            <wp:extent cx="57150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CE3A" w14:textId="77777777" w:rsidR="00A56FAB" w:rsidRDefault="00A56FAB" w:rsidP="003D2946">
      <w:pPr>
        <w:rPr>
          <w:shd w:val="clear" w:color="auto" w:fill="FFFFFF"/>
        </w:rPr>
      </w:pPr>
    </w:p>
    <w:p w14:paraId="119D60DD" w14:textId="61C1CDFA" w:rsidR="003D2946" w:rsidRPr="00A56FAB" w:rsidRDefault="003D2946" w:rsidP="003D2946">
      <w:pPr>
        <w:rPr>
          <w:b/>
          <w:bCs/>
          <w:shd w:val="clear" w:color="auto" w:fill="FFFFFF"/>
        </w:rPr>
      </w:pPr>
      <w:r w:rsidRPr="00A56FAB">
        <w:rPr>
          <w:b/>
          <w:bCs/>
          <w:shd w:val="clear" w:color="auto" w:fill="FFFFFF"/>
        </w:rPr>
        <w:t>Advantages of Kubernetes:</w:t>
      </w:r>
    </w:p>
    <w:p w14:paraId="338C6B9A" w14:textId="77777777" w:rsidR="00A56FAB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sz w:val="20"/>
          <w:szCs w:val="20"/>
          <w:shd w:val="clear" w:color="auto" w:fill="FFFFFF"/>
        </w:rPr>
        <w:t>1.</w:t>
      </w:r>
      <w:r w:rsidRPr="00A56FAB">
        <w:rPr>
          <w:color w:val="000000"/>
          <w:spacing w:val="-1"/>
          <w:sz w:val="20"/>
          <w:szCs w:val="20"/>
        </w:rPr>
        <w:t xml:space="preserve"> 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>Using Kubernetes and its huge ecosystem can improve your productivity</w:t>
      </w:r>
    </w:p>
    <w:p w14:paraId="51E7A785" w14:textId="43F89C2E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2.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and a cloud-native tech stack attracts talent</w:t>
      </w:r>
    </w:p>
    <w:p w14:paraId="49CAF524" w14:textId="3AC98ED1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3.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is a future proof solution</w:t>
      </w:r>
    </w:p>
    <w:p w14:paraId="06DC2B61" w14:textId="0327466E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4.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 Kubernetes helps to make your application run more stable</w:t>
      </w:r>
    </w:p>
    <w:p w14:paraId="0D2160FC" w14:textId="0DB3EC42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5.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can be cheaper than its alternatives</w:t>
      </w:r>
    </w:p>
    <w:p w14:paraId="5FB1E2E5" w14:textId="77777777" w:rsidR="00A56FAB" w:rsidRDefault="00A56FAB" w:rsidP="003D2946">
      <w:pPr>
        <w:rPr>
          <w:shd w:val="clear" w:color="auto" w:fill="FFFFFF"/>
        </w:rPr>
      </w:pPr>
    </w:p>
    <w:p w14:paraId="58F380BD" w14:textId="3D7F822E" w:rsidR="003D2946" w:rsidRPr="00A56FAB" w:rsidRDefault="003D2946" w:rsidP="003D2946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A56FAB">
        <w:rPr>
          <w:rFonts w:ascii="Times New Roman" w:hAnsi="Times New Roman" w:cs="Times New Roman"/>
          <w:b/>
          <w:bCs/>
          <w:shd w:val="clear" w:color="auto" w:fill="FFFFFF"/>
        </w:rPr>
        <w:t>Disadvantages of Kubernetes:</w:t>
      </w:r>
    </w:p>
    <w:p w14:paraId="0F2F4AFB" w14:textId="016EFF4B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1.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can be an overkill for simple applications</w:t>
      </w:r>
    </w:p>
    <w:p w14:paraId="25F00843" w14:textId="4CBDD35C" w:rsidR="003D2946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lastRenderedPageBreak/>
        <w:t>2.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is very complex and can reduce productivity</w:t>
      </w:r>
    </w:p>
    <w:p w14:paraId="3E3A96ED" w14:textId="2D1DFC97" w:rsidR="00A56FAB" w:rsidRPr="00A56FAB" w:rsidRDefault="003D2946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3.</w:t>
      </w:r>
      <w:r w:rsidR="00A56FAB" w:rsidRPr="00A56FAB">
        <w:rPr>
          <w:b w:val="0"/>
          <w:bCs w:val="0"/>
          <w:color w:val="000000"/>
          <w:spacing w:val="-1"/>
          <w:sz w:val="20"/>
          <w:szCs w:val="20"/>
        </w:rPr>
        <w:t xml:space="preserve"> The transition to Kubernetes can be cumbersome</w:t>
      </w:r>
    </w:p>
    <w:p w14:paraId="606D36EF" w14:textId="52961D41" w:rsidR="00A56FAB" w:rsidRDefault="00A56FAB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sz w:val="20"/>
          <w:szCs w:val="20"/>
          <w:shd w:val="clear" w:color="auto" w:fill="FFFFFF"/>
        </w:rPr>
        <w:t>4.</w:t>
      </w: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 Kubernetes can be more expensive than its alternatives</w:t>
      </w:r>
    </w:p>
    <w:p w14:paraId="63ED2519" w14:textId="1BB50BCC" w:rsidR="00A56FAB" w:rsidRDefault="00A56FAB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</w:p>
    <w:p w14:paraId="0B92512D" w14:textId="5D524B1D" w:rsidR="00A56FAB" w:rsidRDefault="00A56FAB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color w:val="000000"/>
          <w:spacing w:val="-1"/>
          <w:sz w:val="20"/>
          <w:szCs w:val="20"/>
        </w:rPr>
      </w:pPr>
      <w:r w:rsidRPr="00A56FAB">
        <w:rPr>
          <w:color w:val="000000"/>
          <w:spacing w:val="-1"/>
          <w:sz w:val="20"/>
          <w:szCs w:val="20"/>
        </w:rPr>
        <w:t>Installation on Linux:</w:t>
      </w:r>
    </w:p>
    <w:p w14:paraId="3918719A" w14:textId="7750125F" w:rsidR="00960484" w:rsidRPr="00960484" w:rsidRDefault="00960484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pacing w:val="-1"/>
          <w:sz w:val="20"/>
          <w:szCs w:val="20"/>
        </w:rPr>
      </w:pPr>
      <w:r w:rsidRPr="00960484">
        <w:rPr>
          <w:rFonts w:asciiTheme="minorHAnsi" w:hAnsiTheme="minorHAnsi" w:cstheme="minorHAnsi"/>
          <w:b w:val="0"/>
          <w:bCs w:val="0"/>
          <w:color w:val="000000"/>
          <w:spacing w:val="-1"/>
          <w:sz w:val="20"/>
          <w:szCs w:val="20"/>
        </w:rPr>
        <w:t>setenforce 0</w:t>
      </w:r>
    </w:p>
    <w:p w14:paraId="55DDC3A4" w14:textId="468D4D60" w:rsidR="00960484" w:rsidRPr="00960484" w:rsidRDefault="00960484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pacing w:val="-1"/>
          <w:sz w:val="20"/>
          <w:szCs w:val="20"/>
        </w:rPr>
      </w:pPr>
      <w:r w:rsidRPr="00960484">
        <w:rPr>
          <w:rFonts w:asciiTheme="minorHAnsi" w:hAnsiTheme="minorHAnsi" w:cstheme="minorHAnsi"/>
          <w:b w:val="0"/>
          <w:bCs w:val="0"/>
          <w:color w:val="000000"/>
          <w:spacing w:val="-1"/>
          <w:sz w:val="20"/>
          <w:szCs w:val="20"/>
        </w:rPr>
        <w:t>sed -i --follow-symlinks 's/SELINUX=enforcing/SELINUX=disabled/g' /etc/sysconfig/selinux</w:t>
      </w:r>
    </w:p>
    <w:p w14:paraId="5B1D4880" w14:textId="77777777" w:rsidR="008F7833" w:rsidRDefault="008F7833" w:rsidP="00A56FAB">
      <w:pPr>
        <w:pStyle w:val="Heading3"/>
        <w:shd w:val="clear" w:color="auto" w:fill="FFFFFF"/>
        <w:spacing w:before="413" w:after="120"/>
        <w:jc w:val="both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</w:p>
    <w:p w14:paraId="52731F19" w14:textId="10C47085" w:rsidR="002613A6" w:rsidRDefault="00A56FAB" w:rsidP="00A56FAB">
      <w:pPr>
        <w:pStyle w:val="Heading3"/>
        <w:shd w:val="clear" w:color="auto" w:fill="FFFFFF"/>
        <w:spacing w:before="413" w:after="120"/>
        <w:jc w:val="both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 xml:space="preserve">Add the below content in </w:t>
      </w:r>
      <w:r w:rsidR="00D228D1">
        <w:rPr>
          <w:b w:val="0"/>
          <w:bCs w:val="0"/>
          <w:color w:val="000000"/>
          <w:spacing w:val="-1"/>
          <w:sz w:val="20"/>
          <w:szCs w:val="20"/>
        </w:rPr>
        <w:t>nano</w:t>
      </w:r>
    </w:p>
    <w:p w14:paraId="1AF70F25" w14:textId="2E10B817" w:rsidR="00A56FAB" w:rsidRPr="00A56FAB" w:rsidRDefault="00D228D1" w:rsidP="00A56FAB">
      <w:pPr>
        <w:pStyle w:val="Heading3"/>
        <w:shd w:val="clear" w:color="auto" w:fill="FFFFFF"/>
        <w:spacing w:before="413" w:after="120"/>
        <w:jc w:val="both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>
        <w:rPr>
          <w:b w:val="0"/>
          <w:bCs w:val="0"/>
          <w:color w:val="000000"/>
          <w:spacing w:val="-1"/>
          <w:sz w:val="20"/>
          <w:szCs w:val="20"/>
        </w:rPr>
        <w:t xml:space="preserve"> </w:t>
      </w:r>
      <w:r w:rsidR="00A56FAB" w:rsidRPr="00A56FAB">
        <w:rPr>
          <w:b w:val="0"/>
          <w:bCs w:val="0"/>
          <w:color w:val="000000"/>
          <w:spacing w:val="-1"/>
          <w:sz w:val="20"/>
          <w:szCs w:val="20"/>
        </w:rPr>
        <w:t>/etc/yum.repos.d/kubernetes.repo</w:t>
      </w:r>
      <w:r w:rsidR="00A56FAB" w:rsidRPr="00A56FAB">
        <w:rPr>
          <w:b w:val="0"/>
          <w:bCs w:val="0"/>
          <w:color w:val="000000"/>
          <w:spacing w:val="-1"/>
          <w:sz w:val="20"/>
          <w:szCs w:val="20"/>
        </w:rPr>
        <w:tab/>
      </w:r>
    </w:p>
    <w:p w14:paraId="043A18FC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[kubernetes]</w:t>
      </w:r>
    </w:p>
    <w:p w14:paraId="43DD274E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name=Kubernetes</w:t>
      </w:r>
    </w:p>
    <w:p w14:paraId="1639B82D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baseurl=https://packages.cloud.google.com/yum/repos/kubernetes-el7-x86_64/</w:t>
      </w:r>
    </w:p>
    <w:p w14:paraId="3F5B4BD9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enabled=1</w:t>
      </w:r>
    </w:p>
    <w:p w14:paraId="2C7991D5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gpgcheck=1</w:t>
      </w:r>
    </w:p>
    <w:p w14:paraId="4EDC7597" w14:textId="77777777" w:rsidR="00A56FAB" w:rsidRPr="00A56FAB" w:rsidRDefault="00A56FAB" w:rsidP="00A56FAB">
      <w:pPr>
        <w:pStyle w:val="Heading3"/>
        <w:shd w:val="clear" w:color="auto" w:fill="FFFFFF"/>
        <w:spacing w:before="413" w:after="12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repo_gpgcheck=0</w:t>
      </w:r>
    </w:p>
    <w:p w14:paraId="54BFBE0D" w14:textId="7A97FA31" w:rsidR="00A56FAB" w:rsidRPr="00A56FAB" w:rsidRDefault="00A56FAB" w:rsidP="00A56FAB">
      <w:pPr>
        <w:pStyle w:val="Heading3"/>
        <w:shd w:val="clear" w:color="auto" w:fill="FFFFFF"/>
        <w:spacing w:before="413" w:beforeAutospacing="0" w:after="120" w:afterAutospacing="0"/>
        <w:textAlignment w:val="baseline"/>
        <w:rPr>
          <w:b w:val="0"/>
          <w:bCs w:val="0"/>
          <w:color w:val="000000"/>
          <w:spacing w:val="-1"/>
          <w:sz w:val="20"/>
          <w:szCs w:val="20"/>
        </w:rPr>
      </w:pPr>
      <w:r w:rsidRPr="00A56FAB">
        <w:rPr>
          <w:b w:val="0"/>
          <w:bCs w:val="0"/>
          <w:color w:val="000000"/>
          <w:spacing w:val="-1"/>
          <w:sz w:val="20"/>
          <w:szCs w:val="20"/>
        </w:rPr>
        <w:t>gpgkey=https://packages.cloud.google.com/yum/doc/rpm-package-key.gpg</w:t>
      </w:r>
    </w:p>
    <w:p w14:paraId="13EDE7E8" w14:textId="77777777" w:rsidR="00A56FAB" w:rsidRPr="00D228D1" w:rsidRDefault="00A56FAB" w:rsidP="00A56FAB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D228D1">
        <w:rPr>
          <w:rFonts w:ascii="Times New Roman" w:hAnsi="Times New Roman" w:cs="Times New Roman"/>
          <w:b/>
          <w:bCs/>
          <w:shd w:val="clear" w:color="auto" w:fill="FFFFFF"/>
        </w:rPr>
        <w:t>Install Kubeadm and Docker</w:t>
      </w:r>
    </w:p>
    <w:p w14:paraId="28E667B4" w14:textId="77777777" w:rsidR="00A56FAB" w:rsidRPr="00A56FAB" w:rsidRDefault="00A56FAB" w:rsidP="00A56FAB">
      <w:pPr>
        <w:rPr>
          <w:shd w:val="clear" w:color="auto" w:fill="FFFFFF"/>
        </w:rPr>
      </w:pPr>
    </w:p>
    <w:p w14:paraId="2A25359D" w14:textId="77777777" w:rsidR="00A56FAB" w:rsidRPr="00D228D1" w:rsidRDefault="00A56FAB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56FAB">
        <w:rPr>
          <w:shd w:val="clear" w:color="auto" w:fill="FFFFFF"/>
        </w:rPr>
        <w:tab/>
      </w:r>
      <w:r w:rsidRPr="00D228D1">
        <w:rPr>
          <w:rFonts w:ascii="Times New Roman" w:hAnsi="Times New Roman" w:cs="Times New Roman"/>
          <w:sz w:val="20"/>
          <w:szCs w:val="20"/>
          <w:shd w:val="clear" w:color="auto" w:fill="FFFFFF"/>
        </w:rPr>
        <w:t># yum install kubeadm docker -y</w:t>
      </w:r>
    </w:p>
    <w:p w14:paraId="70869DFA" w14:textId="77777777" w:rsidR="00A56FAB" w:rsidRPr="00D228D1" w:rsidRDefault="00A56FAB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76766C5" w14:textId="77777777" w:rsidR="00A56FAB" w:rsidRPr="00D228D1" w:rsidRDefault="00A56FAB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228D1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# systemctl restart docker &amp;&amp; systemctl enable docker</w:t>
      </w:r>
    </w:p>
    <w:p w14:paraId="62B0F517" w14:textId="18521A93" w:rsidR="003D2946" w:rsidRDefault="00A56FAB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228D1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# systemctl </w:t>
      </w:r>
      <w:r w:rsidR="002613A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228D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restart kubelet &amp;&amp; systemctl enable kubelet</w:t>
      </w:r>
    </w:p>
    <w:p w14:paraId="20D22F47" w14:textId="3A6C8146" w:rsidR="00A36F5D" w:rsidRDefault="00A36F5D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FA82308" w14:textId="1F1319F4" w:rsidR="00A36F5D" w:rsidRDefault="00A36F5D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# kueadm version</w:t>
      </w:r>
    </w:p>
    <w:p w14:paraId="1D3F20D4" w14:textId="19DB327E" w:rsidR="00D228D1" w:rsidRDefault="00D228D1" w:rsidP="00A56FAB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92CDE93" w14:textId="77777777" w:rsidR="00D228D1" w:rsidRPr="00D228D1" w:rsidRDefault="00D228D1" w:rsidP="00A56FAB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D228D1" w:rsidRPr="00D2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2C"/>
    <w:rsid w:val="002613A6"/>
    <w:rsid w:val="003D2946"/>
    <w:rsid w:val="00442F74"/>
    <w:rsid w:val="008F7833"/>
    <w:rsid w:val="00960484"/>
    <w:rsid w:val="00A36F5D"/>
    <w:rsid w:val="00A56FAB"/>
    <w:rsid w:val="00B0332C"/>
    <w:rsid w:val="00D228D1"/>
    <w:rsid w:val="00EF481E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B53B"/>
  <w15:chartTrackingRefBased/>
  <w15:docId w15:val="{6EE9EE4F-F20A-4BC2-B520-820823F3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2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9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gurpreet singh</cp:lastModifiedBy>
  <cp:revision>4</cp:revision>
  <dcterms:created xsi:type="dcterms:W3CDTF">2022-03-29T13:57:00Z</dcterms:created>
  <dcterms:modified xsi:type="dcterms:W3CDTF">2022-03-30T08:37:00Z</dcterms:modified>
</cp:coreProperties>
</file>