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971" w:rsidRPr="00111C4B" w:rsidRDefault="00505971" w:rsidP="00505971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30"/>
        </w:rPr>
      </w:pPr>
      <w:r w:rsidRPr="00111C4B">
        <w:rPr>
          <w:rFonts w:ascii="Calibri" w:hAnsi="Calibri" w:cs="Calibri"/>
          <w:b/>
          <w:bCs/>
          <w:sz w:val="22"/>
          <w:szCs w:val="30"/>
        </w:rPr>
        <w:t xml:space="preserve">Comparing length of arrest with intracellular </w:t>
      </w:r>
      <w:proofErr w:type="spellStart"/>
      <w:r w:rsidRPr="00111C4B">
        <w:rPr>
          <w:rFonts w:ascii="Calibri" w:hAnsi="Calibri" w:cs="Calibri"/>
          <w:b/>
          <w:bCs/>
          <w:sz w:val="22"/>
          <w:szCs w:val="30"/>
        </w:rPr>
        <w:t>taxol</w:t>
      </w:r>
      <w:proofErr w:type="spellEnd"/>
      <w:r w:rsidRPr="00111C4B">
        <w:rPr>
          <w:rFonts w:ascii="Calibri" w:hAnsi="Calibri" w:cs="Calibri"/>
          <w:b/>
          <w:bCs/>
          <w:sz w:val="22"/>
          <w:szCs w:val="30"/>
        </w:rPr>
        <w:t xml:space="preserve"> concentration</w:t>
      </w:r>
    </w:p>
    <w:p w:rsidR="00505971" w:rsidRPr="00111C4B" w:rsidRDefault="00505971" w:rsidP="00505971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30"/>
        </w:rPr>
      </w:pPr>
      <w:r w:rsidRPr="00111C4B">
        <w:rPr>
          <w:rFonts w:ascii="Calibri" w:hAnsi="Calibri" w:cs="Calibri"/>
          <w:sz w:val="22"/>
          <w:szCs w:val="30"/>
        </w:rPr>
        <w:t> </w:t>
      </w:r>
    </w:p>
    <w:p w:rsidR="00505971" w:rsidRPr="00111C4B" w:rsidRDefault="00505971" w:rsidP="00505971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30"/>
        </w:rPr>
      </w:pPr>
      <w:r w:rsidRPr="00111C4B">
        <w:rPr>
          <w:rFonts w:ascii="Calibri" w:hAnsi="Calibri" w:cs="Calibri"/>
          <w:sz w:val="22"/>
          <w:szCs w:val="30"/>
        </w:rPr>
        <w:t xml:space="preserve">Add different concentrations of </w:t>
      </w:r>
      <w:proofErr w:type="spellStart"/>
      <w:r w:rsidRPr="00111C4B">
        <w:rPr>
          <w:rFonts w:ascii="Calibri" w:hAnsi="Calibri" w:cs="Calibri"/>
          <w:sz w:val="22"/>
          <w:szCs w:val="30"/>
        </w:rPr>
        <w:t>taxol</w:t>
      </w:r>
      <w:proofErr w:type="spellEnd"/>
      <w:r w:rsidRPr="00111C4B">
        <w:rPr>
          <w:rFonts w:ascii="Calibri" w:hAnsi="Calibri" w:cs="Calibri"/>
          <w:sz w:val="22"/>
          <w:szCs w:val="30"/>
        </w:rPr>
        <w:t xml:space="preserve"> to cells and wait 2h before starting movie (to quantify length of mitotic arrest)</w:t>
      </w:r>
    </w:p>
    <w:p w:rsidR="00505971" w:rsidRPr="00111C4B" w:rsidRDefault="00505971" w:rsidP="00505971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30"/>
        </w:rPr>
      </w:pPr>
      <w:r w:rsidRPr="00111C4B">
        <w:rPr>
          <w:rFonts w:ascii="Calibri" w:hAnsi="Calibri" w:cs="Calibri"/>
          <w:sz w:val="22"/>
          <w:szCs w:val="30"/>
        </w:rPr>
        <w:t> </w:t>
      </w:r>
    </w:p>
    <w:p w:rsidR="00505971" w:rsidRPr="00111C4B" w:rsidRDefault="00505971" w:rsidP="00505971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30"/>
        </w:rPr>
      </w:pPr>
      <w:r w:rsidRPr="00111C4B">
        <w:rPr>
          <w:rFonts w:ascii="Calibri" w:hAnsi="Calibri" w:cs="Calibri"/>
          <w:sz w:val="22"/>
          <w:szCs w:val="30"/>
        </w:rPr>
        <w:t>80nM, 40nM, 20nM, 10nM, 5nM, 2.5nM, 1.25nM, 0.63nM, 0.31nM</w:t>
      </w:r>
      <w:r>
        <w:rPr>
          <w:rFonts w:ascii="Calibri" w:hAnsi="Calibri" w:cs="Calibri"/>
          <w:sz w:val="22"/>
          <w:szCs w:val="30"/>
        </w:rPr>
        <w:t xml:space="preserve">, 100 </w:t>
      </w:r>
      <w:proofErr w:type="spellStart"/>
      <w:r>
        <w:rPr>
          <w:rFonts w:ascii="Calibri" w:hAnsi="Calibri" w:cs="Calibri"/>
          <w:sz w:val="22"/>
          <w:szCs w:val="30"/>
        </w:rPr>
        <w:t>nM</w:t>
      </w:r>
      <w:proofErr w:type="spellEnd"/>
    </w:p>
    <w:p w:rsidR="00505971" w:rsidRPr="00111C4B" w:rsidRDefault="00505971" w:rsidP="00505971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30"/>
        </w:rPr>
      </w:pPr>
      <w:r w:rsidRPr="00111C4B">
        <w:rPr>
          <w:rFonts w:ascii="Calibri" w:hAnsi="Calibri" w:cs="Calibri"/>
          <w:sz w:val="22"/>
          <w:szCs w:val="30"/>
        </w:rPr>
        <w:t> </w:t>
      </w:r>
    </w:p>
    <w:p w:rsidR="00505971" w:rsidRPr="00111C4B" w:rsidRDefault="00505971" w:rsidP="00505971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30"/>
        </w:rPr>
      </w:pPr>
      <w:r w:rsidRPr="00111C4B">
        <w:rPr>
          <w:rFonts w:ascii="Calibri" w:hAnsi="Calibri" w:cs="Calibri"/>
          <w:sz w:val="22"/>
          <w:szCs w:val="30"/>
        </w:rPr>
        <w:t xml:space="preserve">Harvest identical cells at 2h, 16h for intracellular </w:t>
      </w:r>
      <w:proofErr w:type="spellStart"/>
      <w:r w:rsidRPr="00111C4B">
        <w:rPr>
          <w:rFonts w:ascii="Calibri" w:hAnsi="Calibri" w:cs="Calibri"/>
          <w:sz w:val="22"/>
          <w:szCs w:val="30"/>
        </w:rPr>
        <w:t>taxol</w:t>
      </w:r>
      <w:proofErr w:type="spellEnd"/>
      <w:r w:rsidRPr="00111C4B">
        <w:rPr>
          <w:rFonts w:ascii="Calibri" w:hAnsi="Calibri" w:cs="Calibri"/>
          <w:sz w:val="22"/>
          <w:szCs w:val="30"/>
        </w:rPr>
        <w:t xml:space="preserve"> measurements.</w:t>
      </w:r>
    </w:p>
    <w:p w:rsidR="00505971" w:rsidRDefault="00505971"/>
    <w:p w:rsidR="00505971" w:rsidRDefault="00505971" w:rsidP="00505971">
      <w:pPr>
        <w:rPr>
          <w:sz w:val="20"/>
        </w:rPr>
      </w:pPr>
      <w:r>
        <w:rPr>
          <w:sz w:val="20"/>
        </w:rPr>
        <w:t xml:space="preserve">Samples </w:t>
      </w:r>
      <w:bookmarkStart w:id="0" w:name="_GoBack"/>
      <w:bookmarkEnd w:id="0"/>
      <w:r>
        <w:rPr>
          <w:sz w:val="20"/>
        </w:rPr>
        <w:t>are 0.5x10^6 cells/ml (0.5 mL volume)</w:t>
      </w:r>
    </w:p>
    <w:p w:rsidR="00505971" w:rsidRDefault="00505971"/>
    <w:sectPr w:rsidR="00505971" w:rsidSect="008803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971"/>
    <w:rsid w:val="00505971"/>
    <w:rsid w:val="0088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00A45"/>
  <w15:chartTrackingRefBased/>
  <w15:docId w15:val="{4D26CCF4-C559-5D48-86AA-117BED92C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97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Vallardi (PG Research)</dc:creator>
  <cp:keywords/>
  <dc:description/>
  <cp:lastModifiedBy>Giulia Vallardi (PG Research)</cp:lastModifiedBy>
  <cp:revision>1</cp:revision>
  <dcterms:created xsi:type="dcterms:W3CDTF">2018-04-24T10:25:00Z</dcterms:created>
  <dcterms:modified xsi:type="dcterms:W3CDTF">2018-04-24T10:26:00Z</dcterms:modified>
</cp:coreProperties>
</file>