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  <w:jc w:val="center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IPSEEKA MALLA</w:t>
      </w:r>
    </w:p>
    <w:p>
      <w:pPr>
        <w:spacing w:after="30"/>
        <w:jc w:val="center"/>
      </w:pPr>
      <w:r>
        <w:rPr>
          <w:i/>
          <w:iCs/>
          <w:color w:val="333333"/>
          <w:sz w:val="20"/>
          <w:szCs w:val="20"/>
        </w:rPr>
        <w:t xml:space="preserve">Office Administrator | Office &amp; Operations Coordinator</w:t>
      </w:r>
    </w:p>
    <w:p>
      <w:pPr>
        <w:pBdr>
          <w:bottom w:val="single" w:color="1F3864" w:sz="8" w:space="4"/>
        </w:pBdr>
        <w:spacing w:after="60"/>
        <w:jc w:val="center"/>
      </w:pPr>
      <w:r>
        <w:rPr>
          <w:color w:val="444444"/>
          <w:sz w:val="17"/>
          <w:szCs w:val="17"/>
        </w:rPr>
        <w:t xml:space="preserve">Milton, Ontario | 365-355-3550 | ipseeka.malla1@gmail.com</w:t>
      </w:r>
    </w:p>
    <w:p>
      <w:pPr>
        <w:pBdr>
          <w:bottom w:val="single" w:color="1F3864" w:sz="6" w:space="2"/>
        </w:pBdr>
        <w:spacing w:after="50" w:before="12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PROFESSIONAL SUMMARY</w:t>
      </w:r>
    </w:p>
    <w:p>
      <w:pPr>
        <w:spacing w:after="20"/>
      </w:pPr>
      <w:r>
        <w:rPr>
          <w:color w:val="222222"/>
          <w:sz w:val="18"/>
          <w:szCs w:val="18"/>
        </w:rPr>
        <w:t xml:space="preserve">Office Administrator and Operations Coordinator with hands-on experience providing day-to-day administrative support, managing internal and external communications, and maintaining vendor records and digital documentation. Skilled in email and phone correspondence, scheduling, follow-up, data entry, and data integrity, with practical experience granting and managing user access within business systems. Known for professionalism, discretion, strong organization, and a solutions-oriented approach to supporting daily office operations and cross-functional stakeholders.</w:t>
      </w:r>
    </w:p>
    <w:p>
      <w:pPr>
        <w:pBdr>
          <w:bottom w:val="single" w:color="1F3864" w:sz="6" w:space="2"/>
        </w:pBdr>
        <w:spacing w:after="50" w:before="12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CORE SKILLS</w:t>
      </w:r>
    </w:p>
    <w:p>
      <w:pPr>
        <w:spacing w:after="40"/>
      </w:pPr>
      <w:r>
        <w:rPr>
          <w:b/>
          <w:bCs/>
          <w:color w:val="222222"/>
          <w:sz w:val="18"/>
          <w:szCs w:val="18"/>
        </w:rPr>
        <w:t xml:space="preserve">Administrative Support: </w:t>
      </w:r>
      <w:r>
        <w:rPr>
          <w:color w:val="222222"/>
          <w:sz w:val="18"/>
          <w:szCs w:val="18"/>
        </w:rPr>
        <w:t xml:space="preserve">Office Administration | Administrative Support | Office Operations | Office Coordination | Internal &amp; External Communication | Email Management | Correspondence | Phone Communication | Message Taking | Scheduling | Meeting &amp; Appointment Coordination | Follow-Up</w:t>
      </w:r>
    </w:p>
    <w:p>
      <w:pPr>
        <w:spacing w:after="40"/>
      </w:pPr>
      <w:r>
        <w:rPr>
          <w:b/>
          <w:bCs/>
          <w:color w:val="222222"/>
          <w:sz w:val="18"/>
          <w:szCs w:val="18"/>
        </w:rPr>
        <w:t xml:space="preserve">Records &amp; Systems: </w:t>
      </w:r>
      <w:r>
        <w:rPr>
          <w:color w:val="222222"/>
          <w:sz w:val="18"/>
          <w:szCs w:val="18"/>
        </w:rPr>
        <w:t xml:space="preserve">Vendor Records &amp; Coordination | Documentation | Digital Documentation | Digital File Management | Data Entry | Data Accuracy &amp; Integrity | User Access Management | Business Systems | ERP/WMS/TMS | Basic Troubleshooting | Digital Content Updates</w:t>
      </w:r>
    </w:p>
    <w:p>
      <w:pPr>
        <w:spacing w:after="40"/>
      </w:pPr>
      <w:r>
        <w:rPr>
          <w:b/>
          <w:bCs/>
          <w:color w:val="222222"/>
          <w:sz w:val="18"/>
          <w:szCs w:val="18"/>
        </w:rPr>
        <w:t xml:space="preserve">Professional Skills: </w:t>
      </w:r>
      <w:r>
        <w:rPr>
          <w:color w:val="222222"/>
          <w:sz w:val="18"/>
          <w:szCs w:val="18"/>
        </w:rPr>
        <w:t xml:space="preserve">Professionalism | Confidentiality &amp; Discretion | Organization | Multitasking | Time Management | Attention to Detail | Problem Solving | Process Improvement</w:t>
      </w:r>
    </w:p>
    <w:p>
      <w:pPr>
        <w:pBdr>
          <w:bottom w:val="single" w:color="1F3864" w:sz="6" w:space="2"/>
        </w:pBdr>
        <w:spacing w:after="50" w:before="12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PROFESSIONAL EXPERIENCE</w:t>
      </w:r>
    </w:p>
    <w:p>
      <w:pPr>
        <w:tabs>
          <w:tab w:val="right" w:pos="10080"/>
        </w:tabs>
        <w:spacing w:after="10" w:before="80"/>
      </w:pPr>
      <w:r>
        <w:rPr>
          <w:b/>
          <w:bCs/>
          <w:color w:val="111111"/>
          <w:sz w:val="19"/>
          <w:szCs w:val="19"/>
        </w:rPr>
        <w:t xml:space="preserve">Dispatcher / Customer Service Representative — Office Administration &amp; Coordination</w:t>
      </w:r>
    </w:p>
    <w:p>
      <w:pPr>
        <w:tabs>
          <w:tab w:val="right" w:pos="10080"/>
        </w:tabs>
        <w:spacing w:after="30"/>
      </w:pPr>
      <w:r>
        <w:rPr>
          <w:i/>
          <w:iCs/>
          <w:color w:val="444444"/>
          <w:sz w:val="18"/>
          <w:szCs w:val="18"/>
        </w:rPr>
        <w:t xml:space="preserve">Core-Mark International | Milton, ON</w:t>
      </w:r>
      <w:r>
        <w:rPr>
          <w:i/>
          <w:iCs/>
          <w:color w:val="444444"/>
          <w:sz w:val="18"/>
          <w:szCs w:val="18"/>
        </w:rPr>
        <w:t xml:space="preserve">	2025 – Present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8"/>
          <w:szCs w:val="18"/>
        </w:rPr>
        <w:t xml:space="preserve">Provide day-to-day administrative support across office operations, managing internal and external communications, documentation, scheduling, records, and follow-up activities.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8"/>
          <w:szCs w:val="18"/>
        </w:rPr>
        <w:t xml:space="preserve">Manage a high volume of incoming and outgoing phone calls and email correspondence with vendors, carriers, drivers, customers, and internal teams; document call details and messages, and escalate issues appropriately.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8"/>
          <w:szCs w:val="18"/>
        </w:rPr>
        <w:t xml:space="preserve">Maintain accurate vendor records, customer records, and digital documentation, ensuring data accuracy and integrity across all files.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8"/>
          <w:szCs w:val="18"/>
        </w:rPr>
        <w:t xml:space="preserve">Draft, format, verify, and organize Bills of Lading, Proofs of Delivery, carrier confirmations, and other business reports and correspondence.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8"/>
          <w:szCs w:val="18"/>
        </w:rPr>
        <w:t xml:space="preserve">Coordinate with vendors, carriers, and internal stakeholders on pickups, deliveries, appointments, schedule changes, and meeting/appointment follow-up.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8"/>
          <w:szCs w:val="18"/>
        </w:rPr>
        <w:t xml:space="preserve">Use Microsoft Excel and Outlook daily for data entry, tracking, reporting, correspondence, and digital file organization within business systems.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8"/>
          <w:szCs w:val="18"/>
        </w:rPr>
        <w:t xml:space="preserve">Track daily operational updates and outstanding issues and report relevant developments to management.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8"/>
          <w:szCs w:val="18"/>
        </w:rPr>
        <w:t xml:space="preserve">Troubleshoot and resolve scheduling, documentation, and service issues through effective communication and timely follow-up.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8"/>
          <w:szCs w:val="18"/>
        </w:rPr>
        <w:t xml:space="preserve">Handle sensitive vendor, customer, and company information with confidentiality, discretion, and professionalism while managing multiple priorities.</w:t>
      </w:r>
    </w:p>
    <w:p>
      <w:pPr>
        <w:tabs>
          <w:tab w:val="right" w:pos="10080"/>
        </w:tabs>
        <w:spacing w:after="10" w:before="80"/>
      </w:pPr>
      <w:r>
        <w:rPr>
          <w:b/>
          <w:bCs/>
          <w:color w:val="111111"/>
          <w:sz w:val="19"/>
          <w:szCs w:val="19"/>
        </w:rPr>
        <w:t xml:space="preserve">Team Member — Operations &amp; Inventory Support</w:t>
      </w:r>
    </w:p>
    <w:p>
      <w:pPr>
        <w:tabs>
          <w:tab w:val="right" w:pos="10080"/>
        </w:tabs>
        <w:spacing w:after="30"/>
      </w:pPr>
      <w:r>
        <w:rPr>
          <w:i/>
          <w:iCs/>
          <w:color w:val="444444"/>
          <w:sz w:val="18"/>
          <w:szCs w:val="18"/>
        </w:rPr>
        <w:t xml:space="preserve">Tim Hortons | Milton, ON</w:t>
      </w:r>
      <w:r>
        <w:rPr>
          <w:i/>
          <w:iCs/>
          <w:color w:val="444444"/>
          <w:sz w:val="18"/>
          <w:szCs w:val="18"/>
        </w:rPr>
        <w:t xml:space="preserve">	2024 – Present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8"/>
          <w:szCs w:val="18"/>
        </w:rPr>
        <w:t xml:space="preserve">Maintain accurate digital records and operational documentation using company business systems.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8"/>
          <w:szCs w:val="18"/>
        </w:rPr>
        <w:t xml:space="preserve">Track inventory levels and stock usage, perform data entry, and update operational records to ensure data accuracy.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8"/>
          <w:szCs w:val="18"/>
        </w:rPr>
        <w:t xml:space="preserve">Identify and report inventory discrepancies and supply or operational issues to supervisors for timely resolution.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8"/>
          <w:szCs w:val="18"/>
        </w:rPr>
        <w:t xml:space="preserve">Communicate professionally with customers, team members, and supervisors while managing multiple responsibilities in a high-volume, fast-paced environment.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8"/>
          <w:szCs w:val="18"/>
        </w:rPr>
        <w:t xml:space="preserve">Follow established procedures for recordkeeping, documentation, and daily operational activities.</w:t>
      </w:r>
    </w:p>
    <w:p>
      <w:pPr>
        <w:tabs>
          <w:tab w:val="right" w:pos="10080"/>
        </w:tabs>
        <w:spacing w:after="10" w:before="80"/>
      </w:pPr>
      <w:r>
        <w:rPr>
          <w:b/>
          <w:bCs/>
          <w:color w:val="111111"/>
          <w:sz w:val="19"/>
          <w:szCs w:val="19"/>
        </w:rPr>
        <w:t xml:space="preserve">Quality Assurance Engineer</w:t>
      </w:r>
    </w:p>
    <w:p>
      <w:pPr>
        <w:tabs>
          <w:tab w:val="right" w:pos="10080"/>
        </w:tabs>
        <w:spacing w:after="30"/>
      </w:pPr>
      <w:r>
        <w:rPr>
          <w:i/>
          <w:iCs/>
          <w:color w:val="444444"/>
          <w:sz w:val="18"/>
          <w:szCs w:val="18"/>
        </w:rPr>
        <w:t xml:space="preserve">Novelty Technology | Nepal</w:t>
      </w:r>
      <w:r>
        <w:rPr>
          <w:i/>
          <w:iCs/>
          <w:color w:val="444444"/>
          <w:sz w:val="18"/>
          <w:szCs w:val="18"/>
        </w:rPr>
        <w:t xml:space="preserve">	Jun 2022 – Dec 2023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8"/>
          <w:szCs w:val="18"/>
        </w:rPr>
        <w:t xml:space="preserve">Managed user account access for internal systems, including granting and revoking employee permissions while maintaining accurate access records.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8"/>
          <w:szCs w:val="18"/>
        </w:rPr>
        <w:t xml:space="preserve">Coordinated updates to internal digital signage and announcement content to support internal communication.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8"/>
          <w:szCs w:val="18"/>
        </w:rPr>
        <w:t xml:space="preserve">Maintained accurate project documentation, reports, records, and digital files in accordance with established procedures.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8"/>
          <w:szCs w:val="18"/>
        </w:rPr>
        <w:t xml:space="preserve">Tracked and documented system issues, collaborating with technical teams on troubleshooting and timely resolution.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8"/>
          <w:szCs w:val="18"/>
        </w:rPr>
        <w:t xml:space="preserve">Reviewed information for accuracy, identified process gaps, and supported process improvement initiatives.</w:t>
      </w:r>
    </w:p>
    <w:p>
      <w:pPr>
        <w:pBdr>
          <w:bottom w:val="single" w:color="1F3864" w:sz="6" w:space="2"/>
        </w:pBdr>
        <w:spacing w:after="50" w:before="12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EDUCATION</w:t>
      </w:r>
    </w:p>
    <w:p>
      <w:pPr>
        <w:spacing w:after="20"/>
      </w:pPr>
      <w:r>
        <w:rPr>
          <w:b/>
          <w:bCs/>
          <w:color w:val="222222"/>
          <w:sz w:val="20"/>
          <w:szCs w:val="20"/>
        </w:rPr>
        <w:t xml:space="preserve">Web Development Certificate</w:t>
      </w:r>
      <w:r>
        <w:rPr>
          <w:color w:val="222222"/>
          <w:sz w:val="20"/>
          <w:szCs w:val="20"/>
        </w:rPr>
        <w:t xml:space="preserve"> — Conestoga College, Kitchener, Ontario</w:t>
      </w:r>
    </w:p>
    <w:p>
      <w:pPr>
        <w:spacing w:after="60"/>
      </w:pPr>
      <w:r>
        <w:rPr>
          <w:b/>
          <w:bCs/>
          <w:color w:val="222222"/>
          <w:sz w:val="20"/>
          <w:szCs w:val="20"/>
        </w:rPr>
        <w:t xml:space="preserve">Bachelor's Degree in Computer Engineering</w:t>
      </w:r>
      <w:r>
        <w:rPr>
          <w:color w:val="222222"/>
          <w:sz w:val="20"/>
          <w:szCs w:val="20"/>
        </w:rPr>
        <w:t xml:space="preserve"> — Purbanchal University, Nepal</w:t>
      </w:r>
    </w:p>
    <w:p>
      <w:pPr>
        <w:pBdr>
          <w:bottom w:val="single" w:color="1F3864" w:sz="6" w:space="2"/>
        </w:pBdr>
        <w:spacing w:after="50" w:before="12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LANGUAGES</w:t>
      </w:r>
    </w:p>
    <w:p>
      <w:r>
        <w:rPr>
          <w:color w:val="222222"/>
          <w:sz w:val="20"/>
          <w:szCs w:val="20"/>
        </w:rPr>
        <w:t xml:space="preserve">English | Hindi | Nepali</w:t>
      </w:r>
    </w:p>
    <w:sectPr>
      <w:pgSz w:w="12240" w:h="15840" w:orient="portrait"/>
      <w:pgMar w:top="420" w:right="620" w:bottom="4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2026-08-21T18:37:20.949Z</dcterms:created>
  <dcterms:modified xsi:type="dcterms:W3CDTF">2026-08-21T18:37:20.949Z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