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1077C9F" w14:textId="3F414123">
      <w:pPr>
        <w:pStyle w:val="1301"/>
        <w:pBdr/>
        <w:spacing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Практична робота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6</w:t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4744C451" w14:textId="55389CAC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Тема: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CI/CD та деплой на fly.io</w:t>
      </w:r>
      <w:r>
        <w:rPr>
          <w:rFonts w:ascii="Times New Roman" w:hAnsi="Times New Roman" w:eastAsia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42C2846" w14:textId="42AA494B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Мета: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набуття практичних навичок автоматизації збірки, тестування та розгортання Node.js-застосунку у хмарі шляхом продовження роботи з контейнеризованим REST API з лабораторної роботи №5</w:t>
      </w:r>
      <w:r>
        <w:rPr>
          <w:rFonts w:ascii="Times New Roman" w:hAnsi="Times New Roman" w:eastAsia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D11DEE6" w14:textId="77777777">
      <w:pPr>
        <w:pStyle w:val="1301"/>
        <w:pBdr/>
        <w:spacing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Хід роботи: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51A0CC62" w14:textId="31C768A4">
      <w:pPr>
        <w:pStyle w:val="1301"/>
        <w:pBdr/>
        <w:spacing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Варіант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  <w:t xml:space="preserve">5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20CDB999" w14:textId="77777777">
      <w:pPr>
        <w:pStyle w:val="1301"/>
        <w:pBdr/>
        <w:spacing/>
        <w:ind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Завдання 1.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4618A351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44"/>
          <w:szCs w:val="44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Ручний деплой на fly.io</w:t>
      </w:r>
      <w:r>
        <w:rPr>
          <w:rFonts w:ascii="Times New Roman" w:hAnsi="Times New Roman" w:eastAsia="Times New Roman" w:cs="Times New Roman"/>
          <w:sz w:val="44"/>
          <w:szCs w:val="44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A9276BE">
      <w:pPr>
        <w:pStyle w:val="1301"/>
        <w:pBdr/>
        <w:spacing/>
        <w:ind w:firstLine="709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eastAsia="Times New Roman" w:cs="Times New Roman"/>
          <w:sz w:val="40"/>
          <w:szCs w:val="40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Розгорніть застосунок із лаб. 5 на fly.io вручну через flyctl.</w:t>
      </w:r>
      <w:r>
        <w:rPr>
          <w:rFonts w:ascii="Times New Roman" w:hAnsi="Times New Roman" w:eastAsia="Times New Roman" w:cs="Times New Roman"/>
          <w:sz w:val="32"/>
          <w:szCs w:val="32"/>
        </w:rPr>
      </w:r>
      <w:r>
        <w:rPr>
          <w:rFonts w:ascii="Times New Roman" w:hAnsi="Times New Roman" w:eastAsia="Times New Roman" w:cs="Times New Roman"/>
          <w:sz w:val="40"/>
          <w:szCs w:val="40"/>
        </w:rPr>
      </w:r>
    </w:p>
    <w:p w14:paraId="2AEF0939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154068F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</w:r>
      <w:r/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7A0F52C0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14985" cy="2702355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716527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5414985" cy="270235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width:426.38pt;height:212.78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highlight w:val="none"/>
        </w:rPr>
      </w:r>
      <w:r/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982718E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Рис. 6.1 – Логи запущеного деплою f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ly</w:t>
      </w:r>
      <w:r>
        <w:rPr>
          <w:rFonts w:ascii="Times New Roman" w:hAnsi="Times New Roman" w:cs="Times New Roman"/>
          <w:sz w:val="28"/>
          <w:szCs w:val="28"/>
        </w:rPr>
      </w:r>
    </w:p>
    <w:p w14:paraId="7B47459F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DD9BC3A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316D064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148285" cy="1966909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459348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5148284" cy="196690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width:405.38pt;height:154.87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CC1C274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Рис. 6.2 –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сторінка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healt</w:t>
      </w:r>
      <w:r>
        <w:rPr>
          <w:rFonts w:ascii="Times New Roman" w:hAnsi="Times New Roman" w:cs="Times New Roman"/>
          <w:sz w:val="28"/>
          <w:szCs w:val="28"/>
        </w:rPr>
      </w:r>
    </w:p>
    <w:p w14:paraId="20ABA243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BDE1032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BDDA361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3751240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86435" cy="6289533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054351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5586435" cy="62895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6" o:spid="_x0000_s26" type="#_x0000_t75" style="width:439.88pt;height:495.24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94D3472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Рис. 6.</w:t>
      </w:r>
      <w:r>
        <w:rPr>
          <w:rFonts w:ascii="Times New Roman" w:hAnsi="Times New Roman" w:cs="Times New Roman"/>
          <w:sz w:val="28"/>
          <w:szCs w:val="28"/>
        </w:rPr>
        <w:t xml:space="preserve">3 –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Отримання автомобілів</w:t>
      </w:r>
      <w:r>
        <w:rPr>
          <w:rFonts w:ascii="Times New Roman" w:hAnsi="Times New Roman" w:cs="Times New Roman"/>
          <w:sz w:val="28"/>
          <w:szCs w:val="28"/>
        </w:rPr>
      </w:r>
    </w:p>
    <w:p w14:paraId="411E6BF6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36053FC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75F7583" w14:textId="3D62540A">
      <w:pPr>
        <w:pStyle w:val="1301"/>
        <w:pBdr/>
        <w:spacing/>
        <w:ind/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  <w:t xml:space="preserve">Завдання 2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r>
    </w:p>
    <w:p w14:paraId="61B42E45">
      <w:pPr>
        <w:pStyle w:val="1301"/>
        <w:pBdr/>
        <w:spacing/>
        <w:ind/>
        <w:rPr>
          <w:rFonts w:ascii="Times New Roman" w:hAnsi="Times New Roman" w:eastAsia="Times New Roman" w:cs="Times New Roman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lang w:val="undefined" w:bidi="undefined"/>
        </w:rPr>
      </w:r>
      <w:r>
        <w:rPr>
          <w:rFonts w:ascii="Times New Roman" w:hAnsi="Times New Roman" w:eastAsia="Times New Roman" w:cs="Times New Roman"/>
          <w:sz w:val="28"/>
          <w:szCs w:val="28"/>
          <w:lang w:val="undefined"/>
        </w:rPr>
        <w:t xml:space="preserve">Базовий конвеєр build + test</w:t>
      </w:r>
      <w:r>
        <w:rPr>
          <w:rFonts w:ascii="Times New Roman" w:hAnsi="Times New Roman" w:eastAsia="Times New Roman" w:cs="Times New Roman"/>
          <w:sz w:val="28"/>
          <w:szCs w:val="28"/>
          <w:lang w:val="undefined" w:bidi="undefined"/>
        </w:rPr>
      </w:r>
      <w:r>
        <w:rPr>
          <w:rFonts w:ascii="Times New Roman" w:hAnsi="Times New Roman" w:eastAsia="Times New Roman" w:cs="Times New Roman"/>
          <w:sz w:val="28"/>
          <w:szCs w:val="28"/>
          <w:lang w:val="undefined"/>
        </w:rPr>
      </w:r>
    </w:p>
    <w:p w14:paraId="55E0D92D">
      <w:pPr>
        <w:pStyle w:val="1301"/>
        <w:pBdr/>
        <w:spacing/>
        <w:ind/>
        <w:rPr>
          <w:rFonts w:ascii="Times New Roman" w:hAnsi="Times New Roman" w:eastAsia="Times New Roman" w:cs="Times New Roman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lang w:val="undefined" w:bidi="undefined"/>
        </w:rPr>
      </w:r>
      <w:r>
        <w:rPr>
          <w:rFonts w:ascii="Times New Roman" w:hAnsi="Times New Roman" w:eastAsia="Times New Roman" w:cs="Times New Roman"/>
          <w:sz w:val="28"/>
          <w:szCs w:val="28"/>
          <w:lang w:val="undefined"/>
        </w:rPr>
        <w:t xml:space="preserve">Налаштуйте конвеєр GitLab CI, який перевіряє код на кожен пуш</w:t>
      </w:r>
      <w:r>
        <w:rPr>
          <w:rFonts w:ascii="Times New Roman" w:hAnsi="Times New Roman" w:eastAsia="Times New Roman" w:cs="Times New Roman"/>
          <w:sz w:val="28"/>
          <w:szCs w:val="28"/>
          <w:lang w:val="undefined" w:bidi="undefined"/>
        </w:rPr>
      </w:r>
      <w:r>
        <w:rPr>
          <w:rFonts w:ascii="Times New Roman" w:hAnsi="Times New Roman" w:eastAsia="Times New Roman" w:cs="Times New Roman"/>
          <w:sz w:val="28"/>
          <w:szCs w:val="28"/>
          <w:lang w:val="undefined"/>
        </w:rPr>
      </w:r>
    </w:p>
    <w:p w14:paraId="65DF379D">
      <w:pPr>
        <w:pStyle w:val="1301"/>
        <w:pBdr/>
        <w:spacing/>
        <w:ind/>
        <w:rPr>
          <w:rFonts w:ascii="Times New Roman" w:hAnsi="Times New Roman" w:eastAsia="Times New Roman" w:cs="Times New Roman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363D5E51">
      <w:pPr>
        <w:pStyle w:val="1301"/>
        <w:pBdr/>
        <w:spacing/>
        <w:ind/>
        <w:rPr>
          <w:rFonts w:ascii="Times New Roman" w:hAnsi="Times New Roman" w:eastAsia="Times New Roman" w:cs="Times New Roman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/>
        </w:rPr>
        <w:t xml:space="preserve">Я вирішив запушити на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GitHub </w:t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  <w:t xml:space="preserve">та відповідно </w:t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  <w:t xml:space="preserve">використати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Github Actions</w:t>
      </w:r>
      <w:r>
        <w:rPr>
          <w:rFonts w:ascii="Times New Roman" w:hAnsi="Times New Roman" w:eastAsia="Times New Roman" w:cs="Times New Roman"/>
          <w:sz w:val="28"/>
          <w:szCs w:val="28"/>
          <w:lang w:val="undefined" w:bidi="undefined"/>
        </w:rPr>
      </w:r>
      <w:r>
        <w:rPr>
          <w:rFonts w:ascii="Times New Roman" w:hAnsi="Times New Roman" w:eastAsia="Times New Roman" w:cs="Times New Roman"/>
          <w:sz w:val="28"/>
          <w:szCs w:val="28"/>
          <w:lang w:val="undefined"/>
        </w:rPr>
      </w:r>
    </w:p>
    <w:p w14:paraId="1D581DDC">
      <w:pPr>
        <w:pStyle w:val="1301"/>
        <w:pBdr/>
        <w:spacing/>
        <w:ind/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lang w:val="undefined" w:bidi="undefined"/>
        </w:rPr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  <w:t xml:space="preserve">Було створено та налаштовано воркфлов в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.github/workflows/fly-delpoy.yml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7F98D0E1">
      <w:pPr>
        <w:pStyle w:val="1301"/>
        <w:pBdr/>
        <w:spacing/>
        <w:ind/>
        <w:rPr>
          <w:rFonts w:ascii="Times New Roman" w:hAnsi="Times New Roman" w:eastAsia="Times New Roman" w:cs="Times New Roman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76741031">
      <w:pPr>
        <w:pStyle w:val="1301"/>
        <w:pBdr/>
        <w:spacing/>
        <w:ind/>
        <w:rPr>
          <w:rFonts w:ascii="Times New Roman" w:hAnsi="Times New Roman" w:eastAsia="Times New Roman" w:cs="Times New Roman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A89DD86">
      <w:pPr>
        <w:pStyle w:val="1301"/>
        <w:pBdr/>
        <w:spacing/>
        <w:ind/>
        <w:jc w:val="center"/>
        <w:rPr>
          <w:rFonts w:ascii="Times New Roman" w:hAnsi="Times New Roman" w:eastAsia="Times New Roman" w:cs="Times New Roman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332220" cy="3548826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053631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6332220" cy="35488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7" o:spid="_x0000_s27" type="#_x0000_t75" style="width:498.60pt;height:279.44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7F40ED73">
      <w:pPr>
        <w:pStyle w:val="1301"/>
        <w:pBdr/>
        <w:spacing/>
        <w:ind/>
        <w:jc w:val="center"/>
        <w:rPr>
          <w:rFonts w:ascii="Times New Roman" w:hAnsi="Times New Roman" w:eastAsia="Times New Roman" w:cs="Times New Roman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uk-UA"/>
        </w:rPr>
        <w:t xml:space="preserve">Покриття тестів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1ED0C944">
      <w:pPr>
        <w:pStyle w:val="1301"/>
        <w:pBdr/>
        <w:spacing/>
        <w:ind/>
        <w:rPr>
          <w:rFonts w:ascii="Times New Roman" w:hAnsi="Times New Roman" w:eastAsia="Times New Roman" w:cs="Times New Roman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3726E8F">
      <w:pPr>
        <w:pStyle w:val="1301"/>
        <w:pBdr/>
        <w:spacing/>
        <w:ind/>
        <w:rPr>
          <w:rFonts w:ascii="Times New Roman" w:hAnsi="Times New Roman" w:eastAsia="Times New Roman" w:cs="Times New Roman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19A9E5B">
      <w:pPr>
        <w:pStyle w:val="1301"/>
        <w:pBdr/>
        <w:spacing/>
        <w:ind/>
        <w:jc w:val="center"/>
        <w:rPr>
          <w:rFonts w:ascii="Times New Roman" w:hAnsi="Times New Roman" w:eastAsia="Times New Roman" w:cs="Times New Roman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181600" cy="5143500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33600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181599" cy="51435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8" o:spid="_x0000_s28" type="#_x0000_t75" style="width:408.00pt;height:405.0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6B85091">
      <w:pPr>
        <w:pStyle w:val="1301"/>
        <w:pBdr/>
        <w:spacing/>
        <w:ind/>
        <w:jc w:val="center"/>
        <w:rPr>
          <w:rFonts w:ascii="Times New Roman" w:hAnsi="Times New Roman" w:eastAsia="Times New Roman" w:cs="Times New Roman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uk-UA"/>
        </w:rPr>
        <w:t xml:space="preserve">Налаштування b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uild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uk-UA"/>
        </w:rPr>
        <w:t xml:space="preserve">та кешування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1BC5692A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2B1532A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332220" cy="2126542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219505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6332220" cy="212654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9" o:spid="_x0000_s29" type="#_x0000_t75" style="width:498.60pt;height:167.44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/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B45BDEE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Рис.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6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.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5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– Процес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CI-CD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через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GitHub actions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811E3D7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266245F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332220" cy="2226118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1413211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6332220" cy="22261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0" o:spid="_x0000_s30" type="#_x0000_t75" style="width:498.60pt;height:175.28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4B2D46D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uk-UA"/>
        </w:rPr>
        <w:t xml:space="preserve">Рис. 6.6 – Вдалий деплой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1C5E5DA4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8B634A4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01FF0D4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332220" cy="1154933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4352018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6332220" cy="1154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1" o:spid="_x0000_s31" type="#_x0000_t75" style="width:498.60pt;height:90.94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D7894C2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uk-UA"/>
        </w:rPr>
        <w:t xml:space="preserve">Створення навмисної помилки</w:t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1BD0BD9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AC6C32C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332220" cy="2103957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4161768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6332220" cy="21039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2" o:spid="_x0000_s32" type="#_x0000_t75" style="width:498.60pt;height:165.67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328B7ED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uk-UA"/>
        </w:rPr>
        <w:t xml:space="preserve">Виявлення помилки на </w:t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  <w:t xml:space="preserve">CI</w:t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14628BFE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76AB38B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CFE3411">
      <w:pPr>
        <w:pStyle w:val="1301"/>
        <w:pBdr/>
        <w:spacing/>
        <w:ind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Завдання 3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0439FC32">
      <w:pPr>
        <w:pStyle w:val="1301"/>
        <w:pBdr/>
        <w:spacing/>
        <w:ind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eastAsia="Times New Roman" w:cs="Times New Roman"/>
          <w:sz w:val="40"/>
          <w:szCs w:val="40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Автоматичний деплой зі стадії deploy</w:t>
      </w:r>
      <w:r>
        <w:rPr>
          <w:rFonts w:ascii="Times New Roman" w:hAnsi="Times New Roman" w:eastAsia="Times New Roman" w:cs="Times New Roman"/>
          <w:sz w:val="40"/>
          <w:szCs w:val="40"/>
        </w:rPr>
      </w:r>
      <w:r>
        <w:rPr>
          <w:rFonts w:ascii="Times New Roman" w:hAnsi="Times New Roman" w:eastAsia="Times New Roman" w:cs="Times New Roman"/>
          <w:sz w:val="40"/>
          <w:szCs w:val="40"/>
        </w:rPr>
      </w:r>
    </w:p>
    <w:p w14:paraId="2AE25875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CB925AC">
      <w:pPr>
        <w:pStyle w:val="1301"/>
        <w:pBdr/>
        <w:spacing/>
        <w:ind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eastAsia="Times New Roman" w:cs="Times New Roman"/>
          <w:sz w:val="36"/>
          <w:szCs w:val="36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Розширте конвеєр стадією deploy, яка автоматично розгортає застосунок на fly.io.</w:t>
      </w:r>
      <w:r>
        <w:rPr>
          <w:rFonts w:ascii="Times New Roman" w:hAnsi="Times New Roman" w:eastAsia="Times New Roman" w:cs="Times New Roman"/>
          <w:sz w:val="36"/>
          <w:szCs w:val="36"/>
        </w:rPr>
      </w:r>
      <w:r>
        <w:rPr>
          <w:rFonts w:ascii="Times New Roman" w:hAnsi="Times New Roman" w:eastAsia="Times New Roman" w:cs="Times New Roman"/>
          <w:sz w:val="36"/>
          <w:szCs w:val="36"/>
        </w:rPr>
      </w:r>
    </w:p>
    <w:p w14:paraId="07F9CCC5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227D2DC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6C17E86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E854614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1EDD55D">
      <w:pPr>
        <w:pStyle w:val="1301"/>
        <w:pBdr/>
        <w:spacing/>
        <w:ind/>
        <w:rPr>
          <w:rFonts w:ascii="Times New Roman" w:hAnsi="Times New Roman" w:eastAsia="Times New Roman" w:cs="Times New Roman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8"/>
          <w:szCs w:val="28"/>
          <w14:ligatures w14:val="none"/>
        </w:rPr>
      </w:r>
      <w:r>
        <w:rPr>
          <w:rFonts w:ascii="Times New Roman" w:hAnsi="Times New Roman" w:eastAsia="Times New Roman" w:cs="Times New Roman"/>
          <w:sz w:val="28"/>
          <w:szCs w:val="28"/>
          <w14:ligatures w14:val="none"/>
        </w:rPr>
      </w:r>
    </w:p>
    <w:p w14:paraId="6DBA4BFE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332220" cy="2466390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1966564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6332218" cy="246638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3" o:spid="_x0000_s33" type="#_x0000_t75" style="width:498.60pt;height:194.20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BB86FB5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Рис.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6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.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4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Налаштування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fly-deploy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84B96E0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A32F459">
      <w:pPr>
        <w:pStyle w:val="1301"/>
        <w:pBdr/>
        <w:spacing/>
        <w:ind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Завдання 4</w:t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55C9746F">
      <w:pPr>
        <w:pStyle w:val="1301"/>
        <w:pBdr/>
        <w:spacing/>
        <w:ind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eastAsia="Times New Roman" w:cs="Times New Roman"/>
          <w:sz w:val="32"/>
          <w:szCs w:val="32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Healthcheck у fly.toml</w:t>
      </w:r>
      <w:r>
        <w:rPr>
          <w:rFonts w:ascii="Times New Roman" w:hAnsi="Times New Roman" w:eastAsia="Times New Roman" w:cs="Times New Roman"/>
          <w:sz w:val="32"/>
          <w:szCs w:val="32"/>
        </w:rPr>
      </w:r>
      <w:r>
        <w:rPr>
          <w:rFonts w:ascii="Times New Roman" w:hAnsi="Times New Roman" w:eastAsia="Times New Roman" w:cs="Times New Roman"/>
          <w:sz w:val="32"/>
          <w:szCs w:val="32"/>
        </w:rPr>
      </w:r>
    </w:p>
    <w:p w14:paraId="27FD04EE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0D2486F">
      <w:pPr>
        <w:pStyle w:val="1301"/>
        <w:pBdr/>
        <w:spacing/>
        <w:ind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eastAsia="Times New Roman" w:cs="Times New Roman"/>
          <w:sz w:val="32"/>
          <w:szCs w:val="32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Налаштуйте healthcheck на боці fly.io, щоб платформа автоматично виконувала відкат при невдалому деплої.</w:t>
      </w:r>
      <w:r>
        <w:rPr>
          <w:rFonts w:ascii="Times New Roman" w:hAnsi="Times New Roman" w:eastAsia="Times New Roman" w:cs="Times New Roman"/>
          <w:sz w:val="32"/>
          <w:szCs w:val="32"/>
        </w:rPr>
      </w:r>
      <w:r>
        <w:rPr>
          <w:rFonts w:ascii="Times New Roman" w:hAnsi="Times New Roman" w:eastAsia="Times New Roman" w:cs="Times New Roman"/>
          <w:sz w:val="32"/>
          <w:szCs w:val="32"/>
        </w:rPr>
      </w:r>
    </w:p>
    <w:p w14:paraId="66B9C35C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A9905DF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000750" cy="2762250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7372897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6000750" cy="27622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4" o:spid="_x0000_s34" type="#_x0000_t75" style="width:472.50pt;height:217.50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/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9CE077F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Рис. 5.4 – Перевірка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health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в браузері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86DA898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C7C9D2A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8385" cy="881565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4002913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 flipH="0" flipV="0">
                          <a:off x="0" y="0"/>
                          <a:ext cx="5948384" cy="8815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5" o:spid="_x0000_s35" type="#_x0000_t75" style="width:468.38pt;height:69.41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/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EBAE5D5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Рис. 5.5 –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Перевірка логів після успішного деплою</w:t>
      </w:r>
      <w:r>
        <w:rPr>
          <w:rFonts w:ascii="Times New Roman" w:hAnsi="Times New Roman" w:cs="Times New Roman"/>
          <w:sz w:val="28"/>
          <w:szCs w:val="28"/>
        </w:rPr>
      </w:r>
    </w:p>
    <w:p w14:paraId="20AD170B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34195AC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76850" cy="6819900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7953537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276849" cy="68198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6" o:spid="_x0000_s36" type="#_x0000_t75" style="width:415.50pt;height:537.00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61BF6E2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uk-UA"/>
        </w:rPr>
        <w:t xml:space="preserve">Додано блок перевірки h</w:t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  <w:t xml:space="preserve">ealth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0285D842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F28CC1B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CEFAE7A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A279CB8" w14:textId="77777777">
      <w:pPr>
        <w:pStyle w:val="1301"/>
        <w:pBdr/>
        <w:spacing/>
        <w:ind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Висновок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4CB3FB3C" w14:textId="2F59CE2E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ab/>
        <w:t xml:space="preserve">На даній лабораторній роботі ми </w:t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  <w:t xml:space="preserve">набули</w:t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практичних навичок контейнеризації Node.js-застосунків з використанням Docker шляхом розгортання REST API з лабораторної роботи №4 у контейнерному середовищі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FBA1613" w14:textId="77777777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sectPr>
      <w:headerReference w:type="default" r:id="rId9"/>
      <w:footnotePr/>
      <w:endnotePr/>
      <w:type w:val="nextPage"/>
      <w:pgSz w:h="15840" w:orient="portrait" w:w="12240"/>
      <w:pgMar w:top="1134" w:right="1134" w:bottom="1134" w:left="1134" w:header="708" w:footer="708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01A0C30F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19F70F14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Wingdings">
    <w:panose1 w:val="05000000000000000000"/>
  </w:font>
  <w:font w:name="Calibri">
    <w:panose1 w:val="020F0502020204030204"/>
  </w:font>
  <w:font w:name="Noto Sans Mono">
    <w:panose1 w:val="05040102010807070707"/>
  </w:font>
  <w:font w:name="Courier New">
    <w:panose1 w:val="02070309020205020404"/>
  </w:font>
  <w:font w:name="OpenSymbol">
    <w:panose1 w:val="05010000000000000000"/>
  </w:font>
  <w:font w:name="Mangal">
    <w:panose1 w:val="02040503050406030204"/>
  </w:font>
  <w:font w:name="Times New Roman">
    <w:panose1 w:val="02020603050405020304"/>
  </w:font>
  <w:font w:name="Arial">
    <w:panose1 w:val="020B0604020202020204"/>
  </w:font>
  <w:font w:name="Noto Sans">
    <w:panose1 w:val="05040102010807070707"/>
  </w:font>
  <w:font w:name="ISOCPEUR">
    <w:panose1 w:val="05040102010807070707"/>
  </w:font>
  <w:font w:name="FreeSans">
    <w:panose1 w:val="05040102010807070707"/>
  </w:font>
  <w:font w:name="CambriaMath">
    <w:panose1 w:val="02040503050406030204"/>
  </w:font>
  <w:font w:name="Noto Serif">
    <w:panose1 w:val="05040102010807070707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66923EDB" w14:textId="77777777">
      <w:pPr>
        <w:pBdr/>
        <w:spacing/>
        <w:ind/>
        <w:rPr/>
      </w:pPr>
      <w:r>
        <w:rPr>
          <w:color w:val="000000"/>
        </w:rPr>
        <w:separator/>
      </w:r>
      <w:r/>
    </w:p>
  </w:footnote>
  <w:footnote w:type="continuationSeparator" w:id="0">
    <w:p w14:paraId="075CE8D2" w14:textId="77777777"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0779A61" w14:textId="66C4902F">
    <w:pPr>
      <w:pStyle w:val="1317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<wp:simplePos x="0" y="0"/>
              <wp:positionH relativeFrom="margin">
                <wp:posOffset>-186690</wp:posOffset>
              </wp:positionH>
              <wp:positionV relativeFrom="paragraph">
                <wp:posOffset>-76200</wp:posOffset>
              </wp:positionV>
              <wp:extent cx="6659880" cy="9568180"/>
              <wp:effectExtent l="0" t="0" r="26670" b="33020"/>
              <wp:wrapNone/>
              <wp:docPr id="1" name="Групувати 49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59880" cy="9568180"/>
                        <a:chOff x="1134" y="284"/>
                        <a:chExt cx="10488" cy="16214"/>
                      </a:xfrm>
                    </wpg:grpSpPr>
                    <wps:wsp>
                      <wps:cNvPr id="491" name="Rectangle 2"/>
                      <wps:cNvSpPr>
                        <a:spLocks noChangeArrowheads="1"/>
                      </wps:cNvSpPr>
                      <wps:spPr bwMode="auto">
                        <a:xfrm>
                          <a:off x="2332" y="15643"/>
                          <a:ext cx="1349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F6AD93E" w14:textId="77777777">
                            <w:pPr>
                              <w:pBdr/>
                              <w:spacing/>
                              <w:ind/>
                              <w:rPr>
                                <w:sz w:val="16"/>
                                <w:szCs w:val="16"/>
                                <w:lang w:val="uk-UA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uk-UA"/>
                              </w:rPr>
                              <w:t xml:space="preserve">Ліщинський В. </w:t>
                            </w:r>
                            <w:r>
                              <w:rPr>
                                <w:sz w:val="16"/>
                                <w:szCs w:val="16"/>
                                <w:lang w:val="uk-UA"/>
                              </w:rPr>
                              <w:t xml:space="preserve">В</w:t>
                            </w:r>
                            <w:r>
                              <w:rPr>
                                <w:sz w:val="16"/>
                                <w:szCs w:val="16"/>
                                <w:lang w:val="uk-UA"/>
                              </w:rPr>
                              <w:t xml:space="preserve">.</w:t>
                            </w:r>
                            <w:r>
                              <w:rPr>
                                <w:sz w:val="16"/>
                                <w:szCs w:val="16"/>
                                <w:lang w:val="uk-UA"/>
                              </w:rPr>
                            </w:r>
                            <w:r>
                              <w:rPr>
                                <w:sz w:val="16"/>
                                <w:szCs w:val="16"/>
                                <w:lang w:val="uk-UA"/>
                              </w:rPr>
                            </w:r>
                          </w:p>
                          <w:p w14:paraId="511CF35E" w14:textId="77777777">
                            <w:pPr>
                              <w:pStyle w:val="1307"/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</w:p>
                          <w:p w14:paraId="5EB140CD" w14:textId="77777777">
                            <w:pPr>
                              <w:pStyle w:val="1307"/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</w:p>
                          <w:p w14:paraId="510FE8A4" w14:textId="77777777">
                            <w:pPr>
                              <w:pStyle w:val="1307"/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GrpSpPr/>
                      <wpg:grpSpPr bwMode="auto">
                        <a:xfrm>
                          <a:off x="1134" y="284"/>
                          <a:ext cx="10488" cy="16214"/>
                          <a:chOff x="1134" y="284"/>
                          <a:chExt cx="10488" cy="16214"/>
                        </a:xfrm>
                      </wpg:grpSpPr>
                      <wpg:grpSp>
                        <wpg:cNvGrpSpPr/>
                        <wpg:grpSpPr bwMode="auto">
                          <a:xfrm>
                            <a:off x="1134" y="284"/>
                            <a:ext cx="10488" cy="16214"/>
                            <a:chOff x="1134" y="284"/>
                            <a:chExt cx="10488" cy="16214"/>
                          </a:xfrm>
                        </wpg:grpSpPr>
                        <wps:wsp>
                          <wps:cNvPr id="494" name="Rectangle 5"/>
                          <wps:cNvSpPr>
                            <a:spLocks noChangeArrowheads="1"/>
                          </wps:cNvSpPr>
                          <wps:spPr bwMode="auto">
                            <a:xfrm>
                              <a:off x="1134" y="284"/>
                              <a:ext cx="10488" cy="16214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95" name="Line 6"/>
                          <wps:cNvSpPr/>
                          <wps:spPr bwMode="auto">
                            <a:xfrm>
                              <a:off x="1707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96" name="Line 7"/>
                          <wps:cNvSpPr/>
                          <wps:spPr bwMode="auto">
                            <a:xfrm>
                              <a:off x="1139" y="15639"/>
                              <a:ext cx="10471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97" name="Line 8"/>
                          <wps:cNvSpPr/>
                          <wps:spPr bwMode="auto">
                            <a:xfrm>
                              <a:off x="2280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98" name="Line 9"/>
                          <wps:cNvSpPr/>
                          <wps:spPr bwMode="auto">
                            <a:xfrm>
                              <a:off x="3714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99" name="Line 10"/>
                          <wps:cNvSpPr/>
                          <wps:spPr bwMode="auto">
                            <a:xfrm>
                              <a:off x="4572" y="15654"/>
                              <a:ext cx="2" cy="835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00" name="Line 11"/>
                          <wps:cNvSpPr/>
                          <wps:spPr bwMode="auto">
                            <a:xfrm>
                              <a:off x="5146" y="15646"/>
                              <a:ext cx="1" cy="835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01" name="Line 12"/>
                          <wps:cNvSpPr/>
                          <wps:spPr bwMode="auto">
                            <a:xfrm>
                              <a:off x="11048" y="15646"/>
                              <a:ext cx="2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02" name="Line 13"/>
                          <wps:cNvSpPr/>
                          <wps:spPr bwMode="auto">
                            <a:xfrm>
                              <a:off x="1139" y="15925"/>
                              <a:ext cx="3997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03" name="Line 14"/>
                          <wps:cNvSpPr/>
                          <wps:spPr bwMode="auto">
                            <a:xfrm>
                              <a:off x="1139" y="16211"/>
                              <a:ext cx="3997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04" name="Line 15"/>
                          <wps:cNvSpPr/>
                          <wps:spPr bwMode="auto">
                            <a:xfrm>
                              <a:off x="11055" y="15927"/>
                              <a:ext cx="562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05" name="Rectangle 16"/>
                          <wps:cNvSpPr>
                            <a:spLocks noChangeArrowheads="1"/>
                          </wps:cNvSpPr>
                          <wps:spPr bwMode="auto">
                            <a:xfrm>
                              <a:off x="1162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A5CB231" w14:textId="77777777">
                                <w:pPr>
                                  <w:pStyle w:val="130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Змн.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06" name="Rectangle 17"/>
                          <wps:cNvSpPr>
                            <a:spLocks noChangeArrowheads="1"/>
                          </wps:cNvSpPr>
                          <wps:spPr bwMode="auto">
                            <a:xfrm>
                              <a:off x="1731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12D011C" w14:textId="77777777">
                                <w:pPr>
                                  <w:pStyle w:val="130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Арк.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07" name="Rectangle 18"/>
                          <wps:cNvSpPr>
                            <a:spLocks noChangeArrowheads="1"/>
                          </wps:cNvSpPr>
                          <wps:spPr bwMode="auto">
                            <a:xfrm>
                              <a:off x="2323" y="16222"/>
                              <a:ext cx="1349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6903397" w14:textId="77777777">
                                <w:pPr>
                                  <w:pStyle w:val="130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докум.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 w14:paraId="5517E5F9" w14:textId="77777777">
                                <w:pPr>
                                  <w:pStyle w:val="130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 w14:paraId="10DE56A7" w14:textId="77777777">
                                <w:pPr>
                                  <w:pStyle w:val="130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 w14:paraId="3CAF0C4D" w14:textId="77777777">
                                <w:pPr>
                                  <w:pStyle w:val="130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 w14:paraId="2277B254" w14:textId="77777777">
                                <w:pPr>
                                  <w:pStyle w:val="130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 w14:paraId="6500F783" w14:textId="77777777">
                                <w:pPr>
                                  <w:pStyle w:val="130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08" name="Rectangle 19"/>
                          <wps:cNvSpPr>
                            <a:spLocks noChangeArrowheads="1"/>
                          </wps:cNvSpPr>
                          <wps:spPr bwMode="auto">
                            <a:xfrm>
                              <a:off x="3747" y="16222"/>
                              <a:ext cx="804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12442DD" w14:textId="77777777">
                                <w:pPr>
                                  <w:pStyle w:val="130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Підпис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09" name="Rectangle 20"/>
                          <wps:cNvSpPr>
                            <a:spLocks noChangeArrowheads="1"/>
                          </wps:cNvSpPr>
                          <wps:spPr bwMode="auto">
                            <a:xfrm>
                              <a:off x="4597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726162B" w14:textId="77777777">
                                <w:pPr>
                                  <w:pStyle w:val="130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Дата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10" name="Rectangle 21"/>
                          <wps:cNvSpPr>
                            <a:spLocks noChangeArrowheads="1"/>
                          </wps:cNvSpPr>
                          <wps:spPr bwMode="auto">
                            <a:xfrm>
                              <a:off x="11071" y="15669"/>
                              <a:ext cx="525" cy="2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B2D2918" w14:textId="77777777">
                                <w:pPr>
                                  <w:pStyle w:val="130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Арк.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11" name="Rectangle 22"/>
                          <wps:cNvSpPr>
                            <a:spLocks noChangeArrowheads="1"/>
                          </wps:cNvSpPr>
                          <wps:spPr bwMode="auto">
                            <a:xfrm>
                              <a:off x="11071" y="16040"/>
                              <a:ext cx="525" cy="34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E8E3D68" w14:textId="77777777">
                                <w:pPr>
                                  <w:pStyle w:val="130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instrText xml:space="preserve">PAGE   \* MERGEFORMAT</w:instrTex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t xml:space="preserve">38</w: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12" name="Rectangle 23"/>
                          <wps:cNvSpPr>
                            <a:spLocks noChangeArrowheads="1"/>
                          </wps:cNvSpPr>
                          <wps:spPr bwMode="auto">
                            <a:xfrm>
                              <a:off x="5195" y="15866"/>
                              <a:ext cx="5808" cy="38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1D6A7C2" w14:textId="2036A334">
                                <w:pPr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uk-UA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uk-UA"/>
                                  </w:rPr>
                                  <w:t xml:space="preserve">ДУ «Житомирська політехніка»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color w:val="000000"/>
                                    <w:sz w:val="22"/>
                                    <w:szCs w:val="22"/>
                                    <w:lang w:val="uk-UA"/>
                                  </w:rPr>
                                  <w:t xml:space="preserve">2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color w:val="000000"/>
                                    <w:sz w:val="22"/>
                                    <w:szCs w:val="22"/>
                                    <w:lang w:val="uk-UA"/>
                                  </w:rPr>
                                  <w:t xml:space="preserve">4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color w:val="000000"/>
                                    <w:sz w:val="22"/>
                                    <w:szCs w:val="22"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color w:val="000000"/>
                                    <w:sz w:val="22"/>
                                    <w:szCs w:val="22"/>
                                  </w:rPr>
                                  <w:t xml:space="preserve">121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color w:val="000000"/>
                                    <w:sz w:val="22"/>
                                    <w:szCs w:val="22"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uk-UA"/>
                                  </w:rPr>
                                  <w:t xml:space="preserve">0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 xml:space="preserve">5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 xml:space="preserve">.000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uk-U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 xml:space="preserve">-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uk-U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uk-UA"/>
                                  </w:rPr>
                                  <w:t xml:space="preserve">ПЗ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uk-UA"/>
                                  </w:rPr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uk-UA"/>
                                  </w:rPr>
                                </w:r>
                              </w:p>
                              <w:p w14:paraId="12EE8363" w14:textId="77777777">
                                <w:pPr>
                                  <w:pBdr/>
                                  <w:spacing/>
                                  <w:ind/>
                                  <w:jc w:val="center"/>
                                  <w:rPr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</w:rPr>
                                </w:r>
                                <w:r>
                                  <w:rPr>
                                    <w:sz w:val="22"/>
                                    <w:szCs w:val="22"/>
                                  </w:rPr>
                                </w:r>
                                <w:r>
                                  <w:rPr>
                                    <w:sz w:val="22"/>
                                    <w:szCs w:val="22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513" name="Rectangle 24"/>
                        <wps:cNvSpPr>
                          <a:spLocks noChangeArrowheads="1"/>
                        </wps:cNvSpPr>
                        <wps:spPr bwMode="auto">
                          <a:xfrm>
                            <a:off x="2241" y="15971"/>
                            <a:ext cx="1463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333327F" w14:textId="5977ACA2">
                              <w:pPr>
                                <w:pBdr/>
                                <w:spacing/>
                                <w:ind/>
                                <w:rPr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i/>
                                  <w:sz w:val="16"/>
                                  <w:szCs w:val="18"/>
                                  <w:lang w:val="uk-UA"/>
                                </w:rPr>
                                <w:t xml:space="preserve">  </w:t>
                              </w:r>
                              <w:r>
                                <w:rPr>
                                  <w:i/>
                                  <w:sz w:val="16"/>
                                  <w:szCs w:val="18"/>
                                  <w:lang w:val="uk-UA"/>
                                </w:rPr>
                                <w:t xml:space="preserve">Петросян</w:t>
                              </w:r>
                              <w:r>
                                <w:rPr>
                                  <w:i/>
                                  <w:sz w:val="16"/>
                                  <w:szCs w:val="18"/>
                                  <w:lang w:val="uk-UA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z w:val="16"/>
                                  <w:szCs w:val="18"/>
                                  <w:lang w:val="uk-UA"/>
                                </w:rPr>
                                <w:t xml:space="preserve">А</w:t>
                              </w:r>
                              <w:r>
                                <w:rPr>
                                  <w:i/>
                                  <w:sz w:val="16"/>
                                  <w:szCs w:val="18"/>
                                  <w:lang w:val="uk-UA"/>
                                </w:rPr>
                                <w:t xml:space="preserve">.</w:t>
                              </w:r>
                              <w:r>
                                <w:rPr>
                                  <w:i/>
                                  <w:sz w:val="16"/>
                                  <w:szCs w:val="18"/>
                                  <w:lang w:val="uk-UA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z w:val="16"/>
                                  <w:szCs w:val="18"/>
                                  <w:lang w:val="uk-UA"/>
                                </w:rPr>
                                <w:t xml:space="preserve">Р</w:t>
                              </w:r>
                              <w:r>
                                <w:rPr>
                                  <w:i/>
                                  <w:sz w:val="16"/>
                                  <w:szCs w:val="18"/>
                                  <w:lang w:val="uk-UA"/>
                                </w:rPr>
                                <w:t xml:space="preserve">.</w:t>
                              </w:r>
                              <w:r>
                                <w:rPr>
                                  <w:sz w:val="22"/>
                                  <w:szCs w:val="22"/>
                                </w:rPr>
                              </w:r>
                              <w:r>
                                <w:rPr>
                                  <w:sz w:val="22"/>
                                  <w:szCs w:val="22"/>
                                </w:rPr>
                              </w:r>
                            </w:p>
                            <w:p w14:paraId="3E25218E" w14:textId="77777777">
                              <w:pPr>
                                <w:pStyle w:val="1307"/>
                                <w:pBdr/>
                                <w:spacing/>
                                <w:ind/>
                                <w:jc w:val="center"/>
                                <w:rPr>
                                  <w:rFonts w:ascii="Times New Roman" w:hAnsi="Times New Roman"/>
                                  <w:sz w:val="16"/>
                                  <w:szCs w:val="22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16"/>
                                  <w:szCs w:val="22"/>
                                </w:rPr>
                              </w:r>
                              <w:r>
                                <w:rPr>
                                  <w:rFonts w:ascii="Times New Roman" w:hAnsi="Times New Roman"/>
                                  <w:sz w:val="16"/>
                                  <w:szCs w:val="22"/>
                                </w:rPr>
                              </w:r>
                              <w:r>
                                <w:rPr>
                                  <w:rFonts w:ascii="Times New Roman" w:hAnsi="Times New Roman"/>
                                  <w:sz w:val="16"/>
                                  <w:szCs w:val="22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12700" rIns="0" bIns="12700" anchor="t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group 0" o:spid="_x0000_s0000" style="position:absolute;z-index:251659264;o:allowoverlap:true;o:allowincell:true;mso-position-horizontal-relative:margin;margin-left:-14.70pt;mso-position-horizontal:absolute;mso-position-vertical-relative:text;margin-top:-6.00pt;mso-position-vertical:absolute;width:524.40pt;height:753.40pt;mso-wrap-distance-left:9.00pt;mso-wrap-distance-top:0.00pt;mso-wrap-distance-right:9.00pt;mso-wrap-distance-bottom:0.00pt;" coordorigin="11,2" coordsize="104,162">
              <v:shape id="shape 1" o:spid="_x0000_s1" o:spt="1" type="#_x0000_t1" style="position:absolute;left:23;top:156;width:13;height:2;v-text-anchor:top;visibility:visible;" filled="f" stroked="f">
                <v:textbox inset="0,0,0,0">
                  <w:txbxContent>
                    <w:p w14:paraId="4F6AD93E" w14:textId="77777777">
                      <w:pPr>
                        <w:pBdr/>
                        <w:spacing/>
                        <w:ind/>
                        <w:rPr>
                          <w:sz w:val="16"/>
                          <w:szCs w:val="16"/>
                          <w:lang w:val="uk-UA"/>
                        </w:rPr>
                      </w:pPr>
                      <w:r>
                        <w:rPr>
                          <w:sz w:val="16"/>
                          <w:szCs w:val="16"/>
                          <w:lang w:val="uk-UA"/>
                        </w:rPr>
                        <w:t xml:space="preserve">Ліщинський В. </w:t>
                      </w:r>
                      <w:r>
                        <w:rPr>
                          <w:sz w:val="16"/>
                          <w:szCs w:val="16"/>
                          <w:lang w:val="uk-UA"/>
                        </w:rPr>
                        <w:t xml:space="preserve">В</w:t>
                      </w:r>
                      <w:r>
                        <w:rPr>
                          <w:sz w:val="16"/>
                          <w:szCs w:val="16"/>
                          <w:lang w:val="uk-UA"/>
                        </w:rPr>
                        <w:t xml:space="preserve">.</w:t>
                      </w:r>
                      <w:r>
                        <w:rPr>
                          <w:sz w:val="16"/>
                          <w:szCs w:val="16"/>
                          <w:lang w:val="uk-UA"/>
                        </w:rPr>
                      </w:r>
                      <w:r>
                        <w:rPr>
                          <w:sz w:val="16"/>
                          <w:szCs w:val="16"/>
                          <w:lang w:val="uk-UA"/>
                        </w:rPr>
                      </w:r>
                    </w:p>
                    <w:p w14:paraId="511CF35E" w14:textId="77777777">
                      <w:pPr>
                        <w:pStyle w:val="1307"/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</w:p>
                    <w:p w14:paraId="5EB140CD" w14:textId="77777777">
                      <w:pPr>
                        <w:pStyle w:val="1307"/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</w:p>
                    <w:p w14:paraId="510FE8A4" w14:textId="77777777">
                      <w:pPr>
                        <w:pStyle w:val="1307"/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group id="group 2" o:spid="_x0000_s0000" style="position:absolute;left:11;top:2;width:104;height:162;" coordorigin="11,2" coordsize="104,162">
                <v:group id="group 3" o:spid="_x0000_s0000" style="position:absolute;left:11;top:2;width:104;height:162;" coordorigin="11,2" coordsize="104,162">
                  <v:shape id="shape 4" o:spid="_x0000_s4" o:spt="1" type="#_x0000_t1" style="position:absolute;left:11;top:2;width:104;height:162;visibility:visible;" filled="f" strokecolor="#000000" strokeweight="2.00pt"/>
                  <v:line id="shape 5" o:spid="_x0000_s5" style="position:absolute;left:0;text-align:left;z-index:251659264;visibility:visible;" from="11.3pt,2.8pt" to="116.2pt,165.0pt" filled="f" strokecolor="#000000" strokeweight="2.00pt"/>
                  <v:line id="shape 6" o:spid="_x0000_s6" style="position:absolute;left:0;text-align:left;z-index:251659264;visibility:visible;" from="11.3pt,2.8pt" to="116.2pt,165.0pt" filled="f" strokecolor="#000000" strokeweight="2.00pt"/>
                  <v:line id="shape 7" o:spid="_x0000_s7" style="position:absolute;left:0;text-align:left;z-index:251659264;visibility:visible;" from="11.3pt,2.8pt" to="116.2pt,165.0pt" filled="f" strokecolor="#000000" strokeweight="2.00pt"/>
                  <v:line id="shape 8" o:spid="_x0000_s8" style="position:absolute;left:0;text-align:left;z-index:251659264;visibility:visible;" from="11.3pt,2.8pt" to="116.2pt,165.0pt" filled="f" strokecolor="#000000" strokeweight="2.00pt"/>
                  <v:line id="shape 9" o:spid="_x0000_s9" style="position:absolute;left:0;text-align:left;z-index:251659264;visibility:visible;" from="11.3pt,2.8pt" to="116.2pt,165.0pt" filled="f" strokecolor="#000000" strokeweight="2.00pt"/>
                  <v:line id="shape 10" o:spid="_x0000_s10" style="position:absolute;left:0;text-align:left;z-index:251659264;visibility:visible;" from="11.3pt,2.8pt" to="116.2pt,165.0pt" filled="f" strokecolor="#000000" strokeweight="2.00pt"/>
                  <v:line id="shape 11" o:spid="_x0000_s11" style="position:absolute;left:0;text-align:left;z-index:251659264;visibility:visible;" from="11.3pt,2.8pt" to="116.2pt,165.0pt" filled="f" strokecolor="#000000" strokeweight="2.00pt"/>
                  <v:line id="shape 12" o:spid="_x0000_s12" style="position:absolute;left:0;text-align:left;z-index:251659264;visibility:visible;" from="11.3pt,2.8pt" to="116.2pt,165.0pt" filled="f" strokecolor="#000000" strokeweight="1.00pt"/>
                  <v:line id="shape 13" o:spid="_x0000_s13" style="position:absolute;left:0;text-align:left;z-index:251659264;visibility:visible;" from="11.3pt,2.8pt" to="116.2pt,165.0pt" filled="f" strokecolor="#000000" strokeweight="2.00pt"/>
                  <v:line id="shape 14" o:spid="_x0000_s14" style="position:absolute;left:0;text-align:left;z-index:251659264;visibility:visible;" from="11.3pt,2.8pt" to="116.2pt,165.0pt" filled="f" strokecolor="#000000" strokeweight="1.00pt"/>
                  <v:shape id="shape 15" o:spid="_x0000_s15" o:spt="1" type="#_x0000_t1" style="position:absolute;left:11;top:162;width:5;height:2;v-text-anchor:top;visibility:visible;" filled="f" stroked="f">
                    <v:textbox inset="0,0,0,0">
                      <w:txbxContent>
                        <w:p w14:paraId="6A5CB231" w14:textId="77777777">
                          <w:pPr>
                            <w:pStyle w:val="130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Змн.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6" o:spid="_x0000_s16" o:spt="1" type="#_x0000_t1" style="position:absolute;left:17;top:162;width:5;height:2;v-text-anchor:top;visibility:visible;" filled="f" stroked="f">
                    <v:textbox inset="0,0,0,0">
                      <w:txbxContent>
                        <w:p w14:paraId="012D011C" w14:textId="77777777">
                          <w:pPr>
                            <w:pStyle w:val="130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Арк.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7" o:spid="_x0000_s17" o:spt="1" type="#_x0000_t1" style="position:absolute;left:23;top:162;width:13;height:2;v-text-anchor:top;visibility:visible;" filled="f" stroked="f">
                    <v:textbox inset="0,0,0,0">
                      <w:txbxContent>
                        <w:p w14:paraId="36903397" w14:textId="77777777">
                          <w:pPr>
                            <w:pStyle w:val="130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№ докум.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 w14:paraId="5517E5F9" w14:textId="77777777">
                          <w:pPr>
                            <w:pStyle w:val="130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 w14:paraId="10DE56A7" w14:textId="77777777">
                          <w:pPr>
                            <w:pStyle w:val="130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 w14:paraId="3CAF0C4D" w14:textId="77777777">
                          <w:pPr>
                            <w:pStyle w:val="130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 w14:paraId="2277B254" w14:textId="77777777">
                          <w:pPr>
                            <w:pStyle w:val="130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 w14:paraId="6500F783" w14:textId="77777777">
                          <w:pPr>
                            <w:pStyle w:val="130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8" o:spid="_x0000_s18" o:spt="1" type="#_x0000_t1" style="position:absolute;left:37;top:162;width:8;height:2;v-text-anchor:top;visibility:visible;" filled="f" stroked="f">
                    <v:textbox inset="0,0,0,0">
                      <w:txbxContent>
                        <w:p w14:paraId="712442DD" w14:textId="77777777">
                          <w:pPr>
                            <w:pStyle w:val="130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Підпис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9" o:spid="_x0000_s19" o:spt="1" type="#_x0000_t1" style="position:absolute;left:45;top:162;width:5;height:2;v-text-anchor:top;visibility:visible;" filled="f" stroked="f">
                    <v:textbox inset="0,0,0,0">
                      <w:txbxContent>
                        <w:p w14:paraId="1726162B" w14:textId="77777777">
                          <w:pPr>
                            <w:pStyle w:val="130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Дата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20" o:spid="_x0000_s20" o:spt="1" type="#_x0000_t1" style="position:absolute;left:110;top:156;width:5;height:2;v-text-anchor:top;visibility:visible;" filled="f" stroked="f">
                    <v:textbox inset="0,0,0,0">
                      <w:txbxContent>
                        <w:p w14:paraId="2B2D2918" w14:textId="77777777">
                          <w:pPr>
                            <w:pStyle w:val="130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Арк.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21" o:spid="_x0000_s21" o:spt="1" type="#_x0000_t1" style="position:absolute;left:110;top:160;width:5;height:3;v-text-anchor:top;visibility:visible;" filled="f" stroked="f">
                    <v:textbox inset="0,0,0,0">
                      <w:txbxContent>
                        <w:p w14:paraId="7E8E3D68" w14:textId="77777777">
                          <w:pPr>
                            <w:pStyle w:val="130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instrText xml:space="preserve">PAGE   \* MERGEFORMAT</w:instrTex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t xml:space="preserve">38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</w:p>
                      </w:txbxContent>
                    </v:textbox>
                  </v:shape>
                  <v:shape id="shape 22" o:spid="_x0000_s22" o:spt="1" type="#_x0000_t1" style="position:absolute;left:51;top:158;width:58;height:3;v-text-anchor:top;visibility:visible;" filled="f" stroked="f">
                    <v:textbox inset="0,0,0,0">
                      <w:txbxContent>
                        <w:p w14:paraId="31D6A7C2" w14:textId="2036A334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uk-UA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uk-UA"/>
                            </w:rPr>
                            <w:t xml:space="preserve">ДУ «Житомирська політехніка»</w:t>
                          </w: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 xml:space="preserve">.</w:t>
                          </w:r>
                          <w:r>
                            <w:rPr>
                              <w:rFonts w:ascii="ISOCPEUR" w:hAnsi="ISOCPEUR"/>
                              <w:i/>
                              <w:color w:val="000000"/>
                              <w:sz w:val="22"/>
                              <w:szCs w:val="22"/>
                              <w:lang w:val="uk-UA"/>
                            </w:rPr>
                            <w:t xml:space="preserve">2</w:t>
                          </w:r>
                          <w:r>
                            <w:rPr>
                              <w:rFonts w:ascii="ISOCPEUR" w:hAnsi="ISOCPEUR"/>
                              <w:i/>
                              <w:color w:val="000000"/>
                              <w:sz w:val="22"/>
                              <w:szCs w:val="22"/>
                              <w:lang w:val="uk-UA"/>
                            </w:rPr>
                            <w:t xml:space="preserve">4</w:t>
                          </w:r>
                          <w:r>
                            <w:rPr>
                              <w:rFonts w:ascii="ISOCPEUR" w:hAnsi="ISOCPEUR"/>
                              <w:i/>
                              <w:color w:val="000000"/>
                              <w:sz w:val="22"/>
                              <w:szCs w:val="22"/>
                            </w:rPr>
                            <w:t xml:space="preserve">.</w:t>
                          </w:r>
                          <w:r>
                            <w:rPr>
                              <w:rFonts w:ascii="ISOCPEUR" w:hAnsi="ISOCPEUR"/>
                              <w:i/>
                              <w:color w:val="000000"/>
                              <w:sz w:val="22"/>
                              <w:szCs w:val="22"/>
                            </w:rPr>
                            <w:t xml:space="preserve">121</w:t>
                          </w:r>
                          <w:r>
                            <w:rPr>
                              <w:rFonts w:ascii="ISOCPEUR" w:hAnsi="ISOCPEUR"/>
                              <w:i/>
                              <w:color w:val="000000"/>
                              <w:sz w:val="22"/>
                              <w:szCs w:val="22"/>
                            </w:rPr>
                            <w:t xml:space="preserve">.</w:t>
                          </w: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uk-UA"/>
                            </w:rPr>
                            <w:t xml:space="preserve">0</w:t>
                          </w: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 xml:space="preserve">5</w:t>
                          </w: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 xml:space="preserve">.000</w:t>
                          </w: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uk-UA"/>
                            </w:rPr>
                            <w:t xml:space="preserve"> </w:t>
                          </w: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 xml:space="preserve">-</w:t>
                          </w: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uk-UA"/>
                            </w:rPr>
                            <w:t xml:space="preserve"> </w:t>
                          </w: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uk-UA"/>
                            </w:rPr>
                            <w:t xml:space="preserve">ПЗ</w:t>
                          </w: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uk-UA"/>
                            </w:rPr>
                          </w: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uk-UA"/>
                            </w:rPr>
                          </w:r>
                        </w:p>
                        <w:p w14:paraId="12EE8363" w14:textId="77777777">
                          <w:pPr>
                            <w:pBdr/>
                            <w:spacing/>
                            <w:ind/>
                            <w:jc w:val="center"/>
                            <w:rPr>
                              <w:sz w:val="22"/>
                              <w:szCs w:val="22"/>
                            </w:rPr>
                          </w:pPr>
                          <w:r>
                            <w:rPr>
                              <w:sz w:val="22"/>
                              <w:szCs w:val="22"/>
                            </w:rPr>
                          </w:r>
                          <w:r>
                            <w:rPr>
                              <w:sz w:val="22"/>
                              <w:szCs w:val="22"/>
                            </w:rPr>
                          </w:r>
                          <w:r>
                            <w:rPr>
                              <w:sz w:val="22"/>
                              <w:szCs w:val="22"/>
                            </w:rPr>
                          </w:r>
                        </w:p>
                      </w:txbxContent>
                    </v:textbox>
                  </v:shape>
                </v:group>
                <v:shape id="shape 23" o:spid="_x0000_s23" o:spt="1" type="#_x0000_t1" style="position:absolute;left:22;top:159;width:14;height:2;v-text-anchor:top;visibility:visible;" filled="f" stroked="f">
                  <v:textbox inset="0,0,0,0">
                    <w:txbxContent>
                      <w:p w14:paraId="6333327F" w14:textId="5977ACA2">
                        <w:pPr>
                          <w:pBdr/>
                          <w:spacing/>
                          <w:ind/>
                          <w:rPr>
                            <w:sz w:val="22"/>
                            <w:szCs w:val="22"/>
                          </w:rPr>
                        </w:pPr>
                        <w:r>
                          <w:rPr>
                            <w:i/>
                            <w:sz w:val="16"/>
                            <w:szCs w:val="18"/>
                            <w:lang w:val="uk-UA"/>
                          </w:rPr>
                          <w:t xml:space="preserve">  </w:t>
                        </w:r>
                        <w:r>
                          <w:rPr>
                            <w:i/>
                            <w:sz w:val="16"/>
                            <w:szCs w:val="18"/>
                            <w:lang w:val="uk-UA"/>
                          </w:rPr>
                          <w:t xml:space="preserve">Петросян</w:t>
                        </w:r>
                        <w:r>
                          <w:rPr>
                            <w:i/>
                            <w:sz w:val="16"/>
                            <w:szCs w:val="18"/>
                            <w:lang w:val="uk-UA"/>
                          </w:rPr>
                          <w:t xml:space="preserve"> </w:t>
                        </w:r>
                        <w:r>
                          <w:rPr>
                            <w:i/>
                            <w:sz w:val="16"/>
                            <w:szCs w:val="18"/>
                            <w:lang w:val="uk-UA"/>
                          </w:rPr>
                          <w:t xml:space="preserve">А</w:t>
                        </w:r>
                        <w:r>
                          <w:rPr>
                            <w:i/>
                            <w:sz w:val="16"/>
                            <w:szCs w:val="18"/>
                            <w:lang w:val="uk-UA"/>
                          </w:rPr>
                          <w:t xml:space="preserve">.</w:t>
                        </w:r>
                        <w:r>
                          <w:rPr>
                            <w:i/>
                            <w:sz w:val="16"/>
                            <w:szCs w:val="18"/>
                            <w:lang w:val="uk-UA"/>
                          </w:rPr>
                          <w:t xml:space="preserve"> </w:t>
                        </w:r>
                        <w:r>
                          <w:rPr>
                            <w:i/>
                            <w:sz w:val="16"/>
                            <w:szCs w:val="18"/>
                            <w:lang w:val="uk-UA"/>
                          </w:rPr>
                          <w:t xml:space="preserve">Р</w:t>
                        </w:r>
                        <w:r>
                          <w:rPr>
                            <w:i/>
                            <w:sz w:val="16"/>
                            <w:szCs w:val="18"/>
                            <w:lang w:val="uk-UA"/>
                          </w:rPr>
                          <w:t xml:space="preserve">.</w:t>
                        </w:r>
                        <w:r>
                          <w:rPr>
                            <w:sz w:val="22"/>
                            <w:szCs w:val="22"/>
                          </w:rPr>
                        </w:r>
                        <w:r>
                          <w:rPr>
                            <w:sz w:val="22"/>
                            <w:szCs w:val="22"/>
                          </w:rPr>
                        </w:r>
                      </w:p>
                      <w:p w14:paraId="3E25218E" w14:textId="77777777">
                        <w:pPr>
                          <w:pStyle w:val="1307"/>
                          <w:pBdr/>
                          <w:spacing/>
                          <w:ind/>
                          <w:jc w:val="center"/>
                          <w:rPr>
                            <w:rFonts w:ascii="Times New Roman" w:hAnsi="Times New Roman"/>
                            <w:sz w:val="16"/>
                            <w:szCs w:val="22"/>
                          </w:rPr>
                        </w:pPr>
                        <w:r>
                          <w:rPr>
                            <w:rFonts w:ascii="Times New Roman" w:hAnsi="Times New Roman"/>
                            <w:sz w:val="16"/>
                            <w:szCs w:val="22"/>
                          </w:rPr>
                        </w:r>
                        <w:r>
                          <w:rPr>
                            <w:rFonts w:ascii="Times New Roman" w:hAnsi="Times New Roman"/>
                            <w:sz w:val="16"/>
                            <w:szCs w:val="22"/>
                          </w:rPr>
                        </w:r>
                        <w:r>
                          <w:rPr>
                            <w:rFonts w:ascii="Times New Roman" w:hAnsi="Times New Roman"/>
                            <w:sz w:val="16"/>
                            <w:szCs w:val="22"/>
                          </w:rPr>
                        </w:r>
                      </w:p>
                    </w:txbxContent>
                  </v:textbox>
                </v:shape>
              </v:group>
            </v:group>
          </w:pict>
        </mc:Fallback>
      </mc:AlternateConten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D805B1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5105AFB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44D725AD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Noto Serif" w:hAnsi="Noto Serif" w:eastAsia="Noto Sans" w:cs="Noto Serif"/>
        <w:sz w:val="24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28CDB80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1A38F38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">
    <w:nsid w:val="3E5967EC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42896149"/>
    <w:lvl w:ilvl="0">
      <w:isLgl w:val="false"/>
      <w:lvlJc w:val="left"/>
      <w:lvlText w:val="–"/>
      <w:numFmt w:val="bullet"/>
      <w:pPr>
        <w:pBdr/>
        <w:spacing/>
        <w:ind w:hanging="360" w:left="106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78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50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22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4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66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38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0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82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329513D4"/>
    <w:lvl w:ilvl="0">
      <w:isLgl w:val="false"/>
      <w:lvlJc w:val="left"/>
      <w:lvlText w:val="–"/>
      <w:numFmt w:val="bullet"/>
      <w:pPr>
        <w:pBdr/>
        <w:spacing/>
        <w:ind w:hanging="360" w:left="106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78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50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22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4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66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38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0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82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04ECCB46"/>
    <w:lvl w:ilvl="0">
      <w:isLgl w:val="false"/>
      <w:lvlJc w:val="left"/>
      <w:lvlText w:val="–"/>
      <w:numFmt w:val="bullet"/>
      <w:pPr>
        <w:pBdr/>
        <w:spacing/>
        <w:ind w:hanging="360" w:left="1418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477AB19D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5C1C3B5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0B2009D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05A9381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1F11F892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1588A61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autoHyphenation w:val="true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Noto Serif" w:hAnsi="Noto Serif" w:eastAsia="Noto Sans" w:cs="FreeSans"/>
        <w:sz w:val="24"/>
        <w:szCs w:val="24"/>
        <w:lang w:val="en-US" w:eastAsia="zh-CN" w:bidi="hi-I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17">
    <w:name w:val="Table Grid Light"/>
    <w:basedOn w:val="12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8">
    <w:name w:val="Plain Table 1"/>
    <w:basedOn w:val="12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9">
    <w:name w:val="Plain Table 2"/>
    <w:basedOn w:val="12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0">
    <w:name w:val="Plain Table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1">
    <w:name w:val="Plain Table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2">
    <w:name w:val="Plain Table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3">
    <w:name w:val="Grid Table 1 Light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4">
    <w:name w:val="Grid Table 1 Light 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5">
    <w:name w:val="Grid Table 1 Light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6">
    <w:name w:val="Grid Table 1 Light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7">
    <w:name w:val="Grid Table 1 Light 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8">
    <w:name w:val="Grid Table 1 Light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9">
    <w:name w:val="Grid Table 1 Light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0">
    <w:name w:val="Grid Table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1">
    <w:name w:val="Grid Table 2 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2">
    <w:name w:val="Grid Table 2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3">
    <w:name w:val="Grid Table 2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4">
    <w:name w:val="Grid Table 2 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5">
    <w:name w:val="Grid Table 2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6">
    <w:name w:val="Grid Table 2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7">
    <w:name w:val="Grid Table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8">
    <w:name w:val="Grid Table 3 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9">
    <w:name w:val="Grid Table 3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0">
    <w:name w:val="Grid Table 3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1">
    <w:name w:val="Grid Table 3 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2">
    <w:name w:val="Grid Table 3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3">
    <w:name w:val="Grid Table 3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4">
    <w:name w:val="Grid Table 4"/>
    <w:basedOn w:val="12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5">
    <w:name w:val="Grid Table 4 - Accent 1"/>
    <w:basedOn w:val="12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6">
    <w:name w:val="Grid Table 4 - Accent 2"/>
    <w:basedOn w:val="12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7">
    <w:name w:val="Grid Table 4 - Accent 3"/>
    <w:basedOn w:val="12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8">
    <w:name w:val="Grid Table 4 - Accent 4"/>
    <w:basedOn w:val="12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9">
    <w:name w:val="Grid Table 4 - Accent 5"/>
    <w:basedOn w:val="12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0">
    <w:name w:val="Grid Table 4 - Accent 6"/>
    <w:basedOn w:val="12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1">
    <w:name w:val="Grid Table 5 Dark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2">
    <w:name w:val="Grid Table 5 Dark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3">
    <w:name w:val="Grid Table 5 Dark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4">
    <w:name w:val="Grid Table 5 Dark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5">
    <w:name w:val="Grid Table 5 Dark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6">
    <w:name w:val="Grid Table 5 Dark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7">
    <w:name w:val="Grid Table 5 Dark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8">
    <w:name w:val="Grid Table 6 Colorful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9">
    <w:name w:val="Grid Table 6 Colorful 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0">
    <w:name w:val="Grid Table 6 Colorful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1">
    <w:name w:val="Grid Table 6 Colorful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2">
    <w:name w:val="Grid Table 6 Colorful 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3">
    <w:name w:val="Grid Table 6 Colorful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4">
    <w:name w:val="Grid Table 6 Colorful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5">
    <w:name w:val="Grid Table 7 Colorful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6">
    <w:name w:val="Grid Table 7 Colorful 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7">
    <w:name w:val="Grid Table 7 Colorful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8">
    <w:name w:val="Grid Table 7 Colorful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9">
    <w:name w:val="Grid Table 7 Colorful 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0">
    <w:name w:val="Grid Table 7 Colorful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1">
    <w:name w:val="Grid Table 7 Colorful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2">
    <w:name w:val="List Table 1 Light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3">
    <w:name w:val="List Table 1 Light 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4">
    <w:name w:val="List Table 1 Light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5">
    <w:name w:val="List Table 1 Light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6">
    <w:name w:val="List Table 1 Light 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7">
    <w:name w:val="List Table 1 Light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8">
    <w:name w:val="List Table 1 Light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9">
    <w:name w:val="List Table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0">
    <w:name w:val="List Table 2 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1">
    <w:name w:val="List Table 2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2">
    <w:name w:val="List Table 2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3">
    <w:name w:val="List Table 2 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4">
    <w:name w:val="List Table 2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5">
    <w:name w:val="List Table 2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6">
    <w:name w:val="List Table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7">
    <w:name w:val="List Table 3 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8">
    <w:name w:val="List Table 3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9">
    <w:name w:val="List Table 3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0">
    <w:name w:val="List Table 3 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1">
    <w:name w:val="List Table 3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2">
    <w:name w:val="List Table 3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3">
    <w:name w:val="List Table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4">
    <w:name w:val="List Table 4 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5">
    <w:name w:val="List Table 4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6">
    <w:name w:val="List Table 4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7">
    <w:name w:val="List Table 4 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8">
    <w:name w:val="List Table 4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9">
    <w:name w:val="List Table 4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0">
    <w:name w:val="List Table 5 Dark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01">
    <w:name w:val="List Table 5 Dark 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02">
    <w:name w:val="List Table 5 Dark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03">
    <w:name w:val="List Table 5 Dark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04">
    <w:name w:val="List Table 5 Dark 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05">
    <w:name w:val="List Table 5 Dark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06">
    <w:name w:val="List Table 5 Dark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07">
    <w:name w:val="List Table 6 Colorful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8">
    <w:name w:val="List Table 6 Colorful 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9">
    <w:name w:val="List Table 6 Colorful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0">
    <w:name w:val="List Table 6 Colorful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1">
    <w:name w:val="List Table 6 Colorful 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2">
    <w:name w:val="List Table 6 Colorful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3">
    <w:name w:val="List Table 6 Colorful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4">
    <w:name w:val="List Table 7 Colorful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15">
    <w:name w:val="List Table 7 Colorful 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16">
    <w:name w:val="List Table 7 Colorful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17">
    <w:name w:val="List Table 7 Colorful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18">
    <w:name w:val="List Table 7 Colorful 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19">
    <w:name w:val="List Table 7 Colorful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20">
    <w:name w:val="List Table 7 Colorful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21">
    <w:name w:val="Lined - Accent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2">
    <w:name w:val="Lined - Accent 1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3">
    <w:name w:val="Lined - Accent 2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4">
    <w:name w:val="Lined - Accent 3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5">
    <w:name w:val="Lined - Accent 4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6">
    <w:name w:val="Lined - Accent 5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7">
    <w:name w:val="Lined - Accent 6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8">
    <w:name w:val="Bordered &amp; Lined - Accent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9">
    <w:name w:val="Bordered &amp; Lined - Accent 1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0">
    <w:name w:val="Bordered &amp; Lined - Accent 2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1">
    <w:name w:val="Bordered &amp; Lined - Accent 3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2">
    <w:name w:val="Bordered &amp; Lined - Accent 4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3">
    <w:name w:val="Bordered &amp; Lined - Accent 5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4">
    <w:name w:val="Bordered &amp; Lined - Accent 6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5">
    <w:name w:val="Bordered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6">
    <w:name w:val="Bordered 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7">
    <w:name w:val="Bordered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8">
    <w:name w:val="Bordered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9">
    <w:name w:val="Bordered 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0">
    <w:name w:val="Bordered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1">
    <w:name w:val="Bordered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242">
    <w:name w:val="Heading 2"/>
    <w:basedOn w:val="1295"/>
    <w:next w:val="1295"/>
    <w:link w:val="125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243">
    <w:name w:val="Heading 4"/>
    <w:basedOn w:val="1295"/>
    <w:next w:val="1295"/>
    <w:link w:val="125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244">
    <w:name w:val="Heading 5"/>
    <w:basedOn w:val="1295"/>
    <w:next w:val="1295"/>
    <w:link w:val="125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245">
    <w:name w:val="Heading 6"/>
    <w:basedOn w:val="1295"/>
    <w:next w:val="1295"/>
    <w:link w:val="125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246">
    <w:name w:val="Heading 7"/>
    <w:basedOn w:val="1295"/>
    <w:next w:val="1295"/>
    <w:link w:val="125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247">
    <w:name w:val="Heading 8"/>
    <w:basedOn w:val="1295"/>
    <w:next w:val="1295"/>
    <w:link w:val="125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248">
    <w:name w:val="Heading 9"/>
    <w:basedOn w:val="1295"/>
    <w:next w:val="1295"/>
    <w:link w:val="125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249">
    <w:name w:val="Heading 1 Char"/>
    <w:basedOn w:val="1298"/>
    <w:link w:val="129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250">
    <w:name w:val="Heading 2 Char"/>
    <w:basedOn w:val="1298"/>
    <w:link w:val="12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251">
    <w:name w:val="Heading 3 Char"/>
    <w:basedOn w:val="1298"/>
    <w:link w:val="12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252">
    <w:name w:val="Heading 4 Char"/>
    <w:basedOn w:val="1298"/>
    <w:link w:val="124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253">
    <w:name w:val="Heading 5 Char"/>
    <w:basedOn w:val="1298"/>
    <w:link w:val="12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254">
    <w:name w:val="Heading 6 Char"/>
    <w:basedOn w:val="1298"/>
    <w:link w:val="124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255">
    <w:name w:val="Heading 7 Char"/>
    <w:basedOn w:val="1298"/>
    <w:link w:val="124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256">
    <w:name w:val="Heading 8 Char"/>
    <w:basedOn w:val="1298"/>
    <w:link w:val="12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257">
    <w:name w:val="Heading 9 Char"/>
    <w:basedOn w:val="1298"/>
    <w:link w:val="124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258">
    <w:name w:val="Title"/>
    <w:basedOn w:val="1295"/>
    <w:next w:val="1295"/>
    <w:link w:val="125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259">
    <w:name w:val="Title Char"/>
    <w:basedOn w:val="1298"/>
    <w:link w:val="125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260">
    <w:name w:val="Subtitle"/>
    <w:basedOn w:val="1295"/>
    <w:next w:val="1295"/>
    <w:link w:val="126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261">
    <w:name w:val="Subtitle Char"/>
    <w:basedOn w:val="1298"/>
    <w:link w:val="126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262">
    <w:name w:val="Quote"/>
    <w:basedOn w:val="1295"/>
    <w:next w:val="1295"/>
    <w:link w:val="126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263">
    <w:name w:val="Quote Char"/>
    <w:basedOn w:val="1298"/>
    <w:link w:val="1262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264">
    <w:name w:val="List Paragraph"/>
    <w:basedOn w:val="1295"/>
    <w:uiPriority w:val="34"/>
    <w:qFormat/>
    <w:pPr>
      <w:pBdr/>
      <w:spacing/>
      <w:ind w:left="720"/>
      <w:contextualSpacing w:val="true"/>
    </w:pPr>
  </w:style>
  <w:style w:type="character" w:styleId="1265">
    <w:name w:val="Intense Emphasis"/>
    <w:basedOn w:val="129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266">
    <w:name w:val="Intense Quote"/>
    <w:basedOn w:val="1295"/>
    <w:next w:val="1295"/>
    <w:link w:val="126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267">
    <w:name w:val="Intense Quote Char"/>
    <w:basedOn w:val="1298"/>
    <w:link w:val="126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268">
    <w:name w:val="Intense Reference"/>
    <w:basedOn w:val="129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269">
    <w:name w:val="No Spacing"/>
    <w:basedOn w:val="1295"/>
    <w:uiPriority w:val="1"/>
    <w:qFormat/>
    <w:pPr>
      <w:pBdr/>
      <w:spacing w:after="0" w:line="240" w:lineRule="auto"/>
      <w:ind/>
    </w:pPr>
  </w:style>
  <w:style w:type="character" w:styleId="1270">
    <w:name w:val="Subtle Emphasis"/>
    <w:basedOn w:val="129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271">
    <w:name w:val="Emphasis"/>
    <w:basedOn w:val="1298"/>
    <w:uiPriority w:val="20"/>
    <w:qFormat/>
    <w:pPr>
      <w:pBdr/>
      <w:spacing/>
      <w:ind/>
    </w:pPr>
    <w:rPr>
      <w:i/>
      <w:iCs/>
    </w:rPr>
  </w:style>
  <w:style w:type="character" w:styleId="1272">
    <w:name w:val="Subtle Reference"/>
    <w:basedOn w:val="129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273">
    <w:name w:val="Book Title"/>
    <w:basedOn w:val="1298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274">
    <w:name w:val="Header Char"/>
    <w:basedOn w:val="1298"/>
    <w:link w:val="1317"/>
    <w:uiPriority w:val="99"/>
    <w:pPr>
      <w:pBdr/>
      <w:spacing/>
      <w:ind/>
    </w:pPr>
  </w:style>
  <w:style w:type="character" w:styleId="1275">
    <w:name w:val="Footer Char"/>
    <w:basedOn w:val="1298"/>
    <w:link w:val="1319"/>
    <w:uiPriority w:val="99"/>
    <w:pPr>
      <w:pBdr/>
      <w:spacing/>
      <w:ind/>
    </w:pPr>
  </w:style>
  <w:style w:type="paragraph" w:styleId="1276">
    <w:name w:val="footnote text"/>
    <w:basedOn w:val="1295"/>
    <w:link w:val="127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277">
    <w:name w:val="Footnote Text Char"/>
    <w:basedOn w:val="1298"/>
    <w:link w:val="1276"/>
    <w:uiPriority w:val="99"/>
    <w:semiHidden/>
    <w:pPr>
      <w:pBdr/>
      <w:spacing/>
      <w:ind/>
    </w:pPr>
    <w:rPr>
      <w:sz w:val="20"/>
      <w:szCs w:val="20"/>
    </w:rPr>
  </w:style>
  <w:style w:type="character" w:styleId="1278">
    <w:name w:val="footnote reference"/>
    <w:basedOn w:val="1298"/>
    <w:uiPriority w:val="99"/>
    <w:semiHidden/>
    <w:unhideWhenUsed/>
    <w:pPr>
      <w:pBdr/>
      <w:spacing/>
      <w:ind/>
    </w:pPr>
    <w:rPr>
      <w:vertAlign w:val="superscript"/>
    </w:rPr>
  </w:style>
  <w:style w:type="paragraph" w:styleId="1279">
    <w:name w:val="endnote text"/>
    <w:basedOn w:val="1295"/>
    <w:link w:val="128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280">
    <w:name w:val="Endnote Text Char"/>
    <w:basedOn w:val="1298"/>
    <w:link w:val="1279"/>
    <w:uiPriority w:val="99"/>
    <w:semiHidden/>
    <w:pPr>
      <w:pBdr/>
      <w:spacing/>
      <w:ind/>
    </w:pPr>
    <w:rPr>
      <w:sz w:val="20"/>
      <w:szCs w:val="20"/>
    </w:rPr>
  </w:style>
  <w:style w:type="character" w:styleId="1281">
    <w:name w:val="endnote reference"/>
    <w:basedOn w:val="1298"/>
    <w:uiPriority w:val="99"/>
    <w:semiHidden/>
    <w:unhideWhenUsed/>
    <w:pPr>
      <w:pBdr/>
      <w:spacing/>
      <w:ind/>
    </w:pPr>
    <w:rPr>
      <w:vertAlign w:val="superscript"/>
    </w:rPr>
  </w:style>
  <w:style w:type="character" w:styleId="1282">
    <w:name w:val="Hyperlink"/>
    <w:basedOn w:val="129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283">
    <w:name w:val="FollowedHyperlink"/>
    <w:basedOn w:val="129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284">
    <w:name w:val="toc 1"/>
    <w:basedOn w:val="1295"/>
    <w:next w:val="1295"/>
    <w:uiPriority w:val="39"/>
    <w:unhideWhenUsed/>
    <w:pPr>
      <w:pBdr/>
      <w:spacing w:after="100"/>
      <w:ind/>
    </w:pPr>
  </w:style>
  <w:style w:type="paragraph" w:styleId="1285">
    <w:name w:val="toc 2"/>
    <w:basedOn w:val="1295"/>
    <w:next w:val="1295"/>
    <w:uiPriority w:val="39"/>
    <w:unhideWhenUsed/>
    <w:pPr>
      <w:pBdr/>
      <w:spacing w:after="100"/>
      <w:ind w:left="220"/>
    </w:pPr>
  </w:style>
  <w:style w:type="paragraph" w:styleId="1286">
    <w:name w:val="toc 3"/>
    <w:basedOn w:val="1295"/>
    <w:next w:val="1295"/>
    <w:uiPriority w:val="39"/>
    <w:unhideWhenUsed/>
    <w:pPr>
      <w:pBdr/>
      <w:spacing w:after="100"/>
      <w:ind w:left="440"/>
    </w:pPr>
  </w:style>
  <w:style w:type="paragraph" w:styleId="1287">
    <w:name w:val="toc 4"/>
    <w:basedOn w:val="1295"/>
    <w:next w:val="1295"/>
    <w:uiPriority w:val="39"/>
    <w:unhideWhenUsed/>
    <w:pPr>
      <w:pBdr/>
      <w:spacing w:after="100"/>
      <w:ind w:left="660"/>
    </w:pPr>
  </w:style>
  <w:style w:type="paragraph" w:styleId="1288">
    <w:name w:val="toc 5"/>
    <w:basedOn w:val="1295"/>
    <w:next w:val="1295"/>
    <w:uiPriority w:val="39"/>
    <w:unhideWhenUsed/>
    <w:pPr>
      <w:pBdr/>
      <w:spacing w:after="100"/>
      <w:ind w:left="880"/>
    </w:pPr>
  </w:style>
  <w:style w:type="paragraph" w:styleId="1289">
    <w:name w:val="toc 6"/>
    <w:basedOn w:val="1295"/>
    <w:next w:val="1295"/>
    <w:uiPriority w:val="39"/>
    <w:unhideWhenUsed/>
    <w:pPr>
      <w:pBdr/>
      <w:spacing w:after="100"/>
      <w:ind w:left="1100"/>
    </w:pPr>
  </w:style>
  <w:style w:type="paragraph" w:styleId="1290">
    <w:name w:val="toc 7"/>
    <w:basedOn w:val="1295"/>
    <w:next w:val="1295"/>
    <w:uiPriority w:val="39"/>
    <w:unhideWhenUsed/>
    <w:pPr>
      <w:pBdr/>
      <w:spacing w:after="100"/>
      <w:ind w:left="1320"/>
    </w:pPr>
  </w:style>
  <w:style w:type="paragraph" w:styleId="1291">
    <w:name w:val="toc 8"/>
    <w:basedOn w:val="1295"/>
    <w:next w:val="1295"/>
    <w:uiPriority w:val="39"/>
    <w:unhideWhenUsed/>
    <w:pPr>
      <w:pBdr/>
      <w:spacing w:after="100"/>
      <w:ind w:left="1540"/>
    </w:pPr>
  </w:style>
  <w:style w:type="paragraph" w:styleId="1292">
    <w:name w:val="toc 9"/>
    <w:basedOn w:val="1295"/>
    <w:next w:val="1295"/>
    <w:uiPriority w:val="39"/>
    <w:unhideWhenUsed/>
    <w:pPr>
      <w:pBdr/>
      <w:spacing w:after="100"/>
      <w:ind w:left="1760"/>
    </w:pPr>
  </w:style>
  <w:style w:type="paragraph" w:styleId="1293">
    <w:name w:val="TOC Heading"/>
    <w:uiPriority w:val="39"/>
    <w:unhideWhenUsed/>
    <w:pPr>
      <w:pBdr/>
      <w:spacing/>
      <w:ind/>
    </w:pPr>
  </w:style>
  <w:style w:type="paragraph" w:styleId="1294">
    <w:name w:val="table of figures"/>
    <w:basedOn w:val="1295"/>
    <w:next w:val="1295"/>
    <w:uiPriority w:val="99"/>
    <w:unhideWhenUsed/>
    <w:pPr>
      <w:pBdr/>
      <w:spacing w:after="0" w:afterAutospacing="0"/>
      <w:ind/>
    </w:pPr>
  </w:style>
  <w:style w:type="paragraph" w:styleId="1295" w:default="1">
    <w:name w:val="Normal"/>
    <w:qFormat/>
    <w:pPr>
      <w:pBdr/>
      <w:spacing/>
      <w:ind/>
    </w:pPr>
  </w:style>
  <w:style w:type="paragraph" w:styleId="1296">
    <w:name w:val="Heading 1"/>
    <w:basedOn w:val="1295"/>
    <w:link w:val="1327"/>
    <w:uiPriority w:val="9"/>
    <w:qFormat/>
    <w:pPr>
      <w:pBdr/>
      <w:spacing w:after="100" w:afterAutospacing="1" w:before="100" w:beforeAutospacing="1"/>
      <w:ind/>
      <w:outlineLvl w:val="0"/>
    </w:pPr>
    <w:rPr>
      <w:rFonts w:ascii="Times New Roman" w:hAnsi="Times New Roman" w:eastAsia="Times New Roman" w:cs="Times New Roman"/>
      <w:b/>
      <w:bCs/>
      <w:sz w:val="48"/>
      <w:szCs w:val="48"/>
      <w:lang w:val="uk-UA" w:eastAsia="uk-UA" w:bidi="ar-SA"/>
    </w:rPr>
  </w:style>
  <w:style w:type="paragraph" w:styleId="1297">
    <w:name w:val="Heading 3"/>
    <w:basedOn w:val="1295"/>
    <w:next w:val="1295"/>
    <w:link w:val="1328"/>
    <w:uiPriority w:val="9"/>
    <w:semiHidden/>
    <w:unhideWhenUsed/>
    <w:qFormat/>
    <w:pPr>
      <w:keepNext w:val="true"/>
      <w:keepLines w:val="true"/>
      <w:pBdr/>
      <w:spacing w:before="40"/>
      <w:ind/>
      <w:outlineLvl w:val="2"/>
    </w:pPr>
    <w:rPr>
      <w:rFonts w:cs="Mangal" w:asciiTheme="majorHAnsi" w:hAnsiTheme="majorHAnsi" w:eastAsiaTheme="majorEastAsia"/>
      <w:color w:val="1f3763" w:themeColor="accent1" w:themeShade="7F"/>
      <w:szCs w:val="21"/>
    </w:rPr>
  </w:style>
  <w:style w:type="character" w:styleId="1298" w:default="1">
    <w:name w:val="Default Paragraph Font"/>
    <w:uiPriority w:val="1"/>
    <w:semiHidden/>
    <w:unhideWhenUsed/>
    <w:pPr>
      <w:pBdr/>
      <w:spacing/>
      <w:ind/>
    </w:pPr>
  </w:style>
  <w:style w:type="table" w:styleId="129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300" w:default="1">
    <w:name w:val="No List"/>
    <w:uiPriority w:val="99"/>
    <w:semiHidden/>
    <w:unhideWhenUsed/>
    <w:pPr>
      <w:pBdr/>
      <w:spacing/>
      <w:ind/>
    </w:pPr>
  </w:style>
  <w:style w:type="paragraph" w:styleId="1301" w:customStyle="1">
    <w:name w:val="Standard"/>
    <w:pPr>
      <w:pBdr/>
      <w:spacing/>
      <w:ind/>
    </w:pPr>
  </w:style>
  <w:style w:type="paragraph" w:styleId="1302" w:customStyle="1">
    <w:name w:val="Heading"/>
    <w:basedOn w:val="1301"/>
    <w:next w:val="1303"/>
    <w:pPr>
      <w:keepNext w:val="true"/>
      <w:pBdr/>
      <w:spacing w:after="120" w:before="240"/>
      <w:ind/>
    </w:pPr>
    <w:rPr>
      <w:rFonts w:ascii="Noto Sans" w:hAnsi="Noto Sans"/>
      <w:sz w:val="28"/>
      <w:szCs w:val="28"/>
    </w:rPr>
  </w:style>
  <w:style w:type="paragraph" w:styleId="1303" w:customStyle="1">
    <w:name w:val="Text body"/>
    <w:basedOn w:val="1301"/>
    <w:pPr>
      <w:pBdr/>
      <w:spacing w:after="140" w:line="276" w:lineRule="auto"/>
      <w:ind/>
    </w:pPr>
  </w:style>
  <w:style w:type="paragraph" w:styleId="1304">
    <w:name w:val="List"/>
    <w:basedOn w:val="1303"/>
    <w:pPr>
      <w:pBdr/>
      <w:spacing/>
      <w:ind/>
    </w:pPr>
  </w:style>
  <w:style w:type="paragraph" w:styleId="1305">
    <w:name w:val="Caption"/>
    <w:basedOn w:val="1301"/>
    <w:pPr>
      <w:suppressLineNumbers w:val="true"/>
      <w:pBdr/>
      <w:spacing w:after="120" w:before="120"/>
      <w:ind/>
    </w:pPr>
    <w:rPr>
      <w:i/>
      <w:iCs/>
    </w:rPr>
  </w:style>
  <w:style w:type="paragraph" w:styleId="1306" w:customStyle="1">
    <w:name w:val="Index"/>
    <w:basedOn w:val="1301"/>
    <w:pPr>
      <w:suppressLineNumbers w:val="true"/>
      <w:pBdr/>
      <w:spacing/>
      <w:ind/>
    </w:pPr>
  </w:style>
  <w:style w:type="paragraph" w:styleId="1307" w:customStyle="1">
    <w:name w:val="Чертежный"/>
    <w:qFormat/>
    <w:pPr>
      <w:pBdr/>
      <w:spacing/>
      <w:ind/>
      <w:jc w:val="both"/>
    </w:pPr>
    <w:rPr>
      <w:rFonts w:ascii="ISOCPEUR" w:hAnsi="ISOCPEUR" w:eastAsia="ISOCPEUR" w:cs="ISOCPEUR"/>
      <w:i/>
      <w:sz w:val="28"/>
      <w:lang w:val="uk-UA"/>
    </w:rPr>
  </w:style>
  <w:style w:type="paragraph" w:styleId="1308">
    <w:name w:val="index heading"/>
    <w:basedOn w:val="1302"/>
    <w:pPr>
      <w:suppressLineNumbers w:val="true"/>
      <w:pBdr/>
      <w:spacing/>
      <w:ind/>
    </w:pPr>
    <w:rPr>
      <w:b/>
      <w:bCs/>
      <w:sz w:val="32"/>
      <w:szCs w:val="32"/>
    </w:rPr>
  </w:style>
  <w:style w:type="paragraph" w:styleId="1309" w:customStyle="1">
    <w:name w:val="Contents Heading"/>
    <w:basedOn w:val="1308"/>
    <w:pPr>
      <w:pBdr/>
      <w:spacing/>
      <w:ind/>
    </w:pPr>
  </w:style>
  <w:style w:type="paragraph" w:styleId="1310" w:customStyle="1">
    <w:name w:val="Frame contents"/>
    <w:basedOn w:val="1301"/>
    <w:pPr>
      <w:pBdr/>
      <w:spacing/>
      <w:ind/>
    </w:pPr>
  </w:style>
  <w:style w:type="paragraph" w:styleId="1311" w:customStyle="1">
    <w:name w:val="Table Contents"/>
    <w:basedOn w:val="1301"/>
    <w:pPr>
      <w:widowControl w:val="false"/>
      <w:suppressLineNumbers w:val="true"/>
      <w:pBdr/>
      <w:spacing/>
      <w:ind/>
    </w:pPr>
  </w:style>
  <w:style w:type="paragraph" w:styleId="1312" w:customStyle="1">
    <w:name w:val="Default Drawing Style"/>
    <w:pPr>
      <w:pBdr/>
      <w:spacing/>
      <w:ind/>
    </w:pPr>
    <w:rPr>
      <w:rFonts w:cs="CambriaMath"/>
    </w:rPr>
  </w:style>
  <w:style w:type="paragraph" w:styleId="1313" w:customStyle="1">
    <w:name w:val="Table Heading"/>
    <w:basedOn w:val="1311"/>
    <w:pPr>
      <w:pBdr/>
      <w:spacing/>
      <w:ind/>
      <w:jc w:val="center"/>
    </w:pPr>
    <w:rPr>
      <w:b/>
      <w:bCs/>
    </w:rPr>
  </w:style>
  <w:style w:type="character" w:styleId="1314" w:customStyle="1">
    <w:name w:val="Strong Emphasis"/>
    <w:pPr>
      <w:pBdr/>
      <w:spacing/>
      <w:ind/>
    </w:pPr>
    <w:rPr>
      <w:b/>
      <w:bCs/>
    </w:rPr>
  </w:style>
  <w:style w:type="character" w:styleId="1315" w:customStyle="1">
    <w:name w:val="Bullet Symbols"/>
    <w:pPr>
      <w:pBdr/>
      <w:spacing/>
      <w:ind/>
    </w:pPr>
    <w:rPr>
      <w:rFonts w:ascii="OpenSymbol" w:hAnsi="OpenSymbol" w:eastAsia="OpenSymbol" w:cs="OpenSymbol"/>
    </w:rPr>
  </w:style>
  <w:style w:type="character" w:styleId="1316" w:customStyle="1">
    <w:name w:val="Source Text"/>
    <w:pPr>
      <w:pBdr/>
      <w:spacing/>
      <w:ind/>
    </w:pPr>
    <w:rPr>
      <w:rFonts w:ascii="Noto Sans Mono" w:hAnsi="Noto Sans Mono" w:eastAsia="Noto Sans Mono" w:cs="FreeSans"/>
    </w:rPr>
  </w:style>
  <w:style w:type="paragraph" w:styleId="1317">
    <w:name w:val="Header"/>
    <w:basedOn w:val="1295"/>
    <w:link w:val="1318"/>
    <w:uiPriority w:val="99"/>
    <w:unhideWhenUsed/>
    <w:pPr>
      <w:pBdr/>
      <w:tabs>
        <w:tab w:val="center" w:leader="none" w:pos="4819"/>
        <w:tab w:val="right" w:leader="none" w:pos="9639"/>
      </w:tabs>
      <w:spacing/>
      <w:ind/>
    </w:pPr>
    <w:rPr>
      <w:rFonts w:cs="Mangal"/>
      <w:szCs w:val="21"/>
    </w:rPr>
  </w:style>
  <w:style w:type="character" w:styleId="1318" w:customStyle="1">
    <w:name w:val="Верхній колонтитул Знак"/>
    <w:basedOn w:val="1298"/>
    <w:link w:val="1317"/>
    <w:uiPriority w:val="99"/>
    <w:pPr>
      <w:pBdr/>
      <w:spacing/>
      <w:ind/>
    </w:pPr>
    <w:rPr>
      <w:rFonts w:cs="Mangal"/>
      <w:szCs w:val="21"/>
    </w:rPr>
  </w:style>
  <w:style w:type="paragraph" w:styleId="1319">
    <w:name w:val="Footer"/>
    <w:basedOn w:val="1295"/>
    <w:link w:val="1320"/>
    <w:uiPriority w:val="99"/>
    <w:unhideWhenUsed/>
    <w:pPr>
      <w:pBdr/>
      <w:tabs>
        <w:tab w:val="center" w:leader="none" w:pos="4819"/>
        <w:tab w:val="right" w:leader="none" w:pos="9639"/>
      </w:tabs>
      <w:spacing/>
      <w:ind/>
    </w:pPr>
    <w:rPr>
      <w:rFonts w:cs="Mangal"/>
      <w:szCs w:val="21"/>
    </w:rPr>
  </w:style>
  <w:style w:type="character" w:styleId="1320" w:customStyle="1">
    <w:name w:val="Нижній колонтитул Знак"/>
    <w:basedOn w:val="1298"/>
    <w:link w:val="1319"/>
    <w:uiPriority w:val="99"/>
    <w:pPr>
      <w:pBdr/>
      <w:spacing/>
      <w:ind/>
    </w:pPr>
    <w:rPr>
      <w:rFonts w:cs="Mangal"/>
      <w:szCs w:val="21"/>
    </w:rPr>
  </w:style>
  <w:style w:type="table" w:styleId="1321">
    <w:name w:val="Table Grid"/>
    <w:basedOn w:val="1299"/>
    <w:pPr>
      <w:pBdr/>
      <w:spacing/>
      <w:ind/>
    </w:pPr>
    <w:rPr>
      <w:rFonts w:ascii="Calibri" w:hAnsi="Calibri" w:eastAsia="Calibri" w:cs="Times New Roman"/>
      <w:sz w:val="20"/>
      <w:szCs w:val="20"/>
      <w:lang w:val="ru-RU" w:eastAsia="ru-RU" w:bidi="ar-SA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22">
    <w:name w:val="Normal (Web)"/>
    <w:basedOn w:val="1295"/>
    <w:uiPriority w:val="99"/>
    <w:unhideWhenUsed/>
    <w:pPr>
      <w:pBdr/>
      <w:spacing w:after="100" w:afterAutospacing="1" w:before="100" w:beforeAutospacing="1"/>
      <w:ind/>
    </w:pPr>
    <w:rPr>
      <w:rFonts w:ascii="Times New Roman" w:hAnsi="Times New Roman" w:eastAsia="Times New Roman" w:cs="Times New Roman"/>
      <w:lang w:val="uk-UA" w:eastAsia="uk-UA" w:bidi="ar-SA"/>
    </w:rPr>
  </w:style>
  <w:style w:type="character" w:styleId="1323">
    <w:name w:val="Strong"/>
    <w:basedOn w:val="1298"/>
    <w:uiPriority w:val="22"/>
    <w:qFormat/>
    <w:pPr>
      <w:pBdr/>
      <w:spacing/>
      <w:ind/>
    </w:pPr>
    <w:rPr>
      <w:b/>
      <w:bCs/>
    </w:rPr>
  </w:style>
  <w:style w:type="character" w:styleId="1324">
    <w:name w:val="HTML Code"/>
    <w:basedOn w:val="1298"/>
    <w:uiPriority w:val="99"/>
    <w:semiHidden/>
    <w:unhideWhenUsed/>
    <w:pPr>
      <w:pBdr/>
      <w:spacing/>
      <w:ind/>
    </w:pPr>
    <w:rPr>
      <w:rFonts w:ascii="Courier New" w:hAnsi="Courier New" w:eastAsia="Times New Roman" w:cs="Courier New"/>
      <w:sz w:val="20"/>
      <w:szCs w:val="20"/>
    </w:rPr>
  </w:style>
  <w:style w:type="character" w:styleId="1325" w:customStyle="1">
    <w:name w:val="mord"/>
    <w:basedOn w:val="1298"/>
    <w:pPr>
      <w:pBdr/>
      <w:spacing/>
      <w:ind/>
    </w:pPr>
  </w:style>
  <w:style w:type="character" w:styleId="1326" w:customStyle="1">
    <w:name w:val="mpunct"/>
    <w:basedOn w:val="1298"/>
    <w:pPr>
      <w:pBdr/>
      <w:spacing/>
      <w:ind/>
    </w:pPr>
  </w:style>
  <w:style w:type="character" w:styleId="1327" w:customStyle="1">
    <w:name w:val="Заголовок 1 Знак"/>
    <w:basedOn w:val="1298"/>
    <w:link w:val="1296"/>
    <w:uiPriority w:val="9"/>
    <w:pPr>
      <w:pBdr/>
      <w:spacing/>
      <w:ind/>
    </w:pPr>
    <w:rPr>
      <w:rFonts w:ascii="Times New Roman" w:hAnsi="Times New Roman" w:eastAsia="Times New Roman" w:cs="Times New Roman"/>
      <w:b/>
      <w:bCs/>
      <w:sz w:val="48"/>
      <w:szCs w:val="48"/>
      <w:lang w:val="uk-UA" w:eastAsia="uk-UA" w:bidi="ar-SA"/>
    </w:rPr>
  </w:style>
  <w:style w:type="character" w:styleId="1328" w:customStyle="1">
    <w:name w:val="Заголовок 3 Знак"/>
    <w:basedOn w:val="1298"/>
    <w:link w:val="1297"/>
    <w:uiPriority w:val="9"/>
    <w:semiHidden/>
    <w:pPr>
      <w:pBdr/>
      <w:spacing/>
      <w:ind/>
    </w:pPr>
    <w:rPr>
      <w:rFonts w:cs="Mangal" w:asciiTheme="majorHAnsi" w:hAnsiTheme="majorHAnsi" w:eastAsiaTheme="majorEastAsia"/>
      <w:color w:val="1f3763" w:themeColor="accent1" w:themeShade="7F"/>
      <w:szCs w:val="21"/>
    </w:rPr>
  </w:style>
  <w:style w:type="character" w:styleId="1329">
    <w:name w:val="Placeholder Text"/>
    <w:basedOn w:val="1298"/>
    <w:uiPriority w:val="99"/>
    <w:semiHidden/>
    <w:pPr>
      <w:pBdr/>
      <w:spacing/>
      <w:ind/>
    </w:pPr>
    <w:rPr>
      <w:color w:val="80808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Офіс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07E1E714-3985-44A3-BD15-4999B351AB9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Vadym Li</dc:creator>
  <cp:revision>366</cp:revision>
  <dcterms:created xsi:type="dcterms:W3CDTF">2025-11-03T13:52:00Z</dcterms:created>
  <dcterms:modified xsi:type="dcterms:W3CDTF">2026-05-08T09:34:59Z</dcterms:modified>
</cp:coreProperties>
</file>