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1077C9F" w14:textId="3F414123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Практична робота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6</w:t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744C451" w14:textId="55389CA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CI/CD та деплой на fly.io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42C2846" w14:textId="42AA494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Мета: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набуття практичних навичок автоматизації збірки, тестування та розгортання Node.js-застосунку у хмарі шляхом продовження роботи з контейнеризованим REST API з лабораторної роботи №5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D11DEE6" w14:textId="77777777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Хід роботи: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1A0CC62" w14:textId="31C768A4">
      <w:pPr>
        <w:pStyle w:val="1301"/>
        <w:pBdr/>
        <w:spacing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Варіант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5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20CDB999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Завдання 1.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618A35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Ручний деплой на fly.io</w:t>
      </w:r>
      <w:r>
        <w:rPr>
          <w:rFonts w:ascii="Times New Roman" w:hAnsi="Times New Roman" w:eastAsia="Times New Roman" w:cs="Times New Roman"/>
          <w:sz w:val="44"/>
          <w:szCs w:val="44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2A9276BE">
      <w:pPr>
        <w:pStyle w:val="1301"/>
        <w:pBdr/>
        <w:spacing/>
        <w:ind w:firstLine="709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eastAsia="Times New Roman" w:cs="Times New Roman"/>
          <w:sz w:val="40"/>
          <w:szCs w:val="40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Розгорніть застосунок із лаб. 5 на fly.io вручну через flyctl.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40"/>
          <w:szCs w:val="40"/>
        </w:rPr>
      </w:r>
    </w:p>
    <w:p w14:paraId="2AEF0939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154068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A0F52C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14985" cy="270235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71652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414985" cy="27023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26.38pt;height:212.7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982718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6.1 – Логи запущеного деплою f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ly</w:t>
      </w:r>
      <w:r>
        <w:rPr>
          <w:rFonts w:ascii="Times New Roman" w:hAnsi="Times New Roman" w:cs="Times New Roman"/>
          <w:sz w:val="28"/>
          <w:szCs w:val="28"/>
        </w:rPr>
      </w:r>
    </w:p>
    <w:p w14:paraId="7B47459F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DD9BC3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16D06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48285" cy="196690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5934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48284" cy="1966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05.38pt;height:154.8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C1C274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6.2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сторінка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</w:t>
      </w:r>
      <w:r>
        <w:rPr>
          <w:rFonts w:ascii="Times New Roman" w:hAnsi="Times New Roman" w:cs="Times New Roman"/>
          <w:sz w:val="28"/>
          <w:szCs w:val="28"/>
        </w:rPr>
      </w:r>
    </w:p>
    <w:p w14:paraId="20ABA243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BDE1032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BDDA36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3751240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6435" cy="628953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05435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86435" cy="6289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39.88pt;height:495.2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94D3472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6.</w:t>
      </w:r>
      <w:r>
        <w:rPr>
          <w:rFonts w:ascii="Times New Roman" w:hAnsi="Times New Roman" w:cs="Times New Roman"/>
          <w:sz w:val="28"/>
          <w:szCs w:val="28"/>
        </w:rPr>
        <w:t xml:space="preserve">3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Отримання автомобілів</w:t>
      </w:r>
      <w:r>
        <w:rPr>
          <w:rFonts w:ascii="Times New Roman" w:hAnsi="Times New Roman" w:cs="Times New Roman"/>
          <w:sz w:val="28"/>
          <w:szCs w:val="28"/>
        </w:rPr>
      </w:r>
    </w:p>
    <w:p w14:paraId="411E6BF6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6053F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75F7583" w14:textId="3D62540A">
      <w:pPr>
        <w:pStyle w:val="1301"/>
        <w:pBdr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 xml:space="preserve">Завдання 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</w:r>
    </w:p>
    <w:p w14:paraId="61B42E45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  <w:t xml:space="preserve">Базовий конвеєр build + test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55E0D92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  <w:t xml:space="preserve">Налаштуйте конвеєр GitLab CI, який перевіряє код на кожен пуш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65DF379D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363D5E5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Я вирішив запушити на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GitHub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та відповідно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використати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Github Actions</w:t>
      </w: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ndefined"/>
        </w:rPr>
      </w:r>
    </w:p>
    <w:p w14:paraId="1D581DDC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Було створено та налаштовано воркфлов в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.github/workflows/fly-delpoy.yml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98D0E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6741031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A89DD86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3548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05363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332220" cy="354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98.60pt;height:279.4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7F40ED73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Покриття тестів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ED0C944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03726E8F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519A9E5B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81600" cy="51435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3600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181599" cy="5143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08.00pt;height:405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6B85091">
      <w:pPr>
        <w:pStyle w:val="1301"/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Налаштування b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uild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uk-UA"/>
        </w:rPr>
        <w:t xml:space="preserve">та кешування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068C16A5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1154F9E7">
      <w:pPr>
        <w:pStyle w:val="1301"/>
        <w:pBdr/>
        <w:spacing/>
        <w:ind/>
        <w:rPr>
          <w:rFonts w:ascii="Times New Roman" w:hAnsi="Times New Roman" w:eastAsia="Times New Roman" w:cs="Times New Roman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29DC3CB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46639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8736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332220" cy="24663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98.60pt;height:194.2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0ACF128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4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Налаштування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fly-deploy</w:t>
      </w:r>
      <w:r>
        <w:rPr>
          <w:rFonts w:ascii="Times New Roman" w:hAnsi="Times New Roman" w:cs="Times New Roman"/>
          <w:sz w:val="28"/>
          <w:szCs w:val="28"/>
        </w:rPr>
      </w:r>
    </w:p>
    <w:p w14:paraId="12EDD4E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BC5692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B153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12654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21950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332220" cy="212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98.60pt;height:167.4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B45BDE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6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5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Процес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CI-CD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 actions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11E3D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266245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222611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41321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332220" cy="2226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98.60pt;height:175.28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4B2D46D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uk-UA"/>
        </w:rPr>
        <w:t xml:space="preserve">Рис. 6.6 – Вдалий деплой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01FF0D4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76AB38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FE3411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439FC32">
      <w:pPr>
        <w:pStyle w:val="1301"/>
        <w:pBdr/>
        <w:spacing/>
        <w:ind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Healthcheck у fly.toml</w:t>
      </w:r>
      <w:r>
        <w:rPr>
          <w:rFonts w:ascii="Times New Roman" w:hAnsi="Times New Roman" w:eastAsia="Times New Roman" w:cs="Times New Roman"/>
          <w:sz w:val="36"/>
          <w:szCs w:val="36"/>
        </w:rPr>
      </w:r>
      <w:r>
        <w:rPr>
          <w:rFonts w:ascii="Times New Roman" w:hAnsi="Times New Roman" w:eastAsia="Times New Roman" w:cs="Times New Roman"/>
          <w:sz w:val="36"/>
          <w:szCs w:val="36"/>
        </w:rPr>
      </w:r>
    </w:p>
    <w:p w14:paraId="2AE25875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CB925AC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Налаштуйте healthcheck на боці fly.io, щоб платформа автоматично виконувала відкат при невдалому деплої.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32"/>
          <w:szCs w:val="32"/>
        </w:rPr>
      </w:r>
    </w:p>
    <w:p w14:paraId="66B9C35C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9905D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00750" cy="276225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37289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000750" cy="2762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72.50pt;height:217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9CE077F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5.4 – Перевірка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health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в браузері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86DA898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C7C9D2A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32220" cy="1313738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16944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332219" cy="13137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98.60pt;height:103.44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EBAE5D5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5.5 – Запуск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compose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28CC1B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EFAE7A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C6B7B7E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4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6EECBAB">
      <w:pPr>
        <w:pStyle w:val="1301"/>
        <w:pBdr/>
        <w:spacing/>
        <w:ind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Додайте ендпоінт /health до застосунку та налаштуйте healthcheck у Docker Compose.</w:t>
      </w:r>
      <w:r>
        <w:rPr>
          <w:rFonts w:ascii="Times New Roman" w:hAnsi="Times New Roman" w:eastAsia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D3240D1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8ADA04E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29185" cy="4224739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20721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729185" cy="42247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372.38pt;height:332.6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878CB83">
      <w:pPr>
        <w:pStyle w:val="1301"/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Рис. 5.6 – Додав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GET health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A279CB8" w14:textId="77777777">
      <w:pPr>
        <w:pStyle w:val="1301"/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Висновок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CB3FB3C" w14:textId="2F59CE2E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ab/>
        <w:t xml:space="preserve">На даній лабораторній роботі ми 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набули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практичних навичок контейнеризації Node.js-застосунків з використанням Docker шляхом розгортання REST API з лабораторної роботи №4 у контейнерному середовищі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FBA1613" w14:textId="77777777">
      <w:pPr>
        <w:pStyle w:val="1301"/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sectPr>
      <w:headerReference w:type="default" r:id="rId9"/>
      <w:footnotePr/>
      <w:endnotePr/>
      <w:type w:val="nextPage"/>
      <w:pgSz w:h="15840" w:orient="portrait" w:w="12240"/>
      <w:pgMar w:top="1134" w:right="1134" w:bottom="1134" w:left="1134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1A0C30F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9F70F14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alibri">
    <w:panose1 w:val="020F0502020204030204"/>
  </w:font>
  <w:font w:name="Noto Sans Mono">
    <w:panose1 w:val="05040102010807070707"/>
  </w:font>
  <w:font w:name="Courier New">
    <w:panose1 w:val="02070309020205020404"/>
  </w:font>
  <w:font w:name="OpenSymbol">
    <w:panose1 w:val="05010000000000000000"/>
  </w:font>
  <w:font w:name="Mangal">
    <w:panose1 w:val="02040503050406030204"/>
  </w:font>
  <w:font w:name="Times New Roman">
    <w:panose1 w:val="02020603050405020304"/>
  </w:font>
  <w:font w:name="Arial">
    <w:panose1 w:val="020B0604020202020204"/>
  </w:font>
  <w:font w:name="Noto Sans">
    <w:panose1 w:val="05040102010807070707"/>
  </w:font>
  <w:font w:name="ISOCPEUR">
    <w:panose1 w:val="05040102010807070707"/>
  </w:font>
  <w:font w:name="FreeSans">
    <w:panose1 w:val="05040102010807070707"/>
  </w:font>
  <w:font w:name="CambriaMath">
    <w:panose1 w:val="02040503050406030204"/>
  </w:font>
  <w:font w:name="Noto Serif">
    <w:panose1 w:val="05040102010807070707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6923EDB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075CE8D2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779A61" w14:textId="66C4902F">
    <w:pPr>
      <w:pStyle w:val="131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margin">
                <wp:posOffset>-186690</wp:posOffset>
              </wp:positionH>
              <wp:positionV relativeFrom="paragraph">
                <wp:posOffset>-76200</wp:posOffset>
              </wp:positionV>
              <wp:extent cx="6659880" cy="9568180"/>
              <wp:effectExtent l="0" t="0" r="26670" b="33020"/>
              <wp:wrapNone/>
              <wp:docPr id="1" name="Групувати 4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9568180"/>
                        <a:chOff x="1134" y="284"/>
                        <a:chExt cx="10488" cy="16214"/>
                      </a:xfrm>
                    </wpg:grpSpPr>
                    <wps:wsp>
                      <wps:cNvPr id="491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F6AD93E" w14:textId="77777777">
                            <w:pPr>
                              <w:pBdr/>
                              <w:spacing/>
                              <w:ind/>
                              <w:rPr>
                                <w:sz w:val="16"/>
                                <w:szCs w:val="16"/>
                                <w:lang w:val="uk-UA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Ліщинський В. 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В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  <w:t xml:space="preserve">.</w:t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  <w:r>
                              <w:rPr>
                                <w:sz w:val="16"/>
                                <w:szCs w:val="16"/>
                                <w:lang w:val="uk-UA"/>
                              </w:rPr>
                            </w:r>
                          </w:p>
                          <w:p w14:paraId="511CF35E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EB140CD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  <w:p w14:paraId="510FE8A4" w14:textId="77777777">
                            <w:pPr>
                              <w:pStyle w:val="1307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494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5" name="Line 6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6" name="Line 7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7" name="Line 8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8" name="Line 9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99" name="Line 10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" name="Line 11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1" name="Line 12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2" name="Line 13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3" name="Line 14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4" name="Line 15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5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5CB231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6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12D011C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7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690339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докум.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5517E5F9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10DE56A7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3CAF0C4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2277B254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 w14:paraId="6500F783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8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12442DD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09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26162B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0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B2D291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1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8E3D68" w14:textId="77777777">
                                <w:pPr>
                                  <w:pStyle w:val="1307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38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2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D6A7C2" w14:textId="2036A334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ДУ «Житомирська політехніка»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  <w:lang w:val="uk-UA"/>
                                  </w:rPr>
                                  <w:t xml:space="preserve">4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color w:val="000000"/>
                                    <w:sz w:val="22"/>
                                    <w:szCs w:val="22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5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-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  <w:t xml:space="preserve">ПЗ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uk-UA"/>
                                  </w:rPr>
                                </w:r>
                              </w:p>
                              <w:p w14:paraId="12EE8363" w14:textId="77777777"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513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33327F" w14:textId="5977ACA2">
                              <w:pPr>
                                <w:pBdr/>
                                <w:spacing/>
                                <w:ind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Петросян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А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Р</w:t>
                              </w:r>
                              <w:r>
                                <w:rPr>
                                  <w:i/>
                                  <w:sz w:val="16"/>
                                  <w:szCs w:val="18"/>
                                  <w:lang w:val="uk-UA"/>
                                </w:rPr>
                                <w:t xml:space="preserve">.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</w:r>
                            </w:p>
                            <w:p w14:paraId="3E25218E" w14:textId="77777777">
                              <w:pPr>
                                <w:pStyle w:val="1307"/>
                                <w:pBdr/>
                                <w:spacing/>
                                <w:ind/>
                                <w:jc w:val="center"/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59264;o:allowoverlap:true;o:allowincell:true;mso-position-horizontal-relative:margin;margin-left:-14.70pt;mso-position-horizontal:absolute;mso-position-vertical-relative:text;margin-top:-6.00pt;mso-position-vertical:absolute;width:524.40pt;height:753.4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4F6AD93E" w14:textId="77777777">
                      <w:pPr>
                        <w:pBdr/>
                        <w:spacing/>
                        <w:ind/>
                        <w:rPr>
                          <w:sz w:val="16"/>
                          <w:szCs w:val="16"/>
                          <w:lang w:val="uk-UA"/>
                        </w:rPr>
                      </w:pP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Ліщинський В. 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В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  <w:t xml:space="preserve">.</w:t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  <w:r>
                        <w:rPr>
                          <w:sz w:val="16"/>
                          <w:szCs w:val="16"/>
                          <w:lang w:val="uk-UA"/>
                        </w:rPr>
                      </w:r>
                    </w:p>
                    <w:p w14:paraId="511CF35E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EB140CD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  <w:p w14:paraId="510FE8A4" w14:textId="77777777">
                      <w:pPr>
                        <w:pStyle w:val="1307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59264;visibility:visible;" from="11.3pt,2.8pt" to="116.2pt,165.0pt" filled="f" strokecolor="#000000" strokeweight="2.00pt"/>
                  <v:line id="shape 6" o:spid="_x0000_s6" style="position:absolute;left:0;text-align:left;z-index:251659264;visibility:visible;" from="11.3pt,2.8pt" to="116.2pt,165.0pt" filled="f" strokecolor="#000000" strokeweight="2.00pt"/>
                  <v:line id="shape 7" o:spid="_x0000_s7" style="position:absolute;left:0;text-align:left;z-index:251659264;visibility:visible;" from="11.3pt,2.8pt" to="116.2pt,165.0pt" filled="f" strokecolor="#000000" strokeweight="2.00pt"/>
                  <v:line id="shape 8" o:spid="_x0000_s8" style="position:absolute;left:0;text-align:left;z-index:251659264;visibility:visible;" from="11.3pt,2.8pt" to="116.2pt,165.0pt" filled="f" strokecolor="#000000" strokeweight="2.00pt"/>
                  <v:line id="shape 9" o:spid="_x0000_s9" style="position:absolute;left:0;text-align:left;z-index:251659264;visibility:visible;" from="11.3pt,2.8pt" to="116.2pt,165.0pt" filled="f" strokecolor="#000000" strokeweight="2.00pt"/>
                  <v:line id="shape 10" o:spid="_x0000_s10" style="position:absolute;left:0;text-align:left;z-index:251659264;visibility:visible;" from="11.3pt,2.8pt" to="116.2pt,165.0pt" filled="f" strokecolor="#000000" strokeweight="2.00pt"/>
                  <v:line id="shape 11" o:spid="_x0000_s11" style="position:absolute;left:0;text-align:left;z-index:251659264;visibility:visible;" from="11.3pt,2.8pt" to="116.2pt,165.0pt" filled="f" strokecolor="#000000" strokeweight="2.00pt"/>
                  <v:line id="shape 12" o:spid="_x0000_s12" style="position:absolute;left:0;text-align:left;z-index:251659264;visibility:visible;" from="11.3pt,2.8pt" to="116.2pt,165.0pt" filled="f" strokecolor="#000000" strokeweight="1.00pt"/>
                  <v:line id="shape 13" o:spid="_x0000_s13" style="position:absolute;left:0;text-align:left;z-index:251659264;visibility:visible;" from="11.3pt,2.8pt" to="116.2pt,165.0pt" filled="f" strokecolor="#000000" strokeweight="2.00pt"/>
                  <v:line id="shape 14" o:spid="_x0000_s14" style="position:absolute;left:0;text-align:left;z-index:251659264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 w14:paraId="6A5CB231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 w14:paraId="012D011C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 w14:paraId="3690339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докум.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5517E5F9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10DE56A7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3CAF0C4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2277B254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 w14:paraId="6500F783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 w14:paraId="712442DD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 w14:paraId="1726162B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 w14:paraId="2B2D291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 w14:paraId="7E8E3D68" w14:textId="77777777">
                          <w:pPr>
                            <w:pStyle w:val="1307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38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 w14:paraId="31D6A7C2" w14:textId="2036A334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ДУ «Житомирська політехніка»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2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  <w:lang w:val="uk-UA"/>
                            </w:rPr>
                            <w:t xml:space="preserve">4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  <w:color w:val="000000"/>
                              <w:sz w:val="22"/>
                              <w:szCs w:val="22"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5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-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  <w:t xml:space="preserve">ПЗ</w:t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uk-UA"/>
                            </w:rPr>
                          </w:r>
                        </w:p>
                        <w:p w14:paraId="12EE8363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</w:txbxContent>
                    </v:textbox>
                  </v:shape>
                </v:group>
                <v:shape id="shape 23" o:spid="_x0000_s23" o:spt="1" type="#_x0000_t1" style="position:absolute;left:22;top:159;width:14;height:2;v-text-anchor:top;visibility:visible;" filled="f" stroked="f">
                  <v:textbox inset="0,0,0,0">
                    <w:txbxContent>
                      <w:p w14:paraId="6333327F" w14:textId="5977ACA2">
                        <w:pPr>
                          <w:pBdr/>
                          <w:spacing/>
                          <w:ind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Петросян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А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Р</w:t>
                        </w:r>
                        <w:r>
                          <w:rPr>
                            <w:i/>
                            <w:sz w:val="16"/>
                            <w:szCs w:val="18"/>
                            <w:lang w:val="uk-UA"/>
                          </w:rPr>
                          <w:t xml:space="preserve">.</w:t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  <w:r>
                          <w:rPr>
                            <w:sz w:val="22"/>
                            <w:szCs w:val="22"/>
                          </w:rPr>
                        </w:r>
                      </w:p>
                      <w:p w14:paraId="3E25218E" w14:textId="77777777">
                        <w:pPr>
                          <w:pStyle w:val="1307"/>
                          <w:pBdr/>
                          <w:spacing/>
                          <w:ind/>
                          <w:jc w:val="center"/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  <w:r>
                          <w:rPr>
                            <w:rFonts w:ascii="Times New Roman" w:hAnsi="Times New Roman"/>
                            <w:sz w:val="16"/>
                            <w:szCs w:val="22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D805B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105AFB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4D725A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Noto Serif" w:hAnsi="Noto Serif" w:eastAsia="Noto Sans" w:cs="Noto Serif"/>
        <w:sz w:val="24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8CDB80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1A38F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3E5967E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2896149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329513D4"/>
    <w:lvl w:ilvl="0">
      <w:isLgl w:val="false"/>
      <w:lvlJc w:val="left"/>
      <w:lvlText w:val="–"/>
      <w:numFmt w:val="bullet"/>
      <w:pPr>
        <w:pBdr/>
        <w:spacing/>
        <w:ind w:hanging="360" w:left="106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0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2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66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8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2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4ECCB46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477AB19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C1C3B5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0B2009D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5A9381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1F11F89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1588A61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Noto Serif" w:hAnsi="Noto Serif" w:eastAsia="Noto Sans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17">
    <w:name w:val="Table Grid Light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Plain Table 1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>
    <w:name w:val="Plain Table 2"/>
    <w:basedOn w:val="12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>
    <w:name w:val="Plain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>
    <w:name w:val="Plain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>
    <w:name w:val="Plain Table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>
    <w:name w:val="Grid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>
    <w:name w:val="Grid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Grid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>
    <w:name w:val="Grid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>
    <w:name w:val="Grid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>
    <w:name w:val="Grid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>
    <w:name w:val="Grid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>
    <w:name w:val="Grid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Grid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Grid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Grid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Grid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Grid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Grid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Grid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Grid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4 - Accent 1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4 - Accent 2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4 - Accent 3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4 - Accent 4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4 - Accent 5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4 - Accent 6"/>
    <w:basedOn w:val="12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5 Dark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5 Dark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List Table 1 Light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List Table 1 Light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st Table 1 Light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List Table 1 Light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List Table 1 Light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List Table 1 Light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List Table 1 Light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List Table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List Table 2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List Table 2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List Table 2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List Table 2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List Table 2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List Table 2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List Table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List Table 3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3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3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3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3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3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4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4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4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4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4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4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5 Dark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5 Dark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5 Dark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5 Dark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5 Dark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5 Dark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5 Dark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6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6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6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6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6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6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6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7 Colorful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7 Colorful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7 Colorful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7 Colorful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7 Colorful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7 Colorful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7 Colorful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Bordered &amp; Lined - Accent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Bordered &amp; Lined - Accent 1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Bordered &amp; Lined - Accent 2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Bordered &amp; Lined - Accent 3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Bordered &amp; Lined - Accent 4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Bordered &amp; Lined - Accent 5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Bordered &amp; Lined - Accent 6"/>
    <w:basedOn w:val="12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Bordered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Bordered - Accent 1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Bordered - Accent 2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Bordered - Accent 3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Bordered - Accent 4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Bordered - Accent 5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Bordered - Accent 6"/>
    <w:basedOn w:val="12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42">
    <w:name w:val="Heading 2"/>
    <w:basedOn w:val="1295"/>
    <w:next w:val="1295"/>
    <w:link w:val="12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243">
    <w:name w:val="Heading 4"/>
    <w:basedOn w:val="1295"/>
    <w:next w:val="1295"/>
    <w:link w:val="12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44">
    <w:name w:val="Heading 5"/>
    <w:basedOn w:val="1295"/>
    <w:next w:val="1295"/>
    <w:link w:val="12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45">
    <w:name w:val="Heading 6"/>
    <w:basedOn w:val="1295"/>
    <w:next w:val="1295"/>
    <w:link w:val="12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46">
    <w:name w:val="Heading 7"/>
    <w:basedOn w:val="1295"/>
    <w:next w:val="1295"/>
    <w:link w:val="12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47">
    <w:name w:val="Heading 8"/>
    <w:basedOn w:val="1295"/>
    <w:next w:val="1295"/>
    <w:link w:val="12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48">
    <w:name w:val="Heading 9"/>
    <w:basedOn w:val="1295"/>
    <w:next w:val="1295"/>
    <w:link w:val="12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49">
    <w:name w:val="Heading 1 Char"/>
    <w:basedOn w:val="1298"/>
    <w:link w:val="12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50">
    <w:name w:val="Heading 2 Char"/>
    <w:basedOn w:val="1298"/>
    <w:link w:val="12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51">
    <w:name w:val="Heading 3 Char"/>
    <w:basedOn w:val="1298"/>
    <w:link w:val="12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52">
    <w:name w:val="Heading 4 Char"/>
    <w:basedOn w:val="1298"/>
    <w:link w:val="124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53">
    <w:name w:val="Heading 5 Char"/>
    <w:basedOn w:val="1298"/>
    <w:link w:val="12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54">
    <w:name w:val="Heading 6 Char"/>
    <w:basedOn w:val="1298"/>
    <w:link w:val="124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55">
    <w:name w:val="Heading 7 Char"/>
    <w:basedOn w:val="1298"/>
    <w:link w:val="124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56">
    <w:name w:val="Heading 8 Char"/>
    <w:basedOn w:val="1298"/>
    <w:link w:val="12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57">
    <w:name w:val="Heading 9 Char"/>
    <w:basedOn w:val="1298"/>
    <w:link w:val="12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58">
    <w:name w:val="Title"/>
    <w:basedOn w:val="1295"/>
    <w:next w:val="1295"/>
    <w:link w:val="12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59">
    <w:name w:val="Title Char"/>
    <w:basedOn w:val="1298"/>
    <w:link w:val="12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60">
    <w:name w:val="Subtitle"/>
    <w:basedOn w:val="1295"/>
    <w:next w:val="1295"/>
    <w:link w:val="12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61">
    <w:name w:val="Subtitle Char"/>
    <w:basedOn w:val="1298"/>
    <w:link w:val="12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62">
    <w:name w:val="Quote"/>
    <w:basedOn w:val="1295"/>
    <w:next w:val="1295"/>
    <w:link w:val="12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63">
    <w:name w:val="Quote Char"/>
    <w:basedOn w:val="1298"/>
    <w:link w:val="126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64">
    <w:name w:val="List Paragraph"/>
    <w:basedOn w:val="1295"/>
    <w:uiPriority w:val="34"/>
    <w:qFormat/>
    <w:pPr>
      <w:pBdr/>
      <w:spacing/>
      <w:ind w:left="720"/>
      <w:contextualSpacing w:val="true"/>
    </w:pPr>
  </w:style>
  <w:style w:type="character" w:styleId="1265">
    <w:name w:val="Intense Emphasis"/>
    <w:basedOn w:val="129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66">
    <w:name w:val="Intense Quote"/>
    <w:basedOn w:val="1295"/>
    <w:next w:val="1295"/>
    <w:link w:val="12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67">
    <w:name w:val="Intense Quote Char"/>
    <w:basedOn w:val="1298"/>
    <w:link w:val="12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68">
    <w:name w:val="Intense Reference"/>
    <w:basedOn w:val="129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269">
    <w:name w:val="No Spacing"/>
    <w:basedOn w:val="1295"/>
    <w:uiPriority w:val="1"/>
    <w:qFormat/>
    <w:pPr>
      <w:pBdr/>
      <w:spacing w:after="0" w:line="240" w:lineRule="auto"/>
      <w:ind/>
    </w:pPr>
  </w:style>
  <w:style w:type="character" w:styleId="1270">
    <w:name w:val="Subtle Emphasis"/>
    <w:basedOn w:val="129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71">
    <w:name w:val="Emphasis"/>
    <w:basedOn w:val="1298"/>
    <w:uiPriority w:val="20"/>
    <w:qFormat/>
    <w:pPr>
      <w:pBdr/>
      <w:spacing/>
      <w:ind/>
    </w:pPr>
    <w:rPr>
      <w:i/>
      <w:iCs/>
    </w:rPr>
  </w:style>
  <w:style w:type="character" w:styleId="1272">
    <w:name w:val="Subtle Reference"/>
    <w:basedOn w:val="129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73">
    <w:name w:val="Book Title"/>
    <w:basedOn w:val="129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74">
    <w:name w:val="Header Char"/>
    <w:basedOn w:val="1298"/>
    <w:link w:val="1317"/>
    <w:uiPriority w:val="99"/>
    <w:pPr>
      <w:pBdr/>
      <w:spacing/>
      <w:ind/>
    </w:pPr>
  </w:style>
  <w:style w:type="character" w:styleId="1275">
    <w:name w:val="Footer Char"/>
    <w:basedOn w:val="1298"/>
    <w:link w:val="1319"/>
    <w:uiPriority w:val="99"/>
    <w:pPr>
      <w:pBdr/>
      <w:spacing/>
      <w:ind/>
    </w:pPr>
  </w:style>
  <w:style w:type="paragraph" w:styleId="1276">
    <w:name w:val="footnote text"/>
    <w:basedOn w:val="1295"/>
    <w:link w:val="12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77">
    <w:name w:val="Footnote Text Char"/>
    <w:basedOn w:val="1298"/>
    <w:link w:val="1276"/>
    <w:uiPriority w:val="99"/>
    <w:semiHidden/>
    <w:pPr>
      <w:pBdr/>
      <w:spacing/>
      <w:ind/>
    </w:pPr>
    <w:rPr>
      <w:sz w:val="20"/>
      <w:szCs w:val="20"/>
    </w:rPr>
  </w:style>
  <w:style w:type="character" w:styleId="1278">
    <w:name w:val="foot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paragraph" w:styleId="1279">
    <w:name w:val="endnote text"/>
    <w:basedOn w:val="1295"/>
    <w:link w:val="12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80">
    <w:name w:val="Endnote Text Char"/>
    <w:basedOn w:val="1298"/>
    <w:link w:val="1279"/>
    <w:uiPriority w:val="99"/>
    <w:semiHidden/>
    <w:pPr>
      <w:pBdr/>
      <w:spacing/>
      <w:ind/>
    </w:pPr>
    <w:rPr>
      <w:sz w:val="20"/>
      <w:szCs w:val="20"/>
    </w:rPr>
  </w:style>
  <w:style w:type="character" w:styleId="1281">
    <w:name w:val="endnote reference"/>
    <w:basedOn w:val="1298"/>
    <w:uiPriority w:val="99"/>
    <w:semiHidden/>
    <w:unhideWhenUsed/>
    <w:pPr>
      <w:pBdr/>
      <w:spacing/>
      <w:ind/>
    </w:pPr>
    <w:rPr>
      <w:vertAlign w:val="superscript"/>
    </w:rPr>
  </w:style>
  <w:style w:type="character" w:styleId="1282">
    <w:name w:val="Hyperlink"/>
    <w:basedOn w:val="12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283">
    <w:name w:val="FollowedHyperlink"/>
    <w:basedOn w:val="12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284">
    <w:name w:val="toc 1"/>
    <w:basedOn w:val="1295"/>
    <w:next w:val="1295"/>
    <w:uiPriority w:val="39"/>
    <w:unhideWhenUsed/>
    <w:pPr>
      <w:pBdr/>
      <w:spacing w:after="100"/>
      <w:ind/>
    </w:pPr>
  </w:style>
  <w:style w:type="paragraph" w:styleId="1285">
    <w:name w:val="toc 2"/>
    <w:basedOn w:val="1295"/>
    <w:next w:val="1295"/>
    <w:uiPriority w:val="39"/>
    <w:unhideWhenUsed/>
    <w:pPr>
      <w:pBdr/>
      <w:spacing w:after="100"/>
      <w:ind w:left="220"/>
    </w:pPr>
  </w:style>
  <w:style w:type="paragraph" w:styleId="1286">
    <w:name w:val="toc 3"/>
    <w:basedOn w:val="1295"/>
    <w:next w:val="1295"/>
    <w:uiPriority w:val="39"/>
    <w:unhideWhenUsed/>
    <w:pPr>
      <w:pBdr/>
      <w:spacing w:after="100"/>
      <w:ind w:left="440"/>
    </w:pPr>
  </w:style>
  <w:style w:type="paragraph" w:styleId="1287">
    <w:name w:val="toc 4"/>
    <w:basedOn w:val="1295"/>
    <w:next w:val="1295"/>
    <w:uiPriority w:val="39"/>
    <w:unhideWhenUsed/>
    <w:pPr>
      <w:pBdr/>
      <w:spacing w:after="100"/>
      <w:ind w:left="660"/>
    </w:pPr>
  </w:style>
  <w:style w:type="paragraph" w:styleId="1288">
    <w:name w:val="toc 5"/>
    <w:basedOn w:val="1295"/>
    <w:next w:val="1295"/>
    <w:uiPriority w:val="39"/>
    <w:unhideWhenUsed/>
    <w:pPr>
      <w:pBdr/>
      <w:spacing w:after="100"/>
      <w:ind w:left="880"/>
    </w:pPr>
  </w:style>
  <w:style w:type="paragraph" w:styleId="1289">
    <w:name w:val="toc 6"/>
    <w:basedOn w:val="1295"/>
    <w:next w:val="1295"/>
    <w:uiPriority w:val="39"/>
    <w:unhideWhenUsed/>
    <w:pPr>
      <w:pBdr/>
      <w:spacing w:after="100"/>
      <w:ind w:left="1100"/>
    </w:pPr>
  </w:style>
  <w:style w:type="paragraph" w:styleId="1290">
    <w:name w:val="toc 7"/>
    <w:basedOn w:val="1295"/>
    <w:next w:val="1295"/>
    <w:uiPriority w:val="39"/>
    <w:unhideWhenUsed/>
    <w:pPr>
      <w:pBdr/>
      <w:spacing w:after="100"/>
      <w:ind w:left="1320"/>
    </w:pPr>
  </w:style>
  <w:style w:type="paragraph" w:styleId="1291">
    <w:name w:val="toc 8"/>
    <w:basedOn w:val="1295"/>
    <w:next w:val="1295"/>
    <w:uiPriority w:val="39"/>
    <w:unhideWhenUsed/>
    <w:pPr>
      <w:pBdr/>
      <w:spacing w:after="100"/>
      <w:ind w:left="1540"/>
    </w:pPr>
  </w:style>
  <w:style w:type="paragraph" w:styleId="1292">
    <w:name w:val="toc 9"/>
    <w:basedOn w:val="1295"/>
    <w:next w:val="1295"/>
    <w:uiPriority w:val="39"/>
    <w:unhideWhenUsed/>
    <w:pPr>
      <w:pBdr/>
      <w:spacing w:after="100"/>
      <w:ind w:left="1760"/>
    </w:pPr>
  </w:style>
  <w:style w:type="paragraph" w:styleId="1293">
    <w:name w:val="TOC Heading"/>
    <w:uiPriority w:val="39"/>
    <w:unhideWhenUsed/>
    <w:pPr>
      <w:pBdr/>
      <w:spacing/>
      <w:ind/>
    </w:pPr>
  </w:style>
  <w:style w:type="paragraph" w:styleId="1294">
    <w:name w:val="table of figures"/>
    <w:basedOn w:val="1295"/>
    <w:next w:val="1295"/>
    <w:uiPriority w:val="99"/>
    <w:unhideWhenUsed/>
    <w:pPr>
      <w:pBdr/>
      <w:spacing w:after="0" w:afterAutospacing="0"/>
      <w:ind/>
    </w:pPr>
  </w:style>
  <w:style w:type="paragraph" w:styleId="1295" w:default="1">
    <w:name w:val="Normal"/>
    <w:qFormat/>
    <w:pPr>
      <w:pBdr/>
      <w:spacing/>
      <w:ind/>
    </w:pPr>
  </w:style>
  <w:style w:type="paragraph" w:styleId="1296">
    <w:name w:val="Heading 1"/>
    <w:basedOn w:val="1295"/>
    <w:link w:val="1327"/>
    <w:uiPriority w:val="9"/>
    <w:qFormat/>
    <w:pPr>
      <w:pBdr/>
      <w:spacing w:after="100" w:afterAutospacing="1" w:before="100" w:beforeAutospacing="1"/>
      <w:ind/>
      <w:outlineLvl w:val="0"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paragraph" w:styleId="1297">
    <w:name w:val="Heading 3"/>
    <w:basedOn w:val="1295"/>
    <w:next w:val="1295"/>
    <w:link w:val="1328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298" w:default="1">
    <w:name w:val="Default Paragraph Font"/>
    <w:uiPriority w:val="1"/>
    <w:semiHidden/>
    <w:unhideWhenUsed/>
    <w:pPr>
      <w:pBdr/>
      <w:spacing/>
      <w:ind/>
    </w:pPr>
  </w:style>
  <w:style w:type="table" w:styleId="12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00" w:default="1">
    <w:name w:val="No List"/>
    <w:uiPriority w:val="99"/>
    <w:semiHidden/>
    <w:unhideWhenUsed/>
    <w:pPr>
      <w:pBdr/>
      <w:spacing/>
      <w:ind/>
    </w:pPr>
  </w:style>
  <w:style w:type="paragraph" w:styleId="1301" w:customStyle="1">
    <w:name w:val="Standard"/>
    <w:pPr>
      <w:pBdr/>
      <w:spacing/>
      <w:ind/>
    </w:pPr>
  </w:style>
  <w:style w:type="paragraph" w:styleId="1302" w:customStyle="1">
    <w:name w:val="Heading"/>
    <w:basedOn w:val="1301"/>
    <w:next w:val="1303"/>
    <w:pPr>
      <w:keepNext w:val="true"/>
      <w:pBdr/>
      <w:spacing w:after="120" w:before="240"/>
      <w:ind/>
    </w:pPr>
    <w:rPr>
      <w:rFonts w:ascii="Noto Sans" w:hAnsi="Noto Sans"/>
      <w:sz w:val="28"/>
      <w:szCs w:val="28"/>
    </w:rPr>
  </w:style>
  <w:style w:type="paragraph" w:styleId="1303" w:customStyle="1">
    <w:name w:val="Text body"/>
    <w:basedOn w:val="1301"/>
    <w:pPr>
      <w:pBdr/>
      <w:spacing w:after="140" w:line="276" w:lineRule="auto"/>
      <w:ind/>
    </w:pPr>
  </w:style>
  <w:style w:type="paragraph" w:styleId="1304">
    <w:name w:val="List"/>
    <w:basedOn w:val="1303"/>
    <w:pPr>
      <w:pBdr/>
      <w:spacing/>
      <w:ind/>
    </w:pPr>
  </w:style>
  <w:style w:type="paragraph" w:styleId="1305">
    <w:name w:val="Caption"/>
    <w:basedOn w:val="1301"/>
    <w:pPr>
      <w:suppressLineNumbers w:val="true"/>
      <w:pBdr/>
      <w:spacing w:after="120" w:before="120"/>
      <w:ind/>
    </w:pPr>
    <w:rPr>
      <w:i/>
      <w:iCs/>
    </w:rPr>
  </w:style>
  <w:style w:type="paragraph" w:styleId="1306" w:customStyle="1">
    <w:name w:val="Index"/>
    <w:basedOn w:val="1301"/>
    <w:pPr>
      <w:suppressLineNumbers w:val="true"/>
      <w:pBdr/>
      <w:spacing/>
      <w:ind/>
    </w:pPr>
  </w:style>
  <w:style w:type="paragraph" w:styleId="1307" w:customStyle="1">
    <w:name w:val="Чертежный"/>
    <w:qFormat/>
    <w:pPr>
      <w:pBdr/>
      <w:spacing/>
      <w:ind/>
      <w:jc w:val="both"/>
    </w:pPr>
    <w:rPr>
      <w:rFonts w:ascii="ISOCPEUR" w:hAnsi="ISOCPEUR" w:eastAsia="ISOCPEUR" w:cs="ISOCPEUR"/>
      <w:i/>
      <w:sz w:val="28"/>
      <w:lang w:val="uk-UA"/>
    </w:rPr>
  </w:style>
  <w:style w:type="paragraph" w:styleId="1308">
    <w:name w:val="index heading"/>
    <w:basedOn w:val="1302"/>
    <w:pPr>
      <w:suppressLineNumbers w:val="true"/>
      <w:pBdr/>
      <w:spacing/>
      <w:ind/>
    </w:pPr>
    <w:rPr>
      <w:b/>
      <w:bCs/>
      <w:sz w:val="32"/>
      <w:szCs w:val="32"/>
    </w:rPr>
  </w:style>
  <w:style w:type="paragraph" w:styleId="1309" w:customStyle="1">
    <w:name w:val="Contents Heading"/>
    <w:basedOn w:val="1308"/>
    <w:pPr>
      <w:pBdr/>
      <w:spacing/>
      <w:ind/>
    </w:pPr>
  </w:style>
  <w:style w:type="paragraph" w:styleId="1310" w:customStyle="1">
    <w:name w:val="Frame contents"/>
    <w:basedOn w:val="1301"/>
    <w:pPr>
      <w:pBdr/>
      <w:spacing/>
      <w:ind/>
    </w:pPr>
  </w:style>
  <w:style w:type="paragraph" w:styleId="1311" w:customStyle="1">
    <w:name w:val="Table Contents"/>
    <w:basedOn w:val="1301"/>
    <w:pPr>
      <w:widowControl w:val="false"/>
      <w:suppressLineNumbers w:val="true"/>
      <w:pBdr/>
      <w:spacing/>
      <w:ind/>
    </w:pPr>
  </w:style>
  <w:style w:type="paragraph" w:styleId="1312" w:customStyle="1">
    <w:name w:val="Default Drawing Style"/>
    <w:pPr>
      <w:pBdr/>
      <w:spacing/>
      <w:ind/>
    </w:pPr>
    <w:rPr>
      <w:rFonts w:cs="CambriaMath"/>
    </w:rPr>
  </w:style>
  <w:style w:type="paragraph" w:styleId="1313" w:customStyle="1">
    <w:name w:val="Table Heading"/>
    <w:basedOn w:val="1311"/>
    <w:pPr>
      <w:pBdr/>
      <w:spacing/>
      <w:ind/>
      <w:jc w:val="center"/>
    </w:pPr>
    <w:rPr>
      <w:b/>
      <w:bCs/>
    </w:rPr>
  </w:style>
  <w:style w:type="character" w:styleId="1314" w:customStyle="1">
    <w:name w:val="Strong Emphasis"/>
    <w:pPr>
      <w:pBdr/>
      <w:spacing/>
      <w:ind/>
    </w:pPr>
    <w:rPr>
      <w:b/>
      <w:bCs/>
    </w:rPr>
  </w:style>
  <w:style w:type="character" w:styleId="1315" w:customStyle="1">
    <w:name w:val="Bullet Symbols"/>
    <w:pPr>
      <w:pBdr/>
      <w:spacing/>
      <w:ind/>
    </w:pPr>
    <w:rPr>
      <w:rFonts w:ascii="OpenSymbol" w:hAnsi="OpenSymbol" w:eastAsia="OpenSymbol" w:cs="OpenSymbol"/>
    </w:rPr>
  </w:style>
  <w:style w:type="character" w:styleId="1316" w:customStyle="1">
    <w:name w:val="Source Text"/>
    <w:pPr>
      <w:pBdr/>
      <w:spacing/>
      <w:ind/>
    </w:pPr>
    <w:rPr>
      <w:rFonts w:ascii="Noto Sans Mono" w:hAnsi="Noto Sans Mono" w:eastAsia="Noto Sans Mono" w:cs="FreeSans"/>
    </w:rPr>
  </w:style>
  <w:style w:type="paragraph" w:styleId="1317">
    <w:name w:val="Header"/>
    <w:basedOn w:val="1295"/>
    <w:link w:val="1318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18" w:customStyle="1">
    <w:name w:val="Верхній колонтитул Знак"/>
    <w:basedOn w:val="1298"/>
    <w:link w:val="1317"/>
    <w:uiPriority w:val="99"/>
    <w:pPr>
      <w:pBdr/>
      <w:spacing/>
      <w:ind/>
    </w:pPr>
    <w:rPr>
      <w:rFonts w:cs="Mangal"/>
      <w:szCs w:val="21"/>
    </w:rPr>
  </w:style>
  <w:style w:type="paragraph" w:styleId="1319">
    <w:name w:val="Footer"/>
    <w:basedOn w:val="1295"/>
    <w:link w:val="1320"/>
    <w:uiPriority w:val="99"/>
    <w:unhideWhenUsed/>
    <w:pPr>
      <w:pBdr/>
      <w:tabs>
        <w:tab w:val="center" w:leader="none" w:pos="4819"/>
        <w:tab w:val="right" w:leader="none" w:pos="9639"/>
      </w:tabs>
      <w:spacing/>
      <w:ind/>
    </w:pPr>
    <w:rPr>
      <w:rFonts w:cs="Mangal"/>
      <w:szCs w:val="21"/>
    </w:rPr>
  </w:style>
  <w:style w:type="character" w:styleId="1320" w:customStyle="1">
    <w:name w:val="Нижній колонтитул Знак"/>
    <w:basedOn w:val="1298"/>
    <w:link w:val="1319"/>
    <w:uiPriority w:val="99"/>
    <w:pPr>
      <w:pBdr/>
      <w:spacing/>
      <w:ind/>
    </w:pPr>
    <w:rPr>
      <w:rFonts w:cs="Mangal"/>
      <w:szCs w:val="21"/>
    </w:rPr>
  </w:style>
  <w:style w:type="table" w:styleId="1321">
    <w:name w:val="Table Grid"/>
    <w:basedOn w:val="1299"/>
    <w:pPr>
      <w:pBdr/>
      <w:spacing/>
      <w:ind/>
    </w:pPr>
    <w:rPr>
      <w:rFonts w:ascii="Calibri" w:hAnsi="Calibri" w:eastAsia="Calibri" w:cs="Times New Roman"/>
      <w:sz w:val="20"/>
      <w:szCs w:val="20"/>
      <w:lang w:val="ru-RU" w:eastAsia="ru-RU" w:bidi="ar-SA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22">
    <w:name w:val="Normal (Web)"/>
    <w:basedOn w:val="1295"/>
    <w:uiPriority w:val="99"/>
    <w:unhideWhenUsed/>
    <w:pPr>
      <w:pBdr/>
      <w:spacing w:after="100" w:afterAutospacing="1" w:before="100" w:beforeAutospacing="1"/>
      <w:ind/>
    </w:pPr>
    <w:rPr>
      <w:rFonts w:ascii="Times New Roman" w:hAnsi="Times New Roman" w:eastAsia="Times New Roman" w:cs="Times New Roman"/>
      <w:lang w:val="uk-UA" w:eastAsia="uk-UA" w:bidi="ar-SA"/>
    </w:rPr>
  </w:style>
  <w:style w:type="character" w:styleId="1323">
    <w:name w:val="Strong"/>
    <w:basedOn w:val="1298"/>
    <w:uiPriority w:val="22"/>
    <w:qFormat/>
    <w:pPr>
      <w:pBdr/>
      <w:spacing/>
      <w:ind/>
    </w:pPr>
    <w:rPr>
      <w:b/>
      <w:bCs/>
    </w:rPr>
  </w:style>
  <w:style w:type="character" w:styleId="1324">
    <w:name w:val="HTML Code"/>
    <w:basedOn w:val="1298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1325" w:customStyle="1">
    <w:name w:val="mord"/>
    <w:basedOn w:val="1298"/>
    <w:pPr>
      <w:pBdr/>
      <w:spacing/>
      <w:ind/>
    </w:pPr>
  </w:style>
  <w:style w:type="character" w:styleId="1326" w:customStyle="1">
    <w:name w:val="mpunct"/>
    <w:basedOn w:val="1298"/>
    <w:pPr>
      <w:pBdr/>
      <w:spacing/>
      <w:ind/>
    </w:pPr>
  </w:style>
  <w:style w:type="character" w:styleId="1327" w:customStyle="1">
    <w:name w:val="Заголовок 1 Знак"/>
    <w:basedOn w:val="1298"/>
    <w:link w:val="1296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48"/>
      <w:szCs w:val="48"/>
      <w:lang w:val="uk-UA" w:eastAsia="uk-UA" w:bidi="ar-SA"/>
    </w:rPr>
  </w:style>
  <w:style w:type="character" w:styleId="1328" w:customStyle="1">
    <w:name w:val="Заголовок 3 Знак"/>
    <w:basedOn w:val="1298"/>
    <w:link w:val="1297"/>
    <w:uiPriority w:val="9"/>
    <w:semiHidden/>
    <w:pPr>
      <w:pBdr/>
      <w:spacing/>
      <w:ind/>
    </w:pPr>
    <w:rPr>
      <w:rFonts w:cs="Mangal" w:asciiTheme="majorHAnsi" w:hAnsiTheme="majorHAnsi" w:eastAsiaTheme="majorEastAsia"/>
      <w:color w:val="1f3763" w:themeColor="accent1" w:themeShade="7F"/>
      <w:szCs w:val="21"/>
    </w:rPr>
  </w:style>
  <w:style w:type="character" w:styleId="1329">
    <w:name w:val="Placeholder Text"/>
    <w:basedOn w:val="1298"/>
    <w:uiPriority w:val="99"/>
    <w:semiHidden/>
    <w:pPr>
      <w:pBdr/>
      <w:spacing/>
      <w:ind/>
    </w:pPr>
    <w:rPr>
      <w:color w:val="80808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7E1E714-3985-44A3-BD15-4999B351AB9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Vadym Li</dc:creator>
  <cp:revision>366</cp:revision>
  <dcterms:created xsi:type="dcterms:W3CDTF">2025-11-03T13:52:00Z</dcterms:created>
  <dcterms:modified xsi:type="dcterms:W3CDTF">2026-05-08T09:22:38Z</dcterms:modified>
</cp:coreProperties>
</file>