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E4770" w14:textId="77777777" w:rsidR="007C632C" w:rsidRDefault="007C632C" w:rsidP="007C6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2AD77878" w14:textId="77777777" w:rsidR="007C632C" w:rsidRDefault="007C632C" w:rsidP="007C6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273552D6" w14:textId="77777777" w:rsidR="007C632C" w:rsidRDefault="007C632C" w:rsidP="007C6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3B79AE8" w14:textId="77777777" w:rsidR="007C632C" w:rsidRDefault="007C632C" w:rsidP="007C6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інститут</w:t>
      </w:r>
      <w:proofErr w:type="spellEnd"/>
    </w:p>
    <w:p w14:paraId="75BE94D6" w14:textId="77777777" w:rsidR="007C632C" w:rsidRDefault="007C632C" w:rsidP="007C63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60DECA" w14:textId="77777777" w:rsidR="007C632C" w:rsidRPr="007C632C" w:rsidRDefault="007C632C" w:rsidP="007C6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 РОБОТА №</w:t>
      </w:r>
      <w:r w:rsidRPr="007C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3E4FA767" w14:textId="77777777" w:rsidR="007C632C" w:rsidRDefault="007C632C" w:rsidP="007C632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Криптоаналіз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афінної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біграмної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підстановки»</w:t>
      </w:r>
    </w:p>
    <w:p w14:paraId="10D5E0DB" w14:textId="77777777" w:rsidR="007C632C" w:rsidRDefault="007C632C" w:rsidP="007C63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1FDB24" w14:textId="77777777" w:rsidR="007C632C" w:rsidRDefault="007C632C" w:rsidP="007C63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7926ED02" w14:textId="3BCD12F5" w:rsidR="007C632C" w:rsidRDefault="007C632C" w:rsidP="007C63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ФБ-04 </w:t>
      </w:r>
    </w:p>
    <w:p w14:paraId="655F6C85" w14:textId="16B05CC8" w:rsidR="007C632C" w:rsidRDefault="007C632C" w:rsidP="007C63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Дмитренко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Даніїл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Сербіненко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Олексій</w:t>
      </w:r>
    </w:p>
    <w:p w14:paraId="18D321D4" w14:textId="77777777" w:rsidR="007C632C" w:rsidRDefault="007C632C" w:rsidP="007C63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6C590FD" w14:textId="77777777" w:rsidR="007C632C" w:rsidRDefault="007C632C" w:rsidP="007C63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</w:t>
      </w:r>
    </w:p>
    <w:p w14:paraId="145824FC" w14:textId="77777777" w:rsidR="007C632C" w:rsidRDefault="007C632C" w:rsidP="007C63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48FA0C1" w14:textId="77777777" w:rsidR="007C632C" w:rsidRDefault="007C632C" w:rsidP="007C63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516D158" w14:textId="77777777" w:rsidR="007C632C" w:rsidRPr="001127DF" w:rsidRDefault="007C632C" w:rsidP="007C632C">
      <w:pPr>
        <w:widowControl w:val="0"/>
        <w:spacing w:line="25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1127D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lastRenderedPageBreak/>
        <w:t>Мета роботи</w:t>
      </w:r>
    </w:p>
    <w:p w14:paraId="376A16E1" w14:textId="77777777" w:rsidR="007C632C" w:rsidRPr="001127DF" w:rsidRDefault="007C632C" w:rsidP="007C632C">
      <w:pPr>
        <w:widowControl w:val="0"/>
        <w:spacing w:line="252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127DF">
        <w:rPr>
          <w:sz w:val="24"/>
          <w:szCs w:val="24"/>
        </w:rPr>
        <w:t>Набуття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навичок</w:t>
      </w:r>
      <w:proofErr w:type="spellEnd"/>
      <w:r w:rsidRPr="001127DF">
        <w:rPr>
          <w:sz w:val="24"/>
          <w:szCs w:val="24"/>
        </w:rPr>
        <w:t xml:space="preserve"> частотного </w:t>
      </w:r>
      <w:proofErr w:type="spellStart"/>
      <w:r w:rsidRPr="001127DF">
        <w:rPr>
          <w:sz w:val="24"/>
          <w:szCs w:val="24"/>
        </w:rPr>
        <w:t>аналізу</w:t>
      </w:r>
      <w:proofErr w:type="spellEnd"/>
      <w:r w:rsidRPr="001127DF">
        <w:rPr>
          <w:sz w:val="24"/>
          <w:szCs w:val="24"/>
        </w:rPr>
        <w:t xml:space="preserve"> на </w:t>
      </w:r>
      <w:proofErr w:type="spellStart"/>
      <w:r w:rsidRPr="001127DF">
        <w:rPr>
          <w:sz w:val="24"/>
          <w:szCs w:val="24"/>
        </w:rPr>
        <w:t>прикладі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розкриття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моноалфавітної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підстановки</w:t>
      </w:r>
      <w:proofErr w:type="spellEnd"/>
      <w:r w:rsidRPr="001127DF">
        <w:rPr>
          <w:sz w:val="24"/>
          <w:szCs w:val="24"/>
        </w:rPr>
        <w:t xml:space="preserve">; </w:t>
      </w:r>
      <w:proofErr w:type="spellStart"/>
      <w:r w:rsidRPr="001127DF">
        <w:rPr>
          <w:sz w:val="24"/>
          <w:szCs w:val="24"/>
        </w:rPr>
        <w:t>опанування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прийомами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роботи</w:t>
      </w:r>
      <w:proofErr w:type="spellEnd"/>
      <w:r w:rsidRPr="001127DF">
        <w:rPr>
          <w:sz w:val="24"/>
          <w:szCs w:val="24"/>
        </w:rPr>
        <w:t xml:space="preserve"> в </w:t>
      </w:r>
      <w:proofErr w:type="spellStart"/>
      <w:r w:rsidRPr="001127DF">
        <w:rPr>
          <w:sz w:val="24"/>
          <w:szCs w:val="24"/>
        </w:rPr>
        <w:t>модулярній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арифметиці</w:t>
      </w:r>
      <w:proofErr w:type="spellEnd"/>
      <w:r w:rsidRPr="001127DF">
        <w:rPr>
          <w:sz w:val="24"/>
          <w:szCs w:val="24"/>
          <w:lang w:val="uk-UA"/>
        </w:rPr>
        <w:t>.</w:t>
      </w:r>
    </w:p>
    <w:p w14:paraId="7BFC7D84" w14:textId="77777777" w:rsidR="007C632C" w:rsidRPr="001127DF" w:rsidRDefault="007C632C" w:rsidP="007C632C">
      <w:pPr>
        <w:widowControl w:val="0"/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27DF">
        <w:rPr>
          <w:rFonts w:ascii="Times New Roman" w:hAnsi="Times New Roman" w:cs="Times New Roman"/>
          <w:b/>
          <w:bCs/>
          <w:sz w:val="24"/>
          <w:szCs w:val="24"/>
        </w:rPr>
        <w:t xml:space="preserve">Порядок </w:t>
      </w:r>
      <w:proofErr w:type="spellStart"/>
      <w:r w:rsidRPr="001127DF">
        <w:rPr>
          <w:rFonts w:ascii="Times New Roman" w:hAnsi="Times New Roman" w:cs="Times New Roman"/>
          <w:b/>
          <w:bCs/>
          <w:sz w:val="24"/>
          <w:szCs w:val="24"/>
        </w:rPr>
        <w:t>виконання</w:t>
      </w:r>
      <w:proofErr w:type="spellEnd"/>
      <w:r w:rsidRPr="001127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7DF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</w:p>
    <w:p w14:paraId="2068319B" w14:textId="77777777" w:rsidR="007C632C" w:rsidRPr="001127DF" w:rsidRDefault="007C632C" w:rsidP="007C632C">
      <w:pPr>
        <w:widowControl w:val="0"/>
        <w:spacing w:line="252" w:lineRule="auto"/>
        <w:ind w:firstLine="708"/>
        <w:rPr>
          <w:sz w:val="24"/>
          <w:szCs w:val="24"/>
        </w:rPr>
      </w:pPr>
      <w:r w:rsidRPr="001127DF">
        <w:rPr>
          <w:sz w:val="24"/>
          <w:szCs w:val="24"/>
        </w:rPr>
        <w:t xml:space="preserve">0. </w:t>
      </w:r>
      <w:proofErr w:type="spellStart"/>
      <w:r w:rsidRPr="001127DF">
        <w:rPr>
          <w:sz w:val="24"/>
          <w:szCs w:val="24"/>
        </w:rPr>
        <w:t>Уважно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прочитати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методичні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вказівки</w:t>
      </w:r>
      <w:proofErr w:type="spellEnd"/>
      <w:r w:rsidRPr="001127DF">
        <w:rPr>
          <w:sz w:val="24"/>
          <w:szCs w:val="24"/>
        </w:rPr>
        <w:t xml:space="preserve"> до </w:t>
      </w:r>
      <w:proofErr w:type="spellStart"/>
      <w:r w:rsidRPr="001127DF">
        <w:rPr>
          <w:sz w:val="24"/>
          <w:szCs w:val="24"/>
        </w:rPr>
        <w:t>виконання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комп’ютерного</w:t>
      </w:r>
      <w:proofErr w:type="spellEnd"/>
      <w:r w:rsidRPr="001127DF">
        <w:rPr>
          <w:sz w:val="24"/>
          <w:szCs w:val="24"/>
        </w:rPr>
        <w:t xml:space="preserve"> практикуму. </w:t>
      </w:r>
    </w:p>
    <w:p w14:paraId="5843DC80" w14:textId="77777777" w:rsidR="007C632C" w:rsidRPr="001127DF" w:rsidRDefault="007C632C" w:rsidP="007C632C">
      <w:pPr>
        <w:widowControl w:val="0"/>
        <w:spacing w:line="252" w:lineRule="auto"/>
        <w:ind w:left="708"/>
        <w:rPr>
          <w:sz w:val="24"/>
          <w:szCs w:val="24"/>
        </w:rPr>
      </w:pPr>
      <w:r w:rsidRPr="001127DF">
        <w:rPr>
          <w:sz w:val="24"/>
          <w:szCs w:val="24"/>
        </w:rPr>
        <w:t xml:space="preserve">1. </w:t>
      </w:r>
      <w:proofErr w:type="spellStart"/>
      <w:r w:rsidRPr="001127DF">
        <w:rPr>
          <w:sz w:val="24"/>
          <w:szCs w:val="24"/>
        </w:rPr>
        <w:t>Реалізувати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підпрограми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із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необхідними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математичними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операціями</w:t>
      </w:r>
      <w:proofErr w:type="spellEnd"/>
      <w:r w:rsidRPr="001127DF">
        <w:rPr>
          <w:sz w:val="24"/>
          <w:szCs w:val="24"/>
        </w:rPr>
        <w:t xml:space="preserve">: </w:t>
      </w:r>
      <w:proofErr w:type="spellStart"/>
      <w:r w:rsidRPr="001127DF">
        <w:rPr>
          <w:sz w:val="24"/>
          <w:szCs w:val="24"/>
        </w:rPr>
        <w:t>обчисленням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оберненого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елементу</w:t>
      </w:r>
      <w:proofErr w:type="spellEnd"/>
      <w:r w:rsidRPr="001127DF">
        <w:rPr>
          <w:sz w:val="24"/>
          <w:szCs w:val="24"/>
        </w:rPr>
        <w:t xml:space="preserve"> за модулем </w:t>
      </w:r>
      <w:proofErr w:type="spellStart"/>
      <w:r w:rsidRPr="001127DF">
        <w:rPr>
          <w:sz w:val="24"/>
          <w:szCs w:val="24"/>
        </w:rPr>
        <w:t>із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використанням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розширеного</w:t>
      </w:r>
      <w:proofErr w:type="spellEnd"/>
      <w:r w:rsidRPr="001127DF">
        <w:rPr>
          <w:sz w:val="24"/>
          <w:szCs w:val="24"/>
        </w:rPr>
        <w:t xml:space="preserve"> алгоритму </w:t>
      </w:r>
      <w:proofErr w:type="spellStart"/>
      <w:r w:rsidRPr="001127DF">
        <w:rPr>
          <w:sz w:val="24"/>
          <w:szCs w:val="24"/>
        </w:rPr>
        <w:t>Евкліда</w:t>
      </w:r>
      <w:proofErr w:type="spellEnd"/>
      <w:r w:rsidRPr="001127DF">
        <w:rPr>
          <w:sz w:val="24"/>
          <w:szCs w:val="24"/>
        </w:rPr>
        <w:t xml:space="preserve">, </w:t>
      </w:r>
      <w:proofErr w:type="spellStart"/>
      <w:r w:rsidRPr="001127DF">
        <w:rPr>
          <w:sz w:val="24"/>
          <w:szCs w:val="24"/>
        </w:rPr>
        <w:t>розв’язуванням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лінійних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порівнянь</w:t>
      </w:r>
      <w:proofErr w:type="spellEnd"/>
      <w:r w:rsidRPr="001127DF">
        <w:rPr>
          <w:sz w:val="24"/>
          <w:szCs w:val="24"/>
        </w:rPr>
        <w:t xml:space="preserve">. При </w:t>
      </w:r>
      <w:proofErr w:type="spellStart"/>
      <w:r w:rsidRPr="001127DF">
        <w:rPr>
          <w:sz w:val="24"/>
          <w:szCs w:val="24"/>
        </w:rPr>
        <w:t>розв’язуванні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порівнянь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потрібно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коректно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обробляти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випадок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із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декількома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розв’язками</w:t>
      </w:r>
      <w:proofErr w:type="spellEnd"/>
      <w:r w:rsidRPr="001127DF">
        <w:rPr>
          <w:sz w:val="24"/>
          <w:szCs w:val="24"/>
        </w:rPr>
        <w:t xml:space="preserve">, </w:t>
      </w:r>
      <w:proofErr w:type="spellStart"/>
      <w:r w:rsidRPr="001127DF">
        <w:rPr>
          <w:sz w:val="24"/>
          <w:szCs w:val="24"/>
        </w:rPr>
        <w:t>повертаючи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їх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усі</w:t>
      </w:r>
      <w:proofErr w:type="spellEnd"/>
      <w:r w:rsidRPr="001127DF">
        <w:rPr>
          <w:sz w:val="24"/>
          <w:szCs w:val="24"/>
        </w:rPr>
        <w:t xml:space="preserve">. </w:t>
      </w:r>
    </w:p>
    <w:p w14:paraId="3E6F087F" w14:textId="77777777" w:rsidR="007C632C" w:rsidRPr="001127DF" w:rsidRDefault="007C632C" w:rsidP="007C632C">
      <w:pPr>
        <w:widowControl w:val="0"/>
        <w:spacing w:line="252" w:lineRule="auto"/>
        <w:ind w:left="708"/>
        <w:rPr>
          <w:sz w:val="24"/>
          <w:szCs w:val="24"/>
        </w:rPr>
      </w:pPr>
      <w:r w:rsidRPr="001127DF">
        <w:rPr>
          <w:sz w:val="24"/>
          <w:szCs w:val="24"/>
        </w:rPr>
        <w:t xml:space="preserve">2. За </w:t>
      </w:r>
      <w:proofErr w:type="spellStart"/>
      <w:r w:rsidRPr="001127DF">
        <w:rPr>
          <w:sz w:val="24"/>
          <w:szCs w:val="24"/>
        </w:rPr>
        <w:t>допомогою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програми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обчислення</w:t>
      </w:r>
      <w:proofErr w:type="spellEnd"/>
      <w:r w:rsidRPr="001127DF">
        <w:rPr>
          <w:sz w:val="24"/>
          <w:szCs w:val="24"/>
        </w:rPr>
        <w:t xml:space="preserve"> частот </w:t>
      </w:r>
      <w:proofErr w:type="spellStart"/>
      <w:r w:rsidRPr="001127DF">
        <w:rPr>
          <w:sz w:val="24"/>
          <w:szCs w:val="24"/>
        </w:rPr>
        <w:t>біграм</w:t>
      </w:r>
      <w:proofErr w:type="spellEnd"/>
      <w:r w:rsidRPr="001127DF">
        <w:rPr>
          <w:sz w:val="24"/>
          <w:szCs w:val="24"/>
        </w:rPr>
        <w:t xml:space="preserve">, яка написана в </w:t>
      </w:r>
      <w:proofErr w:type="spellStart"/>
      <w:r w:rsidRPr="001127DF">
        <w:rPr>
          <w:sz w:val="24"/>
          <w:szCs w:val="24"/>
        </w:rPr>
        <w:t>ході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виконання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комп’ютерного</w:t>
      </w:r>
      <w:proofErr w:type="spellEnd"/>
      <w:r w:rsidRPr="001127DF">
        <w:rPr>
          <w:sz w:val="24"/>
          <w:szCs w:val="24"/>
        </w:rPr>
        <w:t xml:space="preserve"> практикуму №1, </w:t>
      </w:r>
      <w:proofErr w:type="spellStart"/>
      <w:r w:rsidRPr="001127DF">
        <w:rPr>
          <w:sz w:val="24"/>
          <w:szCs w:val="24"/>
        </w:rPr>
        <w:t>знайти</w:t>
      </w:r>
      <w:proofErr w:type="spellEnd"/>
      <w:r w:rsidRPr="001127DF">
        <w:rPr>
          <w:sz w:val="24"/>
          <w:szCs w:val="24"/>
        </w:rPr>
        <w:t xml:space="preserve"> 5 </w:t>
      </w:r>
      <w:proofErr w:type="spellStart"/>
      <w:r w:rsidRPr="001127DF">
        <w:rPr>
          <w:sz w:val="24"/>
          <w:szCs w:val="24"/>
        </w:rPr>
        <w:t>найчастіших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біграм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запропонованого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шифртексту</w:t>
      </w:r>
      <w:proofErr w:type="spellEnd"/>
      <w:r w:rsidRPr="001127DF">
        <w:rPr>
          <w:sz w:val="24"/>
          <w:szCs w:val="24"/>
        </w:rPr>
        <w:t xml:space="preserve"> (за </w:t>
      </w:r>
      <w:proofErr w:type="spellStart"/>
      <w:r w:rsidRPr="001127DF">
        <w:rPr>
          <w:sz w:val="24"/>
          <w:szCs w:val="24"/>
        </w:rPr>
        <w:t>варіантом</w:t>
      </w:r>
      <w:proofErr w:type="spellEnd"/>
      <w:r w:rsidRPr="001127DF">
        <w:rPr>
          <w:sz w:val="24"/>
          <w:szCs w:val="24"/>
        </w:rPr>
        <w:t xml:space="preserve">). </w:t>
      </w:r>
    </w:p>
    <w:p w14:paraId="44A5BC7D" w14:textId="77777777" w:rsidR="007C632C" w:rsidRPr="001127DF" w:rsidRDefault="007C632C" w:rsidP="007C632C">
      <w:pPr>
        <w:widowControl w:val="0"/>
        <w:spacing w:line="252" w:lineRule="auto"/>
        <w:ind w:left="708"/>
        <w:rPr>
          <w:sz w:val="24"/>
          <w:szCs w:val="24"/>
        </w:rPr>
      </w:pPr>
      <w:r w:rsidRPr="001127DF">
        <w:rPr>
          <w:sz w:val="24"/>
          <w:szCs w:val="24"/>
        </w:rPr>
        <w:t xml:space="preserve">3. </w:t>
      </w:r>
      <w:proofErr w:type="spellStart"/>
      <w:r w:rsidRPr="001127DF">
        <w:rPr>
          <w:sz w:val="24"/>
          <w:szCs w:val="24"/>
        </w:rPr>
        <w:t>Перебрати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можливі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варіанти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співставлення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частих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біграм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мови</w:t>
      </w:r>
      <w:proofErr w:type="spellEnd"/>
      <w:r w:rsidRPr="001127DF">
        <w:rPr>
          <w:sz w:val="24"/>
          <w:szCs w:val="24"/>
        </w:rPr>
        <w:t xml:space="preserve"> та </w:t>
      </w:r>
      <w:proofErr w:type="spellStart"/>
      <w:r w:rsidRPr="001127DF">
        <w:rPr>
          <w:sz w:val="24"/>
          <w:szCs w:val="24"/>
        </w:rPr>
        <w:t>частих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біграм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шифртексту</w:t>
      </w:r>
      <w:proofErr w:type="spellEnd"/>
      <w:r w:rsidRPr="001127DF">
        <w:rPr>
          <w:sz w:val="24"/>
          <w:szCs w:val="24"/>
        </w:rPr>
        <w:t xml:space="preserve"> (</w:t>
      </w:r>
      <w:proofErr w:type="spellStart"/>
      <w:r w:rsidRPr="001127DF">
        <w:rPr>
          <w:sz w:val="24"/>
          <w:szCs w:val="24"/>
        </w:rPr>
        <w:t>розглядаючи</w:t>
      </w:r>
      <w:proofErr w:type="spellEnd"/>
      <w:r w:rsidRPr="001127DF">
        <w:rPr>
          <w:sz w:val="24"/>
          <w:szCs w:val="24"/>
        </w:rPr>
        <w:t xml:space="preserve"> пари </w:t>
      </w:r>
      <w:proofErr w:type="spellStart"/>
      <w:r w:rsidRPr="001127DF">
        <w:rPr>
          <w:sz w:val="24"/>
          <w:szCs w:val="24"/>
        </w:rPr>
        <w:t>біграм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із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п’яти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найчастіших</w:t>
      </w:r>
      <w:proofErr w:type="spellEnd"/>
      <w:r w:rsidRPr="001127DF">
        <w:rPr>
          <w:sz w:val="24"/>
          <w:szCs w:val="24"/>
        </w:rPr>
        <w:t xml:space="preserve">). Для кожного </w:t>
      </w:r>
      <w:proofErr w:type="spellStart"/>
      <w:r w:rsidRPr="001127DF">
        <w:rPr>
          <w:sz w:val="24"/>
          <w:szCs w:val="24"/>
        </w:rPr>
        <w:t>співставлення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знайти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можливі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кандидати</w:t>
      </w:r>
      <w:proofErr w:type="spellEnd"/>
      <w:r w:rsidRPr="001127DF">
        <w:rPr>
          <w:sz w:val="24"/>
          <w:szCs w:val="24"/>
        </w:rPr>
        <w:t xml:space="preserve"> на ключ (</w:t>
      </w:r>
      <w:proofErr w:type="spellStart"/>
      <w:r w:rsidRPr="001127DF">
        <w:rPr>
          <w:sz w:val="24"/>
          <w:szCs w:val="24"/>
        </w:rPr>
        <w:t>a,b</w:t>
      </w:r>
      <w:proofErr w:type="spellEnd"/>
      <w:r w:rsidRPr="001127DF">
        <w:rPr>
          <w:sz w:val="24"/>
          <w:szCs w:val="24"/>
        </w:rPr>
        <w:t xml:space="preserve">) шляхом </w:t>
      </w:r>
      <w:proofErr w:type="spellStart"/>
      <w:r w:rsidRPr="001127DF">
        <w:rPr>
          <w:sz w:val="24"/>
          <w:szCs w:val="24"/>
        </w:rPr>
        <w:t>розв’язання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системи</w:t>
      </w:r>
      <w:proofErr w:type="spellEnd"/>
      <w:r w:rsidRPr="001127DF">
        <w:rPr>
          <w:sz w:val="24"/>
          <w:szCs w:val="24"/>
        </w:rPr>
        <w:t xml:space="preserve"> (1).</w:t>
      </w:r>
    </w:p>
    <w:p w14:paraId="253CE4C6" w14:textId="77777777" w:rsidR="007C632C" w:rsidRPr="001127DF" w:rsidRDefault="007C632C" w:rsidP="007C632C">
      <w:pPr>
        <w:widowControl w:val="0"/>
        <w:spacing w:line="252" w:lineRule="auto"/>
        <w:ind w:left="708"/>
        <w:rPr>
          <w:sz w:val="24"/>
          <w:szCs w:val="24"/>
        </w:rPr>
      </w:pPr>
      <w:r w:rsidRPr="001127DF">
        <w:rPr>
          <w:sz w:val="24"/>
          <w:szCs w:val="24"/>
        </w:rPr>
        <w:t xml:space="preserve">4. Для кожного кандидата на ключ </w:t>
      </w:r>
      <w:proofErr w:type="spellStart"/>
      <w:r w:rsidRPr="001127DF">
        <w:rPr>
          <w:sz w:val="24"/>
          <w:szCs w:val="24"/>
        </w:rPr>
        <w:t>дешифрувати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шифртекст</w:t>
      </w:r>
      <w:proofErr w:type="spellEnd"/>
      <w:r w:rsidRPr="001127DF">
        <w:rPr>
          <w:sz w:val="24"/>
          <w:szCs w:val="24"/>
        </w:rPr>
        <w:t xml:space="preserve">. </w:t>
      </w:r>
      <w:proofErr w:type="spellStart"/>
      <w:r w:rsidRPr="001127DF">
        <w:rPr>
          <w:sz w:val="24"/>
          <w:szCs w:val="24"/>
        </w:rPr>
        <w:t>Якщо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шифртекст</w:t>
      </w:r>
      <w:proofErr w:type="spellEnd"/>
      <w:r w:rsidRPr="001127DF">
        <w:rPr>
          <w:sz w:val="24"/>
          <w:szCs w:val="24"/>
        </w:rPr>
        <w:t xml:space="preserve"> не є </w:t>
      </w:r>
      <w:proofErr w:type="spellStart"/>
      <w:r w:rsidRPr="001127DF">
        <w:rPr>
          <w:sz w:val="24"/>
          <w:szCs w:val="24"/>
        </w:rPr>
        <w:t>змістовним</w:t>
      </w:r>
      <w:proofErr w:type="spellEnd"/>
      <w:r w:rsidRPr="001127DF">
        <w:rPr>
          <w:sz w:val="24"/>
          <w:szCs w:val="24"/>
        </w:rPr>
        <w:t xml:space="preserve"> текстом </w:t>
      </w:r>
      <w:proofErr w:type="spellStart"/>
      <w:r w:rsidRPr="001127DF">
        <w:rPr>
          <w:sz w:val="24"/>
          <w:szCs w:val="24"/>
        </w:rPr>
        <w:t>російською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мовою</w:t>
      </w:r>
      <w:proofErr w:type="spellEnd"/>
      <w:r w:rsidRPr="001127DF">
        <w:rPr>
          <w:sz w:val="24"/>
          <w:szCs w:val="24"/>
        </w:rPr>
        <w:t xml:space="preserve">, </w:t>
      </w:r>
      <w:proofErr w:type="spellStart"/>
      <w:r w:rsidRPr="001127DF">
        <w:rPr>
          <w:sz w:val="24"/>
          <w:szCs w:val="24"/>
        </w:rPr>
        <w:t>відкинути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цього</w:t>
      </w:r>
      <w:proofErr w:type="spellEnd"/>
      <w:r w:rsidRPr="001127DF">
        <w:rPr>
          <w:sz w:val="24"/>
          <w:szCs w:val="24"/>
        </w:rPr>
        <w:t xml:space="preserve"> кандидата. </w:t>
      </w:r>
    </w:p>
    <w:p w14:paraId="2C213FD8" w14:textId="77777777" w:rsidR="007C632C" w:rsidRPr="001127DF" w:rsidRDefault="007C632C" w:rsidP="007C632C">
      <w:pPr>
        <w:widowControl w:val="0"/>
        <w:spacing w:line="252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127DF">
        <w:rPr>
          <w:sz w:val="24"/>
          <w:szCs w:val="24"/>
        </w:rPr>
        <w:t xml:space="preserve">5. </w:t>
      </w:r>
      <w:proofErr w:type="spellStart"/>
      <w:r w:rsidRPr="001127DF">
        <w:rPr>
          <w:sz w:val="24"/>
          <w:szCs w:val="24"/>
        </w:rPr>
        <w:t>Повторювати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дії</w:t>
      </w:r>
      <w:proofErr w:type="spellEnd"/>
      <w:r w:rsidRPr="001127DF">
        <w:rPr>
          <w:sz w:val="24"/>
          <w:szCs w:val="24"/>
        </w:rPr>
        <w:t xml:space="preserve"> 3-4 </w:t>
      </w:r>
      <w:proofErr w:type="spellStart"/>
      <w:r w:rsidRPr="001127DF">
        <w:rPr>
          <w:sz w:val="24"/>
          <w:szCs w:val="24"/>
        </w:rPr>
        <w:t>доти</w:t>
      </w:r>
      <w:proofErr w:type="spellEnd"/>
      <w:r w:rsidRPr="001127DF">
        <w:rPr>
          <w:sz w:val="24"/>
          <w:szCs w:val="24"/>
        </w:rPr>
        <w:t xml:space="preserve">, доки </w:t>
      </w:r>
      <w:proofErr w:type="spellStart"/>
      <w:r w:rsidRPr="001127DF">
        <w:rPr>
          <w:sz w:val="24"/>
          <w:szCs w:val="24"/>
        </w:rPr>
        <w:t>дешифрований</w:t>
      </w:r>
      <w:proofErr w:type="spellEnd"/>
      <w:r w:rsidRPr="001127DF">
        <w:rPr>
          <w:sz w:val="24"/>
          <w:szCs w:val="24"/>
        </w:rPr>
        <w:t xml:space="preserve"> текст не буде </w:t>
      </w:r>
      <w:proofErr w:type="spellStart"/>
      <w:r w:rsidRPr="001127DF">
        <w:rPr>
          <w:sz w:val="24"/>
          <w:szCs w:val="24"/>
        </w:rPr>
        <w:t>змістовним</w:t>
      </w:r>
      <w:proofErr w:type="spellEnd"/>
      <w:r w:rsidRPr="001127DF">
        <w:rPr>
          <w:sz w:val="24"/>
          <w:szCs w:val="24"/>
        </w:rPr>
        <w:t>.</w:t>
      </w:r>
    </w:p>
    <w:p w14:paraId="129B18FD" w14:textId="77777777" w:rsidR="007C632C" w:rsidRPr="001127DF" w:rsidRDefault="007C632C" w:rsidP="007C632C">
      <w:pPr>
        <w:widowControl w:val="0"/>
        <w:spacing w:line="252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127DF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роботи</w:t>
      </w:r>
    </w:p>
    <w:p w14:paraId="631A5B61" w14:textId="03A014C6" w:rsidR="007C632C" w:rsidRPr="001127DF" w:rsidRDefault="00F27F20" w:rsidP="007C632C">
      <w:pPr>
        <w:widowControl w:val="0"/>
        <w:spacing w:line="252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27F2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Спочатку ми рахуємо </w:t>
      </w:r>
      <w:proofErr w:type="spellStart"/>
      <w:r w:rsidRPr="00F27F20"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біграми</w:t>
      </w:r>
      <w:proofErr w:type="spellEnd"/>
      <w:r w:rsidRPr="00F27F2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нашого </w:t>
      </w:r>
      <w:proofErr w:type="spellStart"/>
      <w:r w:rsidRPr="00F27F20">
        <w:rPr>
          <w:rFonts w:ascii="Times New Roman" w:eastAsia="Times New Roman" w:hAnsi="Times New Roman" w:cs="Times New Roman"/>
          <w:sz w:val="24"/>
          <w:szCs w:val="24"/>
          <w:lang w:val="uk-UA"/>
        </w:rPr>
        <w:t>шифротексту</w:t>
      </w:r>
      <w:proofErr w:type="spellEnd"/>
      <w:r w:rsidRPr="00F27F2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та знаходимо 5 найпопулярніших, знаходимо всі можливі пари, потім переводимо отримані значення за формулою у цифри та далі знову ж таки </w:t>
      </w:r>
      <w:proofErr w:type="spellStart"/>
      <w:r w:rsidRPr="00F27F20">
        <w:rPr>
          <w:rFonts w:ascii="Times New Roman" w:eastAsia="Times New Roman" w:hAnsi="Times New Roman" w:cs="Times New Roman"/>
          <w:sz w:val="24"/>
          <w:szCs w:val="24"/>
          <w:lang w:val="uk-UA"/>
        </w:rPr>
        <w:t>ща</w:t>
      </w:r>
      <w:proofErr w:type="spellEnd"/>
      <w:r w:rsidRPr="00F27F2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формулою, конвертуємо ці пари у ключі. Очистимо ці ключи від можливих повторів використавши метод </w:t>
      </w:r>
      <w:proofErr w:type="spellStart"/>
      <w:r w:rsidRPr="00F27F20">
        <w:rPr>
          <w:rFonts w:ascii="Times New Roman" w:eastAsia="Times New Roman" w:hAnsi="Times New Roman" w:cs="Times New Roman"/>
          <w:sz w:val="24"/>
          <w:szCs w:val="24"/>
          <w:lang w:val="uk-UA"/>
        </w:rPr>
        <w:t>set</w:t>
      </w:r>
      <w:proofErr w:type="spellEnd"/>
      <w:r w:rsidRPr="00F27F20">
        <w:rPr>
          <w:rFonts w:ascii="Times New Roman" w:eastAsia="Times New Roman" w:hAnsi="Times New Roman" w:cs="Times New Roman"/>
          <w:sz w:val="24"/>
          <w:szCs w:val="24"/>
          <w:lang w:val="uk-UA"/>
        </w:rPr>
        <w:t>(), після отриманими ключами будемо розшифровувати текст, а для визначення його «змістовності» будемо рахувати його ентропію. Тобто у циклі де проходимо по всім можливим ключам, ми розшифровуємо текст ключем, рахуємо ентропію розшифрованого тексту та перевіряємо чи задовольняє ця ентропія нашій. У ході тестів було виявлено що ентропія незмістовного тексту ~4.8, а змістовного ~4.45</w:t>
      </w:r>
      <w:r w:rsidR="007C632C" w:rsidRPr="001127DF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05307E4B" w14:textId="77777777" w:rsidR="007C632C" w:rsidRPr="001127DF" w:rsidRDefault="007C632C" w:rsidP="007C632C">
      <w:pPr>
        <w:widowControl w:val="0"/>
        <w:spacing w:line="25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1127D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Результати</w:t>
      </w:r>
    </w:p>
    <w:p w14:paraId="3069C5DC" w14:textId="18FD2C91" w:rsidR="007C632C" w:rsidRPr="000439B4" w:rsidRDefault="007C632C" w:rsidP="007C632C">
      <w:pPr>
        <w:ind w:firstLine="708"/>
        <w:rPr>
          <w:sz w:val="24"/>
          <w:szCs w:val="24"/>
          <w:lang w:val="uk-UA"/>
        </w:rPr>
      </w:pPr>
      <w:r w:rsidRPr="001127DF">
        <w:rPr>
          <w:sz w:val="24"/>
          <w:szCs w:val="24"/>
          <w:lang w:val="uk-UA"/>
        </w:rPr>
        <w:t xml:space="preserve">Варіант </w:t>
      </w:r>
      <w:r w:rsidR="000439B4">
        <w:rPr>
          <w:sz w:val="24"/>
          <w:szCs w:val="24"/>
          <w:lang w:val="uk-UA"/>
        </w:rPr>
        <w:t>2</w:t>
      </w:r>
    </w:p>
    <w:p w14:paraId="64D84EC1" w14:textId="7F29A8ED" w:rsidR="007C632C" w:rsidRPr="001127DF" w:rsidRDefault="007C632C" w:rsidP="007C632C">
      <w:pPr>
        <w:ind w:firstLine="708"/>
        <w:rPr>
          <w:sz w:val="24"/>
          <w:szCs w:val="24"/>
          <w:lang w:val="uk-UA"/>
        </w:rPr>
      </w:pPr>
      <w:r w:rsidRPr="001127DF">
        <w:rPr>
          <w:sz w:val="24"/>
          <w:szCs w:val="24"/>
          <w:lang w:val="uk-UA"/>
        </w:rPr>
        <w:t xml:space="preserve">Найчастіші </w:t>
      </w:r>
      <w:proofErr w:type="spellStart"/>
      <w:r w:rsidRPr="001127DF">
        <w:rPr>
          <w:sz w:val="24"/>
          <w:szCs w:val="24"/>
          <w:lang w:val="uk-UA"/>
        </w:rPr>
        <w:t>біграми</w:t>
      </w:r>
      <w:proofErr w:type="spellEnd"/>
      <w:r w:rsidRPr="001127DF">
        <w:rPr>
          <w:sz w:val="24"/>
          <w:szCs w:val="24"/>
          <w:lang w:val="uk-UA"/>
        </w:rPr>
        <w:t xml:space="preserve"> зашифрованого тексту: </w:t>
      </w:r>
      <w:r w:rsidR="007574EE" w:rsidRPr="007574EE">
        <w:rPr>
          <w:sz w:val="24"/>
          <w:szCs w:val="24"/>
          <w:lang w:val="uk-UA"/>
        </w:rPr>
        <w:t>'</w:t>
      </w:r>
      <w:proofErr w:type="spellStart"/>
      <w:r w:rsidR="007574EE" w:rsidRPr="007574EE">
        <w:rPr>
          <w:sz w:val="24"/>
          <w:szCs w:val="24"/>
          <w:lang w:val="uk-UA"/>
        </w:rPr>
        <w:t>йа</w:t>
      </w:r>
      <w:proofErr w:type="spellEnd"/>
      <w:r w:rsidR="007574EE" w:rsidRPr="007574EE">
        <w:rPr>
          <w:sz w:val="24"/>
          <w:szCs w:val="24"/>
          <w:lang w:val="uk-UA"/>
        </w:rPr>
        <w:t>', '</w:t>
      </w:r>
      <w:proofErr w:type="spellStart"/>
      <w:r w:rsidR="007574EE" w:rsidRPr="007574EE">
        <w:rPr>
          <w:sz w:val="24"/>
          <w:szCs w:val="24"/>
          <w:lang w:val="uk-UA"/>
        </w:rPr>
        <w:t>юа</w:t>
      </w:r>
      <w:proofErr w:type="spellEnd"/>
      <w:r w:rsidR="007574EE" w:rsidRPr="007574EE">
        <w:rPr>
          <w:sz w:val="24"/>
          <w:szCs w:val="24"/>
          <w:lang w:val="uk-UA"/>
        </w:rPr>
        <w:t>', '</w:t>
      </w:r>
      <w:proofErr w:type="spellStart"/>
      <w:r w:rsidR="007574EE" w:rsidRPr="007574EE">
        <w:rPr>
          <w:sz w:val="24"/>
          <w:szCs w:val="24"/>
          <w:lang w:val="uk-UA"/>
        </w:rPr>
        <w:t>чш</w:t>
      </w:r>
      <w:proofErr w:type="spellEnd"/>
      <w:r w:rsidR="007574EE" w:rsidRPr="007574EE">
        <w:rPr>
          <w:sz w:val="24"/>
          <w:szCs w:val="24"/>
          <w:lang w:val="uk-UA"/>
        </w:rPr>
        <w:t>', '</w:t>
      </w:r>
      <w:proofErr w:type="spellStart"/>
      <w:r w:rsidR="007574EE" w:rsidRPr="007574EE">
        <w:rPr>
          <w:sz w:val="24"/>
          <w:szCs w:val="24"/>
          <w:lang w:val="uk-UA"/>
        </w:rPr>
        <w:t>юд</w:t>
      </w:r>
      <w:proofErr w:type="spellEnd"/>
      <w:r w:rsidR="007574EE" w:rsidRPr="007574EE">
        <w:rPr>
          <w:sz w:val="24"/>
          <w:szCs w:val="24"/>
          <w:lang w:val="uk-UA"/>
        </w:rPr>
        <w:t>', '</w:t>
      </w:r>
      <w:proofErr w:type="spellStart"/>
      <w:r w:rsidR="007574EE" w:rsidRPr="007574EE">
        <w:rPr>
          <w:sz w:val="24"/>
          <w:szCs w:val="24"/>
          <w:lang w:val="uk-UA"/>
        </w:rPr>
        <w:t>рщ</w:t>
      </w:r>
      <w:proofErr w:type="spellEnd"/>
      <w:r w:rsidR="007574EE" w:rsidRPr="007574EE">
        <w:rPr>
          <w:sz w:val="24"/>
          <w:szCs w:val="24"/>
          <w:lang w:val="uk-UA"/>
        </w:rPr>
        <w:t>'</w:t>
      </w:r>
      <w:r w:rsidRPr="001127DF">
        <w:rPr>
          <w:sz w:val="24"/>
          <w:szCs w:val="24"/>
          <w:lang w:val="uk-UA"/>
        </w:rPr>
        <w:t>.</w:t>
      </w:r>
    </w:p>
    <w:p w14:paraId="5952270A" w14:textId="179C3481" w:rsidR="007C632C" w:rsidRPr="001127DF" w:rsidRDefault="007C632C" w:rsidP="007C632C">
      <w:pPr>
        <w:rPr>
          <w:sz w:val="24"/>
          <w:szCs w:val="24"/>
          <w:lang w:val="uk-UA"/>
        </w:rPr>
      </w:pPr>
      <w:r w:rsidRPr="000439B4">
        <w:rPr>
          <w:sz w:val="24"/>
          <w:szCs w:val="24"/>
          <w:lang w:val="uk-UA"/>
        </w:rPr>
        <w:tab/>
      </w:r>
      <w:r w:rsidRPr="001127DF">
        <w:rPr>
          <w:sz w:val="24"/>
          <w:szCs w:val="24"/>
          <w:lang w:val="uk-UA"/>
        </w:rPr>
        <w:t xml:space="preserve">Ключ: а = </w:t>
      </w:r>
      <w:r w:rsidR="007C60D7" w:rsidRPr="007C60D7">
        <w:rPr>
          <w:sz w:val="24"/>
          <w:szCs w:val="24"/>
          <w:lang w:val="uk-UA"/>
        </w:rPr>
        <w:t>27</w:t>
      </w:r>
      <w:r w:rsidRPr="001127DF">
        <w:rPr>
          <w:sz w:val="24"/>
          <w:szCs w:val="24"/>
          <w:lang w:val="uk-UA"/>
        </w:rPr>
        <w:t xml:space="preserve">, б = </w:t>
      </w:r>
      <w:r w:rsidR="007C60D7" w:rsidRPr="007C60D7">
        <w:rPr>
          <w:sz w:val="24"/>
          <w:szCs w:val="24"/>
          <w:lang w:val="uk-UA"/>
        </w:rPr>
        <w:t>211</w:t>
      </w:r>
    </w:p>
    <w:p w14:paraId="3FB09E2C" w14:textId="77777777" w:rsidR="007C632C" w:rsidRPr="001127DF" w:rsidRDefault="007C632C" w:rsidP="007C632C">
      <w:pPr>
        <w:ind w:firstLine="708"/>
        <w:rPr>
          <w:b/>
          <w:bCs/>
          <w:sz w:val="24"/>
          <w:szCs w:val="24"/>
          <w:lang w:val="uk-UA"/>
        </w:rPr>
      </w:pPr>
      <w:r w:rsidRPr="001127DF">
        <w:rPr>
          <w:b/>
          <w:bCs/>
          <w:sz w:val="24"/>
          <w:szCs w:val="24"/>
          <w:lang w:val="uk-UA"/>
        </w:rPr>
        <w:t>Зашифрований текст</w:t>
      </w:r>
    </w:p>
    <w:p w14:paraId="04D32CCE" w14:textId="0C0D6311" w:rsidR="00E028BD" w:rsidRDefault="00E028BD" w:rsidP="00E028BD">
      <w:pPr>
        <w:ind w:firstLine="708"/>
        <w:rPr>
          <w:sz w:val="24"/>
          <w:szCs w:val="24"/>
          <w:lang w:val="uk-UA"/>
        </w:rPr>
      </w:pPr>
      <w:r w:rsidRPr="00E028BD">
        <w:rPr>
          <w:sz w:val="24"/>
          <w:szCs w:val="24"/>
          <w:lang w:val="uk-UA"/>
        </w:rPr>
        <w:t>рйрщкагппрфчгшрщйрпрффькрпьчшдвиыеюдучхулицплшющашдщныскющвпьюкджьйахещыйеьеюеэдсецчтыкйдшцчзюимевжшбушччэканылшолшкющчшэизупмзсбвжшбуойщаищмдпнрйуюфшхдтылшларюдезанпрбкажлащваэщюемечшщипнипнучбусхекайаэкяуклзщюгхегарпинцплппрффзшскыушщммеючогалчцпдшяуыуйацднфзхащаукйнхжукчщыс</w:t>
      </w:r>
      <w:r w:rsidRPr="00E028BD">
        <w:rPr>
          <w:sz w:val="24"/>
          <w:szCs w:val="24"/>
          <w:lang w:val="uk-UA"/>
        </w:rPr>
        <w:lastRenderedPageBreak/>
        <w:t>аэарюжштнцмосхрхлтечшишваллмппртелиюдьпкуурдщерритыачтахщышкаюйзхцмздффнагещцлерьюбокцезацчучрйяыыунлсрорпрькрщэарючолаимхугшзепутэрщбероюазанхзушщимзсбючолаштэиэщюхжукчтдюагпшдормэрмыупьфуйабеюемдвитылшошрщышгпфуыуйацдаюваллйыачларщзщроюалахдорцпиыщылшошрщйьфуйазлиекдвифущлбшашваллюсхщрохеццэирщэаэшуоьюдэисфуриыугшэпзлиекдкглаедюднфэщйдшгфчпрбердрйуюпнсабдпннхцмрцсдрпющкммьлеешбпымюенпчщроюабучштечшюдушлсбубеюыхрдщндщфщейерйсдкммьофкаюйажйаидхйьнхерщхлкшьсжуиеишбпымюенпчщроюаеймюбероюарпинымжизаропйхлбшбуклзщзсэпюаиечшорэпьчкгипгекбхщжачойатеащваюдюдкйчбйкпмтырйюенщлучихечшчрпрфуклзщрусипнрйыуйаусйрпнцмшяхукчкйбвжшлжпшюечукемипнипцчушлсрйхпэснезщжмюдкенлхарпсдхйьчмэешйарпхппрэщцжыщпаюехдпьхуйанацчрбюдхушчкацкдщтеэдвиййтагшфичиорхлфдщфкшышвамносвиййдзьрыщышхемсующудршджьюанхрэцпымздффнарписюахьхууочрфчгшйкпаюехдсджжгшцчтыкйдшнануэифуларизсййушфиюдюдаюышькющяпцлдчьншгашэлашьухаедвизлиекдвидщлсхпкеышйрьчценавсачэаькудбюяхцмрцсдрпгекммьлекдхйыуыщйаудюлцчисуюэиффриещжзьргшкдыууоьдглэшешбероюачпщылшыщдшэасуйаьпымкуюсщгхелафитбюазуыщюаешуоналаолфдыууозмсдщьбукаощжзьрыщаыпмяызшхпбьйацчзюимпелумсрйюасавдыугшбрмэтдйкяуришпчиоскчтхэейыосййричикзддрятарщроюазахачшфщчшурпрбуашькщепщчшфитдьчфщроюазацквснхтбьечшчыачешудкгхавклаяхбмхашнэпосюеюазнтдщьбудшщепщчшфикайаэкишныцмбээелучылшрщашошзсбужифчмэйкблкмоснфэщкылшрщхлиечшритэзалаеймюбероюарптылшцюцрчийщпаюеющчшхпэщхеишашйамущьбукаьэзхцмустдмшыщдшцчсдхйыуыщйаудчикабпсаюезлиекдффыршдчимшлчлэфуюаззддрятачшсающчшййнцусюаьжхезнмшйщгпридщнйымюдкебдкйющешхщнкшлнуюсэебдьебпщьюарпжиегтдлэфщюенщдезаламдосусжулапасйюдаюнежсщьйкэытэшсосгпэпщепщчшфихехщюедшэпеемучщройкэысарепуосхасасйленкссвссеоамдосвпхрзшмейрцлтедчусхеццкемчььсдмэшсрморушнллирмффаыпмяызшщфзсййымзсхажалафщнпбупюоьюдкеещхщшпщяавцквснхтбьечшджпшюешпщьбуказаэплахщдщнйдщтечшджпшюешпщьбуэщшчсщряаюэщкацкышщехеаитбюарщлсцпэсеегпосщерпусдюйаюдбучихеэдэппртехарпеылегшмчхухаяютечшюдуссайщсллдыууокайасазаопчичпнхбморешэшсающуонафщгшмейррихушкдщнйдщтечшщукайаэкышхемчтэхевателуцчисхпкучызшцшмейряжпшюешпщьбудшоылшищгамуыщюаешлуьппрринхдщцадуришпчичифубелшмшмвкйуыгшхлвпьюзсййушфиюдпелучырйнхюайажлэщцжйацчушугрйхпцчсдьчфщроюаепжьюдмшеемучщроюазацчаябуащыщдшварчмэчинкныцмйквыдщлагчмэашзщэиьчщщчшмейртвещжзьргшкдтваыпмяызшыыдщнпщьбукачэрщмечшлжйазакмхйтвдебукчкйбвжшоыачлаоыьчмбюдпаюехдхввамнхукчкйбвжшгсйасандуссагшяснежсчикммьлезлиекдбюфшхдиырйгекбюдтдфчнцюдавлэкдусосйасадуклзщюдфчнцюдкемсуювпьюцкдщтечшэиащваейнцусюазблэчшгечофщгесаьпюачпжжпшюечуаюгарпсенуказаэпюазшлууросйасажлешзлйаудрйхрмэцпфжйахеродюыщжрпроппрчикммьлевлщднхбмнхшсзмгьхпэсрежаолфдыууофнрйнцусюазблэчшрщзщжацчтыкйкаешхакмхйтвжшусййушфиюдюдаюгпшгцчтыкйкающамджйазаддхухегарпцпбьюахщэдкгщыфутдаюащышэылшищяросчшмезахехщяпвсхйюдаюыущаидвцюдаюьичбзлцчтыкйэщыштыаччбзстдаюышхехаедюшзщрпщысагшлайеошцкнуфносачзюидцецчхйхажатечшжьйацчтыкйдшрщзщашчоыйыуйаусйрпнюлтевйвпрпгечпщачшкдььрмегфчпрбелшцающашчопаюебушщькышзшвыйафщышхпцмдрщыыуюехакчщуиезафнщыаччбзстдаюрщлаеебдкйлщйачнрйюблэчшшхнфрпющэплщцчсдфмчзьчжлаыпмяызшжхбмнхшсбужичлщерпюабуашькщыдщвйрмыулпбьйашдтыцмюарпхвцчьрдщгшашчоламчэичаэхшстдаюриэщйазнзсзшйшлшюагпчиеысагшлайезщайхлбшглэщйщчшчамеешвдбювсрэжичбзлэпрешхнфрплацсрчцпхюшрфчсимэоскгфуыйыхффэплщгарпсенуказарчыупмхуэсдммэтдяавдчишхтаичшзыйыуйаусйрпнушхакмюбпмншжлэщйщчшэирщлэгерпюабуосйещеэдсечушгц</w:t>
      </w:r>
      <w:r w:rsidRPr="00E028BD">
        <w:rPr>
          <w:sz w:val="24"/>
          <w:szCs w:val="24"/>
          <w:lang w:val="uk-UA"/>
        </w:rPr>
        <w:lastRenderedPageBreak/>
        <w:t>мпнщьбукаюдуыдщимюдкечушгмщрщашщппрэщкырйдщьлщеющвпьюриюдюашдйржахетсййвпэсгпчинаькгшхпннзщццтвкчисжлзсйепртшййыуйаусйрпншдажйазмгьусффщлщрбезахемчтэлекмаюрщудеапамдосшсцпфжнлзуыщюазреызшэатдрмхпщьбудшщыхубвчочпщаэщялчохехалюидвиаммсееапегкажлхехдпрчиилмечшшшцкдщтечшчызшэатдрмлэчлрщнаэшэдкйчбйкишугрййкоыдднпрщышлсбубеаунккмнежскгцчтыкйкавйыуйаусйрпносфнзвюаиейркезаокйщгаынрйщызюимюдаюаыпмяызшцлгпшгцчтыкйкаяхбмщырйнхкелиачгшшдсдмэшсрмфукукчщгчилиачгшзсечмбрмфуэснарпзючшпмвпфчбшмейрпныурщгпзхцмчэиорщэаэшшщрщхезакдььрмьрпнхщшдькюедефщроошкаюрпркдчэуырщлхчээпмеидбюхахщимюдюарппьщсрплаэщкаюытэтедщпуэщвкющиулаэиыйхлллнажахоусиппрсеэщюхыййаькэиеыйееуйафмыущфзщжбглщейеуозсащвашйымюдхунлищжанарпзючшбуосачиеэдщырйнхюахйщфрпешбероюарущефпкезарчцптддчщфдщпуэщвкющньйашегахлтейицмрйыезаокнейежпэиэщгэхувлуоыуыщимфмйщпшйрщьйапахпьююаяофэхувлуолиачйахагаодвимдчитысазшйыжжйажлчпнхыезахаэасачшашйарокамейецыьпяйхеейыуйаусйрнфйщхлюеерффасхйюдкемдсилэгерпйклижуашрщщейечшвппршгцчтыкйканущефптачштэрщзщяпэптбьерпимюдкеслщещцримежагекаюрэпьчяфьеруюсхпымздюлщелшашфьымосьрчифшцкщедеюакайасажлнктешщэилиачгшопьчффкммьофпаюечэрщошбеюеюылшищгаясбрмэтдюадуклзщачисюарехеэдпрмэтдавнкхатешщашлиачгшдчьнчиипяыачжижуыщашащышгпридчьнрифусицлщеомхпипчушгмщрщашгшмейрсемьюдкеипгекбхщвпчпжжйаайхлзаейуюфщроошэщнхльюаэпеямшщевлэияффубелшщфцчтыкйхрмсуювпьюыщдшварчмэчиащварщэщйщчшэийщхатешщчшбущефпсдюдисфуидчиеапячщ</w:t>
      </w:r>
    </w:p>
    <w:p w14:paraId="1CD8C561" w14:textId="7296E2AD" w:rsidR="007C632C" w:rsidRDefault="007C632C" w:rsidP="00E028BD">
      <w:pPr>
        <w:ind w:firstLine="708"/>
        <w:rPr>
          <w:b/>
          <w:bCs/>
          <w:sz w:val="24"/>
          <w:szCs w:val="24"/>
          <w:lang w:val="uk-UA"/>
        </w:rPr>
      </w:pPr>
      <w:r w:rsidRPr="001127DF">
        <w:rPr>
          <w:b/>
          <w:bCs/>
          <w:sz w:val="24"/>
          <w:szCs w:val="24"/>
          <w:lang w:val="uk-UA"/>
        </w:rPr>
        <w:t>Розшифрований текст</w:t>
      </w:r>
    </w:p>
    <w:p w14:paraId="2182FF69" w14:textId="4DA8AA82" w:rsidR="007C60D7" w:rsidRPr="007C60D7" w:rsidRDefault="007C60D7" w:rsidP="00E028BD">
      <w:pPr>
        <w:ind w:firstLine="708"/>
        <w:rPr>
          <w:sz w:val="24"/>
          <w:szCs w:val="24"/>
          <w:lang w:val="uk-UA"/>
        </w:rPr>
      </w:pPr>
      <w:r w:rsidRPr="007C60D7">
        <w:rPr>
          <w:sz w:val="24"/>
          <w:szCs w:val="24"/>
          <w:lang w:val="uk-UA"/>
        </w:rPr>
        <w:t>однакоэтакартинаскакойбысторонымыеенирассматривалирасплываетсявнечтонеопределенноеприпадкипроявляющиесярезкосприкусываниемусиливающиесядоопасногодляжизниприводящегоктяжкомусамокалечениюмогутвсежевнекоторыхслучаяхнедостигатьтакойсилыослабляясьдократкихсостоянийабсансадобыстропроходящихголовокруженийимогуттакжесменятьсякраткимипериодамикогдабольнойсовершаетчуждыеегоприродепоступкикакбынаходясьвовластибессознательногообуславливаясьвобщемкакбыстранноэтониказалосьчистотелеснымипричинамиэтисостояниямогутпервоначальновозникатьпопричинамчистодушевнымиспугилимогутвдальнейшемнаходитьсявзависимостиотдушевныхволненийкакнихарактернодляогромногобольшинстваслучаевинтеллектуальноеснижениеноизвестенпокрайнеймереодинслучайкогдаэтотнедугненарушилвысшейинтеллектуальнойдеятельностигельмгольцдругиеслучаивотношениикоторыхутверждалосьтожесамоененадежныилиподлежатсомнениюкакислучайсамогодостоевскоголицастрадающиеэпилепсиеймогутпроизводитьвпечатлениетупостинедоразвитоститаккакэтаболезньчастосопряженасярковыраженнымидиотизмомикрупнейшимимозговымидефектаминеявляяськонечнообязательнойсоставнойчастьюкартиныболезниноэтиприпадкисовсемисвоимивидоизменениямибываютиудругихлицулицсполнымдушевнымразвитиемискореесосверхобычнаявбольшинствеслучаевнедостаточноуправляемойимиаффективностьюнеудивительночтопритакихобстоятельствахневозможноустановитьсовокупностьклиническоюаффектаэпилепсииточтопроявляетсяводнородностиуказанныхсимптомовтребуетповидимомуфункциональногопониманиякакеслибымеханизманормальноговысвобожденияпервичныхпозывовбылподготовленорганическимеханизмкоторыйиспользуетсяприналичиивесьмаразныхусловийкакпринарушениимозговойдеятельностипритяжкомзаболеваниитканейилитоксическомзаболеваниитакипринедостаточномконтроледушевнойэкономиикризисномфункционированиидушевнойэнергиизаэтимразделениемнадвавидамычувствуемндентичностьмеханизмалежащегово</w:t>
      </w:r>
      <w:r w:rsidRPr="007C60D7">
        <w:rPr>
          <w:sz w:val="24"/>
          <w:szCs w:val="24"/>
          <w:lang w:val="uk-UA"/>
        </w:rPr>
        <w:lastRenderedPageBreak/>
        <w:t>сновевысвобожденияпервичныхпозывовэтотмеханизмнедалекиотсексуальныхпроцессовпорождаемыхвсвоейосноветоксическиужедревнейшиеврачиназываликоитусмалойэпилепсиейивиделивполовомактесмягчениеиадаптациювысвобожденияэпилептическогоотводараздраженияэпилептическаяреакциякаковымименемможноназватьвсеэтовместевзятоенесомненнотакжепоступаетивраспоряжениеневрозасущностькотороговтомчтобыликвидироватьсоматическимассыраздраженияскоторыминеврознеможетсправитьсяпсихическиэпилептическийприпадокстановитсятакимобразомсимптомомистериииеюадаптируетсяивидоизменяетсяподобнотомукакэтопроисходитпринормальномтечениисексуальногопроцессатакимобразоммысполнымправомразличаеморганическуюиаффективнуюэпилепсиюпрактическоезначениеэтогоследующеестрадающийпервойпораженболезньюмозгастрадающийвторойневротиквпервомслучаедушевнаяжизньподверженанарушениюизвневовторомслучаенарушениеявляетсявыражениемсамойдушевнойжизнивесьмавероятночтоэпилепсиядостоевскогоотноситсяковторомувидуточнодоказатьэтонельзятаккаквтакомслучаенужнобылобывключитьвцелокупностьегодушевнойжизниначалоприпадковипоследующиевидоизмененияэтихприпадковадляэтогоунаснедостаточноданныхописаниясамихприпадковничегонедаютсведенияосоотношенияхмеждуприпадкамиипереживанияминеполныичастопротиворечивывсеговероятнеепредположениечтоприпадкиначалисьудостоевскогоужевдетствечтоонивначалехарактеризовалисьболееслабымисимптомамиитолькопослепотрясшегоегопереживаниянавосемнадцатомгодужизниубийстваотцапринялиформуэпилепсиибылобывесьмауместноеслибыоправдалосьточтоониполностьюпрекратилисьвовремяотбыванияимкаторгивсибириноэтомупротиворечатдругиеуказанияочевиднаясвязьмеждуотцеубийствомвбратьяхкарамазовыхисудьбойотцадостоевскогобросиласьвглазанеодномубиографудостоевскогоипослужилаимуказаниемнаизвестноесовременноепсихологическоенаправлениепсихоанализтаккакподразумеваетсяименноонсклоненвидетьвэтомсобытиитягчайшуютравмуивреакциидостоевскогонаэтоключевойпунктегоневрозаеслияначнуобосновыватьэтуустановкупсихоаналитическиопасаюсьчтоокажусьнепонятнымдлявсехтехкомунезнакомыучениеивыраженияпсихоанализаунасодиннадежныйисходныйпунктнамизвестенсмыслпервыхприпадковдостоевскоговегоюношескиегодызадолгодопоявленияэпилепсииуэтихприпадковбылоподобиесмертиониназывалисьстрахомсмертиивыражалисьвсостояниилетаргическогоснаэтаболезньнаходилананеговначалекогдаонбылещемальчикомкаквнезапнаябезотчетнаяподавленностьчувствокаконпозжерассказывалсвоемудругусоловьевутакоекакбудтобыемупредстоялосейчасжеумеретьивсамомделенаступалосостояниесовершенноподобноедействительнойсмертиегобратандрейрассказывалчтофедоружевмолодыегодыпередтемкакзаснутьоставлялзапискичтобоитсяночьюзаснутьсмертоподобнымсномипроситпоэтомучтобыегопохоронилитолькочерезпятьднейдостоевскийзарулеткойвведениеснамизвестнысмыслинамерениетакихприпадковсмертиониозначаютотождествлениесумершимчеловекомкоторыйдействительноумерилисчеловекомживымещенокоторомумыжелаемсмертивторойслучайболеезначителенприпадоквуказанномслучаеравноцененнаказаниюмыпожелалисмертидругомутеперьмысталисамиэтимдругимисамиумерлитутпсихоаналитическоеучениеутверждаетчтоэтотдругойдлямальчикаобычноотециименуемыйистериейприпадокявляетсятакимобразомсамонаказаниемзапожеланиесмертиненавистномуотцуа</w:t>
      </w:r>
    </w:p>
    <w:p w14:paraId="29DDB40D" w14:textId="646FBE30" w:rsidR="007C632C" w:rsidRDefault="007C632C" w:rsidP="007C632C">
      <w:pPr>
        <w:ind w:firstLine="708"/>
        <w:rPr>
          <w:sz w:val="24"/>
          <w:szCs w:val="24"/>
          <w:lang w:val="uk-UA"/>
        </w:rPr>
      </w:pPr>
      <w:r w:rsidRPr="001127DF">
        <w:rPr>
          <w:sz w:val="24"/>
          <w:szCs w:val="24"/>
          <w:lang w:val="uk-UA"/>
        </w:rPr>
        <w:t>Висновок:</w:t>
      </w:r>
    </w:p>
    <w:p w14:paraId="66855EFB" w14:textId="44251293" w:rsidR="00281BED" w:rsidRPr="001127DF" w:rsidRDefault="00281BED" w:rsidP="00281BED">
      <w:pPr>
        <w:ind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Ми ознайомилися та дослідили </w:t>
      </w:r>
      <w:r w:rsidRPr="00F27F2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метод </w:t>
      </w:r>
      <w:proofErr w:type="spellStart"/>
      <w:r>
        <w:rPr>
          <w:sz w:val="24"/>
          <w:szCs w:val="24"/>
          <w:lang w:val="uk-UA"/>
        </w:rPr>
        <w:t>взламу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біграмного</w:t>
      </w:r>
      <w:proofErr w:type="spellEnd"/>
      <w:r>
        <w:rPr>
          <w:sz w:val="24"/>
          <w:szCs w:val="24"/>
          <w:lang w:val="uk-UA"/>
        </w:rPr>
        <w:t xml:space="preserve"> афінного шифру. Використали знання з попередніх робіт про властивості мови, щоб спростити перевірку варіантів</w:t>
      </w:r>
    </w:p>
    <w:p w14:paraId="77559F3D" w14:textId="77777777" w:rsidR="00C52678" w:rsidRPr="007C632C" w:rsidRDefault="00C52678">
      <w:pPr>
        <w:rPr>
          <w:lang w:val="uk-UA"/>
        </w:rPr>
      </w:pPr>
    </w:p>
    <w:sectPr w:rsidR="00C52678" w:rsidRPr="007C6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CD"/>
    <w:rsid w:val="000439B4"/>
    <w:rsid w:val="00281BED"/>
    <w:rsid w:val="00354CD3"/>
    <w:rsid w:val="007574EE"/>
    <w:rsid w:val="007C60D7"/>
    <w:rsid w:val="007C632C"/>
    <w:rsid w:val="00B75ED7"/>
    <w:rsid w:val="00C52678"/>
    <w:rsid w:val="00CA41CD"/>
    <w:rsid w:val="00E028BD"/>
    <w:rsid w:val="00EA1935"/>
    <w:rsid w:val="00F2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BD0A"/>
  <w15:chartTrackingRefBased/>
  <w15:docId w15:val="{0123065C-D551-4DC6-ACD5-3CAD7EAB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3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aserbs</dc:creator>
  <cp:keywords/>
  <dc:description/>
  <cp:lastModifiedBy>aserbs</cp:lastModifiedBy>
  <cp:revision>10</cp:revision>
  <dcterms:created xsi:type="dcterms:W3CDTF">2023-01-08T12:48:00Z</dcterms:created>
  <dcterms:modified xsi:type="dcterms:W3CDTF">2023-01-08T17:06:00Z</dcterms:modified>
</cp:coreProperties>
</file>