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3497" w:rsidRPr="00B16060" w:rsidRDefault="00053497" w:rsidP="00053497">
      <w:pPr>
        <w:tabs>
          <w:tab w:val="left" w:pos="152"/>
        </w:tabs>
        <w:spacing w:before="63" w:after="3" w:line="360" w:lineRule="auto"/>
        <w:ind w:left="10" w:right="-56" w:firstLine="170"/>
        <w:jc w:val="center"/>
        <w:rPr>
          <w:rFonts w:ascii="Times New Roman" w:hAnsi="Times New Roman" w:cs="Times New Roman"/>
          <w:sz w:val="28"/>
          <w:szCs w:val="28"/>
        </w:rPr>
      </w:pPr>
      <w:r w:rsidRPr="00B1606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053497" w:rsidRPr="00B16060" w:rsidRDefault="00053497" w:rsidP="00053497">
      <w:pPr>
        <w:tabs>
          <w:tab w:val="left" w:pos="152"/>
        </w:tabs>
        <w:spacing w:line="360" w:lineRule="auto"/>
        <w:ind w:left="10" w:right="-56" w:firstLine="170"/>
        <w:jc w:val="center"/>
        <w:rPr>
          <w:rFonts w:ascii="Times New Roman" w:hAnsi="Times New Roman" w:cs="Times New Roman"/>
          <w:sz w:val="28"/>
          <w:szCs w:val="28"/>
        </w:rPr>
      </w:pPr>
      <w:r w:rsidRPr="00B16060">
        <w:rPr>
          <w:rFonts w:ascii="Times New Roman" w:hAnsi="Times New Roman" w:cs="Times New Roman"/>
          <w:sz w:val="28"/>
          <w:szCs w:val="28"/>
        </w:rPr>
        <w:t>КИЇВСЬКИЙ ПОЛІТЕХНІЧНИЙ ІНСТИТУТ ІМЕНІ ІГОРЯ СІКОРСЬКОГО</w:t>
      </w:r>
    </w:p>
    <w:p w:rsidR="00053497" w:rsidRPr="00B16060" w:rsidRDefault="00053497" w:rsidP="00053497">
      <w:pPr>
        <w:tabs>
          <w:tab w:val="left" w:pos="152"/>
        </w:tabs>
        <w:spacing w:line="360" w:lineRule="auto"/>
        <w:ind w:left="10" w:right="-56" w:firstLine="170"/>
        <w:jc w:val="center"/>
        <w:rPr>
          <w:rFonts w:ascii="Times New Roman" w:hAnsi="Times New Roman" w:cs="Times New Roman"/>
          <w:sz w:val="28"/>
          <w:szCs w:val="28"/>
        </w:rPr>
      </w:pPr>
      <w:r w:rsidRPr="00B16060">
        <w:rPr>
          <w:rFonts w:ascii="Times New Roman" w:hAnsi="Times New Roman" w:cs="Times New Roman"/>
          <w:sz w:val="28"/>
          <w:szCs w:val="28"/>
        </w:rPr>
        <w:t>ФІЗИКО-ТЕХНІЧНИЙ ІНСТИТУТ</w:t>
      </w:r>
    </w:p>
    <w:p w:rsidR="00053497" w:rsidRPr="00B16060" w:rsidRDefault="00053497" w:rsidP="00053497">
      <w:pPr>
        <w:tabs>
          <w:tab w:val="left" w:pos="152"/>
        </w:tabs>
        <w:spacing w:line="360" w:lineRule="auto"/>
        <w:ind w:left="10" w:right="-56" w:firstLine="170"/>
        <w:jc w:val="center"/>
        <w:rPr>
          <w:rFonts w:ascii="Times New Roman" w:hAnsi="Times New Roman" w:cs="Times New Roman"/>
          <w:sz w:val="28"/>
          <w:szCs w:val="28"/>
        </w:rPr>
      </w:pPr>
      <w:r w:rsidRPr="00B16060">
        <w:rPr>
          <w:rFonts w:ascii="Times New Roman" w:hAnsi="Times New Roman" w:cs="Times New Roman"/>
          <w:sz w:val="28"/>
          <w:szCs w:val="28"/>
        </w:rPr>
        <w:t>КАФЕДРА ІНФОРМАЦІЙНОЇ БЕЗПЕКИ</w:t>
      </w:r>
    </w:p>
    <w:p w:rsidR="00053497" w:rsidRPr="00B16060" w:rsidRDefault="00053497" w:rsidP="00053497">
      <w:pPr>
        <w:shd w:val="clear" w:color="auto" w:fill="FFFFFF"/>
        <w:spacing w:line="360" w:lineRule="auto"/>
        <w:ind w:left="10" w:right="350"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053497" w:rsidRPr="00B16060" w:rsidRDefault="00053497" w:rsidP="00053497">
      <w:pPr>
        <w:shd w:val="clear" w:color="auto" w:fill="FFFFFF"/>
        <w:spacing w:line="360" w:lineRule="auto"/>
        <w:ind w:left="10" w:right="350" w:firstLine="170"/>
        <w:jc w:val="right"/>
        <w:rPr>
          <w:rFonts w:ascii="Times New Roman" w:hAnsi="Times New Roman" w:cs="Times New Roman"/>
          <w:sz w:val="28"/>
          <w:szCs w:val="28"/>
        </w:rPr>
      </w:pPr>
    </w:p>
    <w:p w:rsidR="00053497" w:rsidRPr="00B16060" w:rsidRDefault="00053497" w:rsidP="00053497">
      <w:pPr>
        <w:shd w:val="clear" w:color="auto" w:fill="FFFFFF"/>
        <w:spacing w:line="360" w:lineRule="auto"/>
        <w:ind w:left="10" w:right="350"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053497" w:rsidRPr="00B16060" w:rsidRDefault="00053497" w:rsidP="00053497">
      <w:pPr>
        <w:shd w:val="clear" w:color="auto" w:fill="FFFFFF"/>
        <w:spacing w:line="360" w:lineRule="auto"/>
        <w:ind w:left="10" w:right="350" w:firstLine="170"/>
        <w:jc w:val="center"/>
        <w:rPr>
          <w:rFonts w:ascii="Times New Roman" w:hAnsi="Times New Roman" w:cs="Times New Roman"/>
          <w:sz w:val="28"/>
          <w:szCs w:val="28"/>
        </w:rPr>
      </w:pPr>
      <w:r w:rsidRPr="00B16060">
        <w:rPr>
          <w:rFonts w:ascii="Times New Roman" w:hAnsi="Times New Roman" w:cs="Times New Roman"/>
          <w:sz w:val="28"/>
          <w:szCs w:val="28"/>
        </w:rPr>
        <w:t>Комп’ютерний практикум</w:t>
      </w:r>
      <w:r w:rsidRPr="00B16060">
        <w:rPr>
          <w:rFonts w:ascii="Times New Roman" w:hAnsi="Times New Roman" w:cs="Times New Roman"/>
          <w:sz w:val="28"/>
          <w:szCs w:val="28"/>
        </w:rPr>
        <w:br/>
        <w:t>з дисципліни</w:t>
      </w:r>
    </w:p>
    <w:p w:rsidR="00053497" w:rsidRPr="00B16060" w:rsidRDefault="00053497" w:rsidP="00053497">
      <w:pPr>
        <w:spacing w:line="360" w:lineRule="auto"/>
        <w:ind w:left="10" w:right="350" w:firstLine="170"/>
        <w:jc w:val="center"/>
        <w:rPr>
          <w:rFonts w:ascii="Times New Roman" w:hAnsi="Times New Roman" w:cs="Times New Roman"/>
          <w:sz w:val="28"/>
          <w:szCs w:val="28"/>
        </w:rPr>
      </w:pPr>
      <w:r w:rsidRPr="00B16060">
        <w:rPr>
          <w:rFonts w:ascii="Times New Roman" w:hAnsi="Times New Roman" w:cs="Times New Roman"/>
          <w:sz w:val="28"/>
          <w:szCs w:val="28"/>
        </w:rPr>
        <w:t>«</w:t>
      </w:r>
      <w:r w:rsidRPr="00B16060">
        <w:rPr>
          <w:rFonts w:ascii="Times New Roman" w:hAnsi="Times New Roman" w:cs="Times New Roman"/>
          <w:sz w:val="28"/>
          <w:szCs w:val="28"/>
          <w:lang w:val="ru-RU"/>
        </w:rPr>
        <w:t>КРИПТОГРА</w:t>
      </w:r>
      <w:r w:rsidRPr="00B16060">
        <w:rPr>
          <w:rFonts w:ascii="Times New Roman" w:hAnsi="Times New Roman" w:cs="Times New Roman"/>
          <w:sz w:val="28"/>
          <w:szCs w:val="28"/>
        </w:rPr>
        <w:t>ФІЯ»</w:t>
      </w:r>
    </w:p>
    <w:p w:rsidR="00053497" w:rsidRPr="00B16060" w:rsidRDefault="00053497" w:rsidP="00053497">
      <w:pPr>
        <w:shd w:val="clear" w:color="auto" w:fill="FFFFFF"/>
        <w:spacing w:line="360" w:lineRule="auto"/>
        <w:ind w:left="10" w:right="350" w:firstLine="17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6060">
        <w:rPr>
          <w:rFonts w:ascii="Times New Roman" w:hAnsi="Times New Roman" w:cs="Times New Roman"/>
          <w:sz w:val="28"/>
          <w:szCs w:val="28"/>
        </w:rPr>
        <w:t>Лабораторна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053497" w:rsidRPr="00B16060" w:rsidRDefault="00053497" w:rsidP="00053497">
      <w:pPr>
        <w:shd w:val="clear" w:color="auto" w:fill="FFFFFF"/>
        <w:spacing w:line="360" w:lineRule="auto"/>
        <w:ind w:right="350"/>
        <w:rPr>
          <w:rFonts w:ascii="Times New Roman" w:hAnsi="Times New Roman" w:cs="Times New Roman"/>
          <w:sz w:val="28"/>
          <w:szCs w:val="28"/>
        </w:rPr>
      </w:pPr>
    </w:p>
    <w:p w:rsidR="00053497" w:rsidRPr="00B16060" w:rsidRDefault="00053497" w:rsidP="00053497">
      <w:pPr>
        <w:shd w:val="clear" w:color="auto" w:fill="FFFFFF"/>
        <w:spacing w:line="360" w:lineRule="auto"/>
        <w:ind w:right="350"/>
        <w:rPr>
          <w:rFonts w:ascii="Times New Roman" w:hAnsi="Times New Roman" w:cs="Times New Roman"/>
          <w:sz w:val="28"/>
          <w:szCs w:val="28"/>
        </w:rPr>
      </w:pPr>
    </w:p>
    <w:p w:rsidR="00053497" w:rsidRPr="00B16060" w:rsidRDefault="00053497" w:rsidP="00053497">
      <w:pPr>
        <w:shd w:val="clear" w:color="auto" w:fill="FFFFFF"/>
        <w:spacing w:line="360" w:lineRule="auto"/>
        <w:ind w:right="350"/>
        <w:rPr>
          <w:rFonts w:ascii="Times New Roman" w:hAnsi="Times New Roman" w:cs="Times New Roman"/>
          <w:sz w:val="28"/>
          <w:szCs w:val="28"/>
        </w:rPr>
      </w:pPr>
    </w:p>
    <w:p w:rsidR="00053497" w:rsidRPr="00B16060" w:rsidRDefault="00053497" w:rsidP="00053497">
      <w:pPr>
        <w:shd w:val="clear" w:color="auto" w:fill="FFFFFF"/>
        <w:spacing w:line="360" w:lineRule="auto"/>
        <w:ind w:left="10" w:right="350" w:firstLine="170"/>
        <w:jc w:val="right"/>
        <w:rPr>
          <w:rFonts w:ascii="Times New Roman" w:hAnsi="Times New Roman" w:cs="Times New Roman"/>
          <w:sz w:val="28"/>
          <w:szCs w:val="28"/>
        </w:rPr>
      </w:pPr>
    </w:p>
    <w:p w:rsidR="00053497" w:rsidRPr="00B16060" w:rsidRDefault="00053497" w:rsidP="00053497">
      <w:pPr>
        <w:shd w:val="clear" w:color="auto" w:fill="FFFFFF"/>
        <w:spacing w:line="360" w:lineRule="auto"/>
        <w:ind w:left="2547" w:right="350" w:firstLine="170"/>
        <w:jc w:val="right"/>
        <w:rPr>
          <w:rFonts w:ascii="Times New Roman" w:hAnsi="Times New Roman" w:cs="Times New Roman"/>
          <w:sz w:val="28"/>
          <w:szCs w:val="28"/>
        </w:rPr>
      </w:pPr>
      <w:r w:rsidRPr="00B16060">
        <w:rPr>
          <w:rFonts w:ascii="Times New Roman" w:hAnsi="Times New Roman" w:cs="Times New Roman"/>
          <w:sz w:val="28"/>
          <w:szCs w:val="28"/>
        </w:rPr>
        <w:t>Виконав: ФБ-06 Березовський М.Ю.</w:t>
      </w:r>
    </w:p>
    <w:p w:rsidR="00053497" w:rsidRPr="00B16060" w:rsidRDefault="00053497" w:rsidP="00053497">
      <w:pPr>
        <w:shd w:val="clear" w:color="auto" w:fill="FFFFFF"/>
        <w:spacing w:line="360" w:lineRule="auto"/>
        <w:ind w:left="2547" w:right="350" w:firstLine="170"/>
        <w:jc w:val="right"/>
        <w:rPr>
          <w:rFonts w:ascii="Times New Roman" w:hAnsi="Times New Roman" w:cs="Times New Roman"/>
          <w:sz w:val="28"/>
          <w:szCs w:val="28"/>
        </w:rPr>
      </w:pPr>
      <w:r w:rsidRPr="00B16060">
        <w:rPr>
          <w:rFonts w:ascii="Times New Roman" w:hAnsi="Times New Roman" w:cs="Times New Roman"/>
          <w:sz w:val="28"/>
          <w:szCs w:val="28"/>
        </w:rPr>
        <w:br/>
        <w:t xml:space="preserve">Перевірив: </w:t>
      </w:r>
    </w:p>
    <w:p w:rsidR="00053497" w:rsidRPr="00B16060" w:rsidRDefault="00053497" w:rsidP="00053497">
      <w:pPr>
        <w:shd w:val="clear" w:color="auto" w:fill="FFFFFF"/>
        <w:spacing w:line="360" w:lineRule="auto"/>
        <w:ind w:right="350"/>
        <w:rPr>
          <w:rFonts w:ascii="Times New Roman" w:hAnsi="Times New Roman" w:cs="Times New Roman"/>
          <w:sz w:val="28"/>
          <w:szCs w:val="28"/>
        </w:rPr>
      </w:pPr>
    </w:p>
    <w:p w:rsidR="00053497" w:rsidRPr="00B16060" w:rsidRDefault="00053497" w:rsidP="00053497">
      <w:pPr>
        <w:shd w:val="clear" w:color="auto" w:fill="FFFFFF"/>
        <w:spacing w:line="360" w:lineRule="auto"/>
        <w:ind w:left="10" w:right="350" w:firstLine="170"/>
        <w:jc w:val="right"/>
        <w:rPr>
          <w:rFonts w:ascii="Times New Roman" w:hAnsi="Times New Roman" w:cs="Times New Roman"/>
          <w:sz w:val="28"/>
          <w:szCs w:val="28"/>
        </w:rPr>
      </w:pPr>
    </w:p>
    <w:p w:rsidR="00053497" w:rsidRPr="00B16060" w:rsidRDefault="00053497" w:rsidP="00053497">
      <w:pPr>
        <w:shd w:val="clear" w:color="auto" w:fill="FFFFFF"/>
        <w:spacing w:line="360" w:lineRule="auto"/>
        <w:ind w:left="2547" w:right="350" w:firstLine="17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3497" w:rsidRPr="00B16060" w:rsidRDefault="00053497" w:rsidP="00053497">
      <w:pPr>
        <w:shd w:val="clear" w:color="auto" w:fill="FFFFFF"/>
        <w:spacing w:line="360" w:lineRule="auto"/>
        <w:ind w:left="10" w:right="350" w:firstLine="170"/>
        <w:jc w:val="right"/>
        <w:rPr>
          <w:rFonts w:ascii="Times New Roman" w:hAnsi="Times New Roman" w:cs="Times New Roman"/>
          <w:sz w:val="28"/>
          <w:szCs w:val="28"/>
        </w:rPr>
      </w:pPr>
    </w:p>
    <w:p w:rsidR="00053497" w:rsidRPr="00B16060" w:rsidRDefault="00053497" w:rsidP="00053497">
      <w:pPr>
        <w:shd w:val="clear" w:color="auto" w:fill="FFFFFF"/>
        <w:spacing w:line="360" w:lineRule="auto"/>
        <w:ind w:right="350"/>
        <w:jc w:val="right"/>
        <w:rPr>
          <w:rFonts w:ascii="Times New Roman" w:hAnsi="Times New Roman" w:cs="Times New Roman"/>
          <w:sz w:val="28"/>
          <w:szCs w:val="28"/>
        </w:rPr>
      </w:pPr>
    </w:p>
    <w:p w:rsidR="00053497" w:rsidRPr="00B16060" w:rsidRDefault="00053497" w:rsidP="00053497">
      <w:pPr>
        <w:shd w:val="clear" w:color="auto" w:fill="FFFFFF"/>
        <w:spacing w:line="360" w:lineRule="auto"/>
        <w:ind w:right="3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6060">
        <w:rPr>
          <w:rFonts w:ascii="Times New Roman" w:hAnsi="Times New Roman" w:cs="Times New Roman"/>
          <w:sz w:val="28"/>
          <w:szCs w:val="28"/>
        </w:rPr>
        <w:t>Київ – 202</w:t>
      </w:r>
      <w:r w:rsidRPr="00B1606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053497" w:rsidRDefault="00053497" w:rsidP="00053497">
      <w:pPr>
        <w:pStyle w:val="2"/>
        <w:spacing w:before="89"/>
      </w:pPr>
      <w:r>
        <w:lastRenderedPageBreak/>
        <w:t>Мета роботи</w:t>
      </w:r>
    </w:p>
    <w:p w:rsidR="00053497" w:rsidRDefault="00053497" w:rsidP="00053497">
      <w:pPr>
        <w:pStyle w:val="a3"/>
        <w:spacing w:before="5"/>
        <w:ind w:left="0"/>
        <w:rPr>
          <w:b/>
          <w:sz w:val="23"/>
        </w:rPr>
      </w:pPr>
    </w:p>
    <w:p w:rsidR="00053497" w:rsidRDefault="00053497" w:rsidP="00053497">
      <w:pPr>
        <w:pStyle w:val="a3"/>
        <w:spacing w:before="1"/>
        <w:ind w:firstLine="707"/>
      </w:pPr>
      <w:r>
        <w:t xml:space="preserve">Засвоєння методів частотного </w:t>
      </w:r>
      <w:proofErr w:type="spellStart"/>
      <w:r>
        <w:t>криптоаналізу</w:t>
      </w:r>
      <w:proofErr w:type="spellEnd"/>
      <w:r>
        <w:t xml:space="preserve">. Здобуття навичок роботи та аналізу потокових шифрів гамування адитивного типу на прикладі шифру </w:t>
      </w:r>
      <w:proofErr w:type="spellStart"/>
      <w:r>
        <w:t>Віженера</w:t>
      </w:r>
      <w:proofErr w:type="spellEnd"/>
      <w:r>
        <w:t>.</w:t>
      </w:r>
    </w:p>
    <w:p w:rsidR="00053497" w:rsidRDefault="00053497" w:rsidP="00053497">
      <w:pPr>
        <w:pStyle w:val="a3"/>
        <w:spacing w:before="1"/>
        <w:ind w:firstLine="707"/>
      </w:pPr>
    </w:p>
    <w:p w:rsidR="00053497" w:rsidRDefault="00053497" w:rsidP="00053497">
      <w:pPr>
        <w:pStyle w:val="2"/>
      </w:pPr>
      <w:r>
        <w:t>Порядок виконання роботи</w:t>
      </w:r>
    </w:p>
    <w:p w:rsidR="00053497" w:rsidRDefault="00053497" w:rsidP="00053497">
      <w:pPr>
        <w:pStyle w:val="a3"/>
        <w:spacing w:before="5"/>
        <w:ind w:left="0"/>
        <w:rPr>
          <w:b/>
          <w:sz w:val="23"/>
        </w:rPr>
      </w:pPr>
    </w:p>
    <w:p w:rsidR="00053497" w:rsidRDefault="00053497" w:rsidP="00053497">
      <w:pPr>
        <w:pStyle w:val="a5"/>
        <w:numPr>
          <w:ilvl w:val="0"/>
          <w:numId w:val="1"/>
        </w:numPr>
        <w:tabs>
          <w:tab w:val="left" w:pos="1050"/>
        </w:tabs>
        <w:spacing w:before="1"/>
        <w:jc w:val="both"/>
        <w:rPr>
          <w:sz w:val="24"/>
        </w:rPr>
      </w:pPr>
      <w:r>
        <w:rPr>
          <w:sz w:val="24"/>
        </w:rPr>
        <w:t>Уважно прочитати методичні вказівки до виконання комп’ютерного</w:t>
      </w:r>
      <w:r>
        <w:rPr>
          <w:spacing w:val="-23"/>
          <w:sz w:val="24"/>
        </w:rPr>
        <w:t xml:space="preserve"> </w:t>
      </w:r>
      <w:r>
        <w:rPr>
          <w:sz w:val="24"/>
        </w:rPr>
        <w:t>практикуму.</w:t>
      </w:r>
    </w:p>
    <w:p w:rsidR="00053497" w:rsidRDefault="00053497" w:rsidP="00053497">
      <w:pPr>
        <w:pStyle w:val="a5"/>
        <w:numPr>
          <w:ilvl w:val="0"/>
          <w:numId w:val="1"/>
        </w:numPr>
        <w:tabs>
          <w:tab w:val="left" w:pos="1050"/>
        </w:tabs>
        <w:ind w:left="102" w:right="103" w:firstLine="707"/>
        <w:jc w:val="both"/>
        <w:rPr>
          <w:sz w:val="24"/>
        </w:rPr>
      </w:pPr>
      <w:r>
        <w:rPr>
          <w:sz w:val="24"/>
        </w:rPr>
        <w:t xml:space="preserve">Самостійно підібрати текст для шифрування (2-3 </w:t>
      </w:r>
      <w:proofErr w:type="spellStart"/>
      <w:r>
        <w:rPr>
          <w:sz w:val="24"/>
        </w:rPr>
        <w:t>кб</w:t>
      </w:r>
      <w:proofErr w:type="spellEnd"/>
      <w:r>
        <w:rPr>
          <w:sz w:val="24"/>
        </w:rPr>
        <w:t xml:space="preserve">) та ключі довжини </w:t>
      </w:r>
      <w:r>
        <w:rPr>
          <w:i/>
          <w:sz w:val="24"/>
        </w:rPr>
        <w:t xml:space="preserve">r </w:t>
      </w:r>
      <w:r>
        <w:rPr>
          <w:sz w:val="24"/>
        </w:rPr>
        <w:t xml:space="preserve">= 2, 3,  4, 5, а також довжини 10-20 знаків. Зашифрувати обраний відкритий текст шифром </w:t>
      </w:r>
      <w:proofErr w:type="spellStart"/>
      <w:r>
        <w:rPr>
          <w:sz w:val="24"/>
        </w:rPr>
        <w:t>Віженера</w:t>
      </w:r>
      <w:proofErr w:type="spellEnd"/>
      <w:r>
        <w:rPr>
          <w:sz w:val="24"/>
        </w:rPr>
        <w:t xml:space="preserve"> з цими</w:t>
      </w:r>
      <w:r>
        <w:rPr>
          <w:spacing w:val="-2"/>
          <w:sz w:val="24"/>
        </w:rPr>
        <w:t xml:space="preserve"> </w:t>
      </w:r>
      <w:r>
        <w:rPr>
          <w:sz w:val="24"/>
        </w:rPr>
        <w:t>ключами.</w:t>
      </w:r>
    </w:p>
    <w:p w:rsidR="00053497" w:rsidRDefault="00053497" w:rsidP="00053497">
      <w:pPr>
        <w:pStyle w:val="a5"/>
        <w:numPr>
          <w:ilvl w:val="0"/>
          <w:numId w:val="1"/>
        </w:numPr>
        <w:tabs>
          <w:tab w:val="left" w:pos="1050"/>
        </w:tabs>
        <w:ind w:left="102" w:right="105" w:firstLine="707"/>
        <w:jc w:val="both"/>
        <w:rPr>
          <w:sz w:val="24"/>
        </w:rPr>
      </w:pPr>
      <w:r>
        <w:rPr>
          <w:sz w:val="24"/>
        </w:rPr>
        <w:t xml:space="preserve">Підрахувати індекси відповідності для відкритого тексту та всіх одержаних </w:t>
      </w:r>
      <w:proofErr w:type="spellStart"/>
      <w:r>
        <w:rPr>
          <w:sz w:val="24"/>
        </w:rPr>
        <w:t>шифртекстів</w:t>
      </w:r>
      <w:proofErr w:type="spellEnd"/>
      <w:r>
        <w:rPr>
          <w:sz w:val="24"/>
        </w:rPr>
        <w:t xml:space="preserve"> і порівняти їх</w:t>
      </w:r>
      <w:r>
        <w:rPr>
          <w:spacing w:val="-1"/>
          <w:sz w:val="24"/>
        </w:rPr>
        <w:t xml:space="preserve"> </w:t>
      </w:r>
      <w:r>
        <w:rPr>
          <w:sz w:val="24"/>
        </w:rPr>
        <w:t>значення.</w:t>
      </w:r>
    </w:p>
    <w:p w:rsidR="00053497" w:rsidRDefault="00053497" w:rsidP="00053497">
      <w:pPr>
        <w:pStyle w:val="a5"/>
        <w:numPr>
          <w:ilvl w:val="0"/>
          <w:numId w:val="1"/>
        </w:numPr>
        <w:tabs>
          <w:tab w:val="left" w:pos="1050"/>
        </w:tabs>
        <w:ind w:left="102" w:right="112" w:firstLine="707"/>
        <w:jc w:val="both"/>
        <w:rPr>
          <w:sz w:val="24"/>
        </w:rPr>
      </w:pPr>
      <w:r>
        <w:rPr>
          <w:sz w:val="24"/>
        </w:rPr>
        <w:t xml:space="preserve">Використовуючи наведені теоретичні відомості, розшифрувати наданий </w:t>
      </w:r>
      <w:proofErr w:type="spellStart"/>
      <w:r>
        <w:rPr>
          <w:sz w:val="24"/>
        </w:rPr>
        <w:t>шифртекст</w:t>
      </w:r>
      <w:proofErr w:type="spellEnd"/>
      <w:r>
        <w:rPr>
          <w:sz w:val="24"/>
        </w:rPr>
        <w:t xml:space="preserve"> (згідно свого номеру</w:t>
      </w:r>
      <w:r>
        <w:rPr>
          <w:spacing w:val="-6"/>
          <w:sz w:val="24"/>
        </w:rPr>
        <w:t xml:space="preserve"> </w:t>
      </w:r>
      <w:r>
        <w:rPr>
          <w:sz w:val="24"/>
        </w:rPr>
        <w:t>варіанта).</w:t>
      </w:r>
    </w:p>
    <w:p w:rsidR="00053497" w:rsidRDefault="00053497" w:rsidP="00053497">
      <w:pPr>
        <w:tabs>
          <w:tab w:val="left" w:pos="1050"/>
        </w:tabs>
        <w:ind w:right="112"/>
        <w:jc w:val="both"/>
        <w:rPr>
          <w:sz w:val="24"/>
        </w:rPr>
      </w:pPr>
    </w:p>
    <w:p w:rsidR="00053497" w:rsidRPr="0091658E" w:rsidRDefault="00053497" w:rsidP="00053497">
      <w:pPr>
        <w:tabs>
          <w:tab w:val="left" w:pos="1050"/>
        </w:tabs>
        <w:ind w:right="112"/>
        <w:jc w:val="both"/>
        <w:rPr>
          <w:sz w:val="24"/>
          <w:lang w:val="ru-RU"/>
        </w:rPr>
      </w:pPr>
      <w:r w:rsidRPr="00053497">
        <w:rPr>
          <w:sz w:val="24"/>
        </w:rPr>
        <w:t>Індекс відповідності відкритого тексту =  0.05744050273536437</w:t>
      </w:r>
      <w:r>
        <w:rPr>
          <w:sz w:val="24"/>
        </w:rPr>
        <w:t xml:space="preserve"> , трохи більше за індекс рос мови, який становить </w:t>
      </w:r>
      <w:r w:rsidRPr="00053497">
        <w:rPr>
          <w:sz w:val="24"/>
          <w:lang w:val="ru-RU"/>
        </w:rPr>
        <w:t>~</w:t>
      </w:r>
      <w:r>
        <w:rPr>
          <w:sz w:val="24"/>
          <w:lang w:val="ru-RU"/>
        </w:rPr>
        <w:t>0.0529</w:t>
      </w:r>
      <w:r>
        <w:rPr>
          <w:sz w:val="24"/>
        </w:rPr>
        <w:t>, але різниця не значна</w:t>
      </w:r>
    </w:p>
    <w:p w:rsidR="00053497" w:rsidRDefault="00E369FB" w:rsidP="00053497">
      <w:pPr>
        <w:tabs>
          <w:tab w:val="left" w:pos="1050"/>
        </w:tabs>
        <w:ind w:right="112"/>
        <w:jc w:val="both"/>
        <w:rPr>
          <w:sz w:val="24"/>
        </w:rPr>
      </w:pPr>
      <w:r w:rsidRPr="00E369FB">
        <w:rPr>
          <w:noProof/>
          <w:sz w:val="24"/>
        </w:rPr>
        <w:drawing>
          <wp:inline distT="0" distB="0" distL="0" distR="0" wp14:anchorId="053A1582" wp14:editId="62C549B3">
            <wp:extent cx="5516880" cy="51625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39" r="1880"/>
                    <a:stretch/>
                  </pic:blipFill>
                  <pic:spPr bwMode="auto">
                    <a:xfrm>
                      <a:off x="0" y="0"/>
                      <a:ext cx="5517650" cy="516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9FB" w:rsidRDefault="00E369FB" w:rsidP="00053497">
      <w:pPr>
        <w:tabs>
          <w:tab w:val="left" w:pos="1050"/>
        </w:tabs>
        <w:ind w:right="112"/>
        <w:jc w:val="both"/>
        <w:rPr>
          <w:sz w:val="24"/>
        </w:rPr>
      </w:pPr>
    </w:p>
    <w:p w:rsidR="00E369FB" w:rsidRDefault="00E369FB" w:rsidP="00053497">
      <w:pPr>
        <w:tabs>
          <w:tab w:val="left" w:pos="1050"/>
        </w:tabs>
        <w:ind w:right="112"/>
        <w:jc w:val="both"/>
        <w:rPr>
          <w:sz w:val="24"/>
        </w:rPr>
      </w:pPr>
    </w:p>
    <w:p w:rsidR="00E369FB" w:rsidRDefault="00E369FB" w:rsidP="00053497">
      <w:pPr>
        <w:tabs>
          <w:tab w:val="left" w:pos="1050"/>
        </w:tabs>
        <w:ind w:right="112"/>
        <w:jc w:val="both"/>
        <w:rPr>
          <w:sz w:val="24"/>
        </w:rPr>
      </w:pPr>
    </w:p>
    <w:tbl>
      <w:tblPr>
        <w:tblW w:w="4180" w:type="dxa"/>
        <w:tblLook w:val="04A0" w:firstRow="1" w:lastRow="0" w:firstColumn="1" w:lastColumn="0" w:noHBand="0" w:noVBand="1"/>
      </w:tblPr>
      <w:tblGrid>
        <w:gridCol w:w="1880"/>
        <w:gridCol w:w="2300"/>
      </w:tblGrid>
      <w:tr w:rsidR="00E369FB" w:rsidRPr="00E369FB" w:rsidTr="00E369FB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Довжина ключа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індекс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0,033658781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0,035403186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0,033657628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0,035375127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0,033600745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0,035353383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0,043212323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0,035366116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0,033618165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0,035441204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0,033570089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12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0,035279136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0,033742872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14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0,056670607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15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0,033550595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16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0,035329235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0,033553157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18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0,035250813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0,033429135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20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0,03532922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21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0,043282276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22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0,035165904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0,033776027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24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0,035362014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0,033597645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26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0,035504954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27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0,033646448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28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0,056467616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0,033693226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30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0,035294228</w:t>
            </w:r>
          </w:p>
        </w:tc>
      </w:tr>
      <w:tr w:rsidR="00E369FB" w:rsidRPr="00E369FB" w:rsidTr="00E369FB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31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9FB" w:rsidRPr="00E369FB" w:rsidRDefault="00E369FB" w:rsidP="00E36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E369FB">
              <w:rPr>
                <w:rFonts w:ascii="Calibri" w:eastAsia="Times New Roman" w:hAnsi="Calibri" w:cs="Calibri"/>
                <w:color w:val="000000"/>
                <w:lang w:eastAsia="uk-UA"/>
              </w:rPr>
              <w:t>0,033669713</w:t>
            </w:r>
          </w:p>
        </w:tc>
      </w:tr>
    </w:tbl>
    <w:p w:rsidR="00E369FB" w:rsidRDefault="00E369FB" w:rsidP="00053497">
      <w:pPr>
        <w:tabs>
          <w:tab w:val="left" w:pos="1050"/>
        </w:tabs>
        <w:ind w:right="112"/>
        <w:jc w:val="both"/>
        <w:rPr>
          <w:sz w:val="24"/>
        </w:rPr>
      </w:pPr>
    </w:p>
    <w:p w:rsidR="00E369FB" w:rsidRDefault="00E369FB" w:rsidP="00053497">
      <w:pPr>
        <w:tabs>
          <w:tab w:val="left" w:pos="1050"/>
        </w:tabs>
        <w:ind w:right="112"/>
        <w:jc w:val="both"/>
        <w:rPr>
          <w:sz w:val="24"/>
        </w:rPr>
      </w:pPr>
      <w:r w:rsidRPr="00E369FB">
        <w:rPr>
          <w:noProof/>
          <w:sz w:val="24"/>
        </w:rPr>
        <w:drawing>
          <wp:inline distT="0" distB="0" distL="0" distR="0" wp14:anchorId="4CB452EA" wp14:editId="0AAEFF0C">
            <wp:extent cx="4473328" cy="270533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FB" w:rsidRDefault="00E369FB" w:rsidP="00053497">
      <w:pPr>
        <w:tabs>
          <w:tab w:val="left" w:pos="1050"/>
        </w:tabs>
        <w:ind w:right="112"/>
        <w:jc w:val="both"/>
        <w:rPr>
          <w:sz w:val="24"/>
        </w:rPr>
      </w:pPr>
    </w:p>
    <w:p w:rsidR="00E369FB" w:rsidRPr="007A6A9A" w:rsidRDefault="00E369FB" w:rsidP="00053497">
      <w:pPr>
        <w:tabs>
          <w:tab w:val="left" w:pos="1050"/>
        </w:tabs>
        <w:ind w:right="112"/>
        <w:jc w:val="both"/>
        <w:rPr>
          <w:rFonts w:ascii="Times New Roman" w:hAnsi="Times New Roman" w:cs="Times New Roman"/>
          <w:sz w:val="28"/>
          <w:szCs w:val="28"/>
        </w:rPr>
      </w:pPr>
      <w:r w:rsidRPr="007A6A9A">
        <w:rPr>
          <w:rFonts w:ascii="Times New Roman" w:hAnsi="Times New Roman" w:cs="Times New Roman"/>
          <w:sz w:val="28"/>
          <w:szCs w:val="28"/>
        </w:rPr>
        <w:lastRenderedPageBreak/>
        <w:t>3-й вар</w:t>
      </w:r>
      <w:r w:rsidR="007A6A9A" w:rsidRPr="007A6A9A">
        <w:rPr>
          <w:rFonts w:ascii="Times New Roman" w:hAnsi="Times New Roman" w:cs="Times New Roman"/>
          <w:sz w:val="28"/>
          <w:szCs w:val="28"/>
        </w:rPr>
        <w:t>іант</w:t>
      </w:r>
    </w:p>
    <w:p w:rsidR="007A6A9A" w:rsidRDefault="007A6A9A">
      <w:r>
        <w:rPr>
          <w:rFonts w:ascii="Times New Roman" w:hAnsi="Times New Roman" w:cs="Times New Roman"/>
          <w:sz w:val="28"/>
          <w:szCs w:val="28"/>
        </w:rPr>
        <w:t>Зашифрований текст:</w:t>
      </w:r>
      <w:r>
        <w:br/>
      </w:r>
      <w:r w:rsidRPr="007A6A9A">
        <w:t>Еьбюятфхмпяякнпчццшявпрыумтчкктълвацхтжышэргущнныюкшяпьйтшюмвзщыэъвачьймучицъхцщьдерэхшълдунхтутсыэхыъибгмттэбгбптщныоасякдуццйпющоибаужеуацебаъпдвхцоюбхуюкыфйнбэнощюпыльыъшдяхнцюхктнкащовачцъбтощечйщисъчятеюэюзшаърнчхшъфйтьккщиннчсуйгбощрчызхтюыкщдшощеаьшбнштщьцшчылуюмцзаънэюбыыеьучьмаюцщдтновььцртшъцыжыытекъстптщрхтфегоэзсссфажгьифюрньокяьхкъщяйэвъушешчърймуъолььрннхычшясыозщюътзфычшябрылцбырдцюъкцюйупъууукояиьжууылуяъосятщпбашяптымиаашнпцапрнпъснмнвфпдшоцкыаоемяыщььешезтшьеоэтхтучмьжыаоемяыщььуляпъоцтмарцтыяпювчцлтпахячвдьцфтячаоъютъпешчфпаоепъдхшеетшяктьасяылшюбъыьыьоепктхыжхкшнэсмешчмпчфюбалчоцомитцьцшыылущфнзъпцыеекылмщснмаццьжббшефюспкчърйбуяьбйзфйрсьцоауйактшъмлтрхтжаечоьоникъфиьвгмьоыйчаддчццфаойгпщсзмащыыщгодрвоьазаоныгшбцякуювдйъцыжпорерущиюпяцяьеъоьваякяъщнинуйдвхккпдвтйшдбькошэьосъпупбыпъэьуьизяытшжбъоьчуырндхкшдшбцпсоцомебыфвакэншафвоащцнфшьуйээьоюфхъжетщьпшъячсаьццщмпыкечоптгяцьзюиплуаъчдйъгуцшыэнтщъждяъгуюэшыуэысрягязрьяшчечуоеращцубыьцкпрэтпчдииныуыеыьырндхкхщатняшхруфтърьдшчцьмаъчйччшпгюпыейтсйрдпрьщюжыллбресгыкпдлкащъупуксэхещынонцьщицяинфвюппэчцлвдйъццщччйжво</w:t>
      </w:r>
      <w:r>
        <w:t>…</w:t>
      </w:r>
    </w:p>
    <w:p w:rsidR="007A6A9A" w:rsidRDefault="0091658E">
      <w:r w:rsidRPr="0091658E">
        <w:rPr>
          <w:noProof/>
        </w:rPr>
        <w:drawing>
          <wp:inline distT="0" distB="0" distL="0" distR="0" wp14:anchorId="18433663" wp14:editId="06A3C743">
            <wp:extent cx="6120765" cy="5086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CC" w:rsidRDefault="007A6A9A">
      <w:proofErr w:type="spellStart"/>
      <w:r w:rsidRPr="007A6A9A">
        <w:t>Decoded</w:t>
      </w:r>
      <w:proofErr w:type="spellEnd"/>
      <w:r w:rsidRPr="007A6A9A">
        <w:t xml:space="preserve"> </w:t>
      </w:r>
      <w:proofErr w:type="spellStart"/>
      <w:r w:rsidRPr="007A6A9A">
        <w:t>text</w:t>
      </w:r>
      <w:proofErr w:type="spellEnd"/>
      <w:r w:rsidRPr="007A6A9A">
        <w:t>:  итутяувиделмаятникшарвисящийнадолгойнитиопущеннойсвольтыхоравизохронномвеличииописывалколебанияязналноивсякийощутилбыподчарамимернойпульсациичтопериодколебанийопределенотношениемквадратногокорнядлинынитикчислуркотороеиррациональноедляподлунныхумовпредлицомбожественнойрационеукоснительносопрягаетокружностисдиаметрамилюбыхсуществующихкруговкакивремяперемещенияшараотодногополюсакпротивоположномупредставляетрезультаттайнойсоотнесенностинаиболеевневременныхмерединственноститочкикреплениядвойственностиабстрактногоизмерениятроичностичислапискрытойчетверичностиквадратногокорнясовершенствакругаещеязналчтонаконцеотвеснойлиниивосстановленнойотточкикреплениянаходящийсяподмаятникоммагнитныйстабилизаторвоссылаеткомандыжелезномусердцушараиобеспечиваетвечностьдвиженияэтохитраяштукаимеющаяцельюпереборотьсопротивлениематериинокотораянепротиворечитзаконуфуконапротивпомогаетемупроявитьсяпотомучтопомещенныйвпустотулюбойточечныйвесприложенныйкконцунерастяжимойиневесомойнитиневстречающийнисопротивлениявоздуханитрениявточкекреплениядействительнобудетсовершатьрегулярныеигармоничныеколебаниявечномедныйшарпоигрывалбледнымипереливчатымиотблескамиподпоследнимилучамишедшимиизвитражаеслибыкаккогдатоонкасалсяслоямокрогопесканаплитахполаприкаждомизегокасанийпрочерчивалсябыштрихиэтиштрихинеуловимоизменяякаждыйразнаправлениерасходилисьбыоткрываяразломытраншеирвыиугадываласьбырадиальнаясимметричностькостякмандалыневидимаясхемапентакулазвездымистическойрозынетнетэтобылабынерозаэтобылбырассказзаписанныйнаполотнахпустыниследаминесосчитанныхкаравановповестьотысячелетнихскитанияхнаверноеэтойдорогойшлиатлантыконтинентамувугрюмойупорнойрешительностиизтасманиивгренландиюоттропикакозерогактропикуракасостровапринцаэдуарданашпицбергенкасаниямишараутрамбовывалосьвминутныйрассказвсечтоонитвориливпромежуткахотодноголедовогопериодадодругогоискореевсеготворятвнашевремясделавшисьрабамиверховниковвероятноперелетаяотсамоанановуюземлюэтотшарнацеливаетсявапогеепараболынаагартуцентрмираячувствовалкактаинственнымобщимпланомобъединяетсяавалонгипербореевсполуденнойпустынейоберегающейзагадкуайерсроквданныймигвчетыречасаднядвадцатьтретьегоиюнямаятникутрачивалскоростьукраяколебательнойплоскостибезвольноотшатывалсяснованачиналускорятьсякцентруинаразгонепосерединерассекалссабельнымсвистомтайныйчетвероугольниксилопределявшихегосудьбуеслибыяпробылтамдолгонеуязвимыйдлявременинаблюдаякакэтаптичьяголоваэтоткопейныйнаконечникэтотопрокинутыйгребеньшлемавычерчиваетвпустотесвоидиагоналиоткраядокраяастигматическойзамкнутойлиниияпревратилсябывжертвуобольщениячувствимаятникубедилбыменячтоколебательнаяплоскостьсовер</w:t>
      </w:r>
      <w:r w:rsidRPr="007A6A9A">
        <w:lastRenderedPageBreak/>
        <w:t>шилаполныйоборотивозвратиласьвпервоначальноеположениеописавзатридцатьдвачасасплюснутыйэллипсэллипсобращающийсявокругсобственногоцентраспостояннойугловойскоростьюпропорциональнойсинусугеографическойширотыкаквращалсябытотжеэллипсбудьнитьмаятникаприкрепленаквенцухрамасоломонавероятнорыцарииспробовалииэтоможетбытьихрасчеттоестьконечныйрезультатрасчетанеизменялсяможетбытьсобораббатствасенмартендешанэтодействительноистинныйхрамвообщечистыйэкспериментвозможентольконаполюсеэтоединственныйслучайкогдаточкаподвешиваниянитирасположиласьбынапродолженииземнойосиимаятникзаключилбысвойвидимыйциклровновдвадцатьчетыречасаоднакоэтоотступлениеотзаконактомужепредусмотренноесамимзакономэтапогрешностьпротивзолотойнормынеотнималачудесностиучудаязналчтоземлявращаетсяичтоявращаюсьвместеснеюисенмартендешанивесьпарижсомноюивсемывращалисьподмаятникомкоторыйдействительнонискольконеизменялориентациисвоегопланапотомучтонаверхугдеонкчемутобылпривязаннадругомконцевоображаемогобесконечногопродолжениянитиввысотуивдальзапределамиотдаленныхгалактикнаходиласьнедвижимаяинепреложнаявсвоейвековечностимертваяточказемлядвигаласьоднакоместоккоторомуприкреплялсяканатбылоединственнымнеподвижнымместомвселеннойпоэтомумойвзглядбылприкованнестолькокземлесколькокнебуосиянномутайнойабсолютнойнеподвижностимаятникговорилмнечтохотявращаетсявсеземнойшарсолнечнаясистематуманностичерныедырыилюбыепорожденияграндиознойкосмическойэманацииотпервыхэоновдосамойлипучейматериисуществуеттолькооднаточкаосьнекийшампурзанебесныйштырьпозволяющийостальномумируобращатьсяоколосебяитеперьяучаствовалвэтомверховномопытеявращавшийсякаквсенасветесообщасовсемнасветеудостаивалсявидетьтонедвижноекрепостьопорусветоносноеявлениекотороенетелесноинеимеетниграницыниформынивесаниколичестваникачестваиононевидитнеслышитнеподдаетсячувственностиинепребываетнивместенивовременинивпространствеиононедушанеразумневоображениенемнениенечислонепорядокнемеранесущностьневечностьононетьмаинесветононеложьинеистинадоменядолетелпасмурныйобменрепликамимеждупарнемвочкахидевицейувыбезочковэтомаятникфукоговорилеемилыйпервыйопытпроводиливпогребевтысячавосемьсотпятьдесятпервомгодупотомвобсерваториипотомподкуполомпантеонадлинаканаташестьдесятсемьметроввесгиридвадцатьвосемькилонаконецвтысячавосемьсотпятьдесятпятомподвешентутвуменьшенноммасштабеканатпротянутчерезнижнюючастьзамкасводаазачемнадочтобыонболталсядоказываетсявращениеземлипосколькуточкакреплениянеподвижнаапочемуонанеподвижнапотомучтоточкасейчасятебеобъяснювцентральнойточкелюбойточкенаходящейсясредидругихвидимыхточеквобщемэтоуженефизическаяточкаакакбыгеометрическаяитыеенеможешьвидетьпотомучтоунеенетплощадиатоучегонетплощадинеможетперекоситьсянивлевонивправоникверхуникнизупоэтомуонаневращаетсяследишьеслиуточкинетплощадионанеможетповорачиватьсявокругсебяунеенетэтогосамогосебяноэтаточканаземлеаземлявертитсяземлявертитсяаточканевертитсяможешьневеритьеслиненравитсяясномнекакоеделонесчастнаяиметьнадголовойединственнуюстабильнуючастицумиратонисчемнесравнимоечтонеподверженопроклятиюобщегобегаисчитатьчтоэтонеееаегоделовследзаэтимчетапошлапрочьонобнимаясвойсправочникотучившийегоудивлятьсяонаволочасвойорганизмглухойксердцебиениюбесконечностииобаникакнепытаясьзакрепитьвпамятиопытэтойвстречиихпервойиихпоследнейсединымсэнсофсневысказуемымонинепалинаколенипередалтаремистиныягляделсвниманиемистрахомимнеповерилосьчтоякопобельбоправвсегдашниеегодифирамбымаятникуяпривыксписыватьнабесплодноеэстетствозлокачественноекотороемедленноразъедалоегодушуибесформенноеперенималоформуеготеланезаметноперекодируяигрувреальностьжизниоднакоеслибельбобылправнасчетмаятникавероятноонбылправинасчетвсегопрочегоибылпланибылвсеобщийзаговорибылоправильночтояоказалсяздесьсегоднянаканунелетнегопротивостоянияякопобельбонесумасшедшийемупростопривелосьвовремяигрычерезигруоткрытьистинуделовтомчтосопричастностьбожескомунеможетпродолжатьсядолгонепотревоживрассудоктогдаяпостаралсяотвестивзглядпрослеживаядугукотораяоткапителейрасставленныхполукругомколоннуходилаподпираемаягуртамисводакключуповторяяуловкустрельчатойаркиумеющейоперетьсянапустотувысшаястепеньлицемериявстатикеиуговоритьколоннычтоониобязаныпихатьвверхребрасводааребрамраспираемымдавлениемзамкавнушитьчтобониприжималикземлеколонныносводещехитрееонявляетсяивсеминичемипричинойиследствиемвединомлицеоднакоямоментальнопонялчтоотворачиватьсяотмаятникасвисающегососводаиразмышлятьвместоэтогоосводетожесамоечтозарекатьсяотродниканопитьизисточникахорсоборасенмартендешансуществоваллишьблагодарятомучтоимелсуществованиевпрославлениезаконамаятникамаятниксуществ</w:t>
      </w:r>
      <w:r w:rsidRPr="007A6A9A">
        <w:lastRenderedPageBreak/>
        <w:t>овалтолькопотомучтосуществовалсоборнесбежишьотбесконечностиподумаляудираякдругойбесконечностинеубережешьсяотвстречистождественнымпытаясьотыскатьиноепопрежнемунеотводяглазотключасоборногосводаясталпятитьсяотступаяшагзашагомзавремяпрошедшеесмоментаприходаядетальнозаучилрасположениезаладаимощныеметаллическиечерепахипатрулировавшиестеныпостоянномаячиливуглуполязренияпропятившисьчерезвесьнефдовходнойдвериясноваоказалсяподсеньюгрозныхптеродактилейизпроволокиитряпокзловещихстрекозневедомочьейоккультнойволейзасланныхподпотолокнефаонивыступалиметафорамизнаниязначительноболееглубокимичемвероятнозамышлялдидактразместившийихвназидательнойпоследовательноститрепетаниенасекомыхирептилиймезозояаллегориябессчетныхмиграциймаятниканадповерхностьюземлиархонтыизвращенныеэманациионипикировалинаменяцелясьархеоптериксовымиклювамиаэропланыбрегеблериоэсногеликоптердюфопосетительконсерваториянаукиитехникивпарижепройдячерездворвосемнадцатоговекаипослеэтогонесколькокоридороввступаетвдревнююаббатскуюцерковьврезаннуювболееновыйкомплексзданийподобнотомукакпреждеонабылаоблепленасовсехсторонстроениямиприоратапривходесразуперехватываетдухотстранногосоюзагорнейзапредельнойстрельчатостисхтоническиммиромпожирателейсоляркиимазутапонизутянетсяпроцессиясамоходовсамокатовипаровыхэкипажейсверхувисятвоздухоплавательныемашиныпионероводнипредметыцелыдругиеободраныистрепанывременемивсеонивместепредстаютподсмешанныместественнымиэлектрическимсветомкакбудтовпатиневлакеколлекционнойвиолончелииногдасохраняетсятолькоскелетшассинаворотприводовирукоятейисулитнеописуемыепыткитакивидишьсебяприкрученнымцепямикэтомуложуоткровенностивотвотоношевельнетсяпойдеткопатьтвоемясоирытьсявжилахдополногоичистосердечногопризнания</w:t>
      </w:r>
      <w:r>
        <w:br/>
      </w:r>
      <w:r>
        <w:br/>
      </w:r>
      <w:r w:rsidRPr="007A6A9A">
        <w:rPr>
          <w:rFonts w:ascii="Times New Roman" w:hAnsi="Times New Roman" w:cs="Times New Roman"/>
          <w:sz w:val="28"/>
          <w:szCs w:val="28"/>
        </w:rPr>
        <w:t>Приклад виконання програми:</w:t>
      </w:r>
    </w:p>
    <w:p w:rsidR="007A6A9A" w:rsidRDefault="0091658E">
      <w:pPr>
        <w:rPr>
          <w:noProof/>
        </w:rPr>
      </w:pPr>
      <w:r w:rsidRPr="0091658E">
        <w:rPr>
          <w:noProof/>
        </w:rPr>
        <w:drawing>
          <wp:inline distT="0" distB="0" distL="0" distR="0" wp14:anchorId="70CD5510" wp14:editId="73326B0A">
            <wp:extent cx="6120765" cy="31330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A9A" w:rsidRPr="007A6A9A">
        <w:rPr>
          <w:noProof/>
        </w:rPr>
        <w:t xml:space="preserve"> </w:t>
      </w:r>
    </w:p>
    <w:p w:rsidR="007A6A9A" w:rsidRDefault="000C5531">
      <w:pPr>
        <w:rPr>
          <w:noProof/>
        </w:rPr>
      </w:pPr>
      <w:r w:rsidRPr="000C5531">
        <w:rPr>
          <w:noProof/>
        </w:rPr>
        <w:lastRenderedPageBreak/>
        <w:drawing>
          <wp:inline distT="0" distB="0" distL="0" distR="0" wp14:anchorId="626F1973" wp14:editId="010E7CA9">
            <wp:extent cx="4163006" cy="815453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6A9A" w:rsidRPr="007A6A9A" w:rsidRDefault="007A6A9A">
      <w:pPr>
        <w:rPr>
          <w:rFonts w:ascii="Times New Roman" w:hAnsi="Times New Roman" w:cs="Times New Roman"/>
          <w:sz w:val="28"/>
          <w:szCs w:val="28"/>
        </w:rPr>
      </w:pPr>
      <w:r w:rsidRPr="007A6A9A">
        <w:rPr>
          <w:rFonts w:ascii="Times New Roman" w:hAnsi="Times New Roman" w:cs="Times New Roman"/>
          <w:sz w:val="28"/>
          <w:szCs w:val="28"/>
        </w:rPr>
        <w:t>Висновки: Під час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практично застосував знання з кодування та розшифровки тексту шифром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 Використовував індекси відповідності .</w:t>
      </w:r>
    </w:p>
    <w:sectPr w:rsidR="007A6A9A" w:rsidRPr="007A6A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464B1"/>
    <w:multiLevelType w:val="hybridMultilevel"/>
    <w:tmpl w:val="72080060"/>
    <w:lvl w:ilvl="0" w:tplc="D4880850">
      <w:numFmt w:val="decimal"/>
      <w:lvlText w:val="%1."/>
      <w:lvlJc w:val="left"/>
      <w:pPr>
        <w:ind w:left="1050" w:hanging="24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uk-UA" w:eastAsia="en-US" w:bidi="ar-SA"/>
      </w:rPr>
    </w:lvl>
    <w:lvl w:ilvl="1" w:tplc="43AA32AE">
      <w:numFmt w:val="bullet"/>
      <w:lvlText w:val="•"/>
      <w:lvlJc w:val="left"/>
      <w:pPr>
        <w:ind w:left="1910" w:hanging="240"/>
      </w:pPr>
      <w:rPr>
        <w:lang w:val="uk-UA" w:eastAsia="en-US" w:bidi="ar-SA"/>
      </w:rPr>
    </w:lvl>
    <w:lvl w:ilvl="2" w:tplc="953E00E4">
      <w:numFmt w:val="bullet"/>
      <w:lvlText w:val="•"/>
      <w:lvlJc w:val="left"/>
      <w:pPr>
        <w:ind w:left="2761" w:hanging="240"/>
      </w:pPr>
      <w:rPr>
        <w:lang w:val="uk-UA" w:eastAsia="en-US" w:bidi="ar-SA"/>
      </w:rPr>
    </w:lvl>
    <w:lvl w:ilvl="3" w:tplc="8EBC489A">
      <w:numFmt w:val="bullet"/>
      <w:lvlText w:val="•"/>
      <w:lvlJc w:val="left"/>
      <w:pPr>
        <w:ind w:left="3611" w:hanging="240"/>
      </w:pPr>
      <w:rPr>
        <w:lang w:val="uk-UA" w:eastAsia="en-US" w:bidi="ar-SA"/>
      </w:rPr>
    </w:lvl>
    <w:lvl w:ilvl="4" w:tplc="CC08FD18">
      <w:numFmt w:val="bullet"/>
      <w:lvlText w:val="•"/>
      <w:lvlJc w:val="left"/>
      <w:pPr>
        <w:ind w:left="4462" w:hanging="240"/>
      </w:pPr>
      <w:rPr>
        <w:lang w:val="uk-UA" w:eastAsia="en-US" w:bidi="ar-SA"/>
      </w:rPr>
    </w:lvl>
    <w:lvl w:ilvl="5" w:tplc="2304D748">
      <w:numFmt w:val="bullet"/>
      <w:lvlText w:val="•"/>
      <w:lvlJc w:val="left"/>
      <w:pPr>
        <w:ind w:left="5313" w:hanging="240"/>
      </w:pPr>
      <w:rPr>
        <w:lang w:val="uk-UA" w:eastAsia="en-US" w:bidi="ar-SA"/>
      </w:rPr>
    </w:lvl>
    <w:lvl w:ilvl="6" w:tplc="9B045A56">
      <w:numFmt w:val="bullet"/>
      <w:lvlText w:val="•"/>
      <w:lvlJc w:val="left"/>
      <w:pPr>
        <w:ind w:left="6163" w:hanging="240"/>
      </w:pPr>
      <w:rPr>
        <w:lang w:val="uk-UA" w:eastAsia="en-US" w:bidi="ar-SA"/>
      </w:rPr>
    </w:lvl>
    <w:lvl w:ilvl="7" w:tplc="ED3802D2">
      <w:numFmt w:val="bullet"/>
      <w:lvlText w:val="•"/>
      <w:lvlJc w:val="left"/>
      <w:pPr>
        <w:ind w:left="7014" w:hanging="240"/>
      </w:pPr>
      <w:rPr>
        <w:lang w:val="uk-UA" w:eastAsia="en-US" w:bidi="ar-SA"/>
      </w:rPr>
    </w:lvl>
    <w:lvl w:ilvl="8" w:tplc="6B32C802">
      <w:numFmt w:val="bullet"/>
      <w:lvlText w:val="•"/>
      <w:lvlJc w:val="left"/>
      <w:pPr>
        <w:ind w:left="7865" w:hanging="240"/>
      </w:pPr>
      <w:rPr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97"/>
    <w:rsid w:val="00053497"/>
    <w:rsid w:val="000C5531"/>
    <w:rsid w:val="007A6A9A"/>
    <w:rsid w:val="0091658E"/>
    <w:rsid w:val="00E369FB"/>
    <w:rsid w:val="00F7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7A3A6-A023-4333-A949-20A69521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497"/>
  </w:style>
  <w:style w:type="paragraph" w:styleId="2">
    <w:name w:val="heading 2"/>
    <w:basedOn w:val="a"/>
    <w:link w:val="20"/>
    <w:uiPriority w:val="9"/>
    <w:semiHidden/>
    <w:unhideWhenUsed/>
    <w:qFormat/>
    <w:rsid w:val="00053497"/>
    <w:pPr>
      <w:widowControl w:val="0"/>
      <w:autoSpaceDE w:val="0"/>
      <w:autoSpaceDN w:val="0"/>
      <w:spacing w:after="0" w:line="240" w:lineRule="auto"/>
      <w:ind w:left="1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5349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053497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semiHidden/>
    <w:rsid w:val="0005349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053497"/>
    <w:pPr>
      <w:widowControl w:val="0"/>
      <w:autoSpaceDE w:val="0"/>
      <w:autoSpaceDN w:val="0"/>
      <w:spacing w:after="0" w:line="240" w:lineRule="auto"/>
      <w:ind w:left="1095" w:hanging="28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7458</Words>
  <Characters>4252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Березовський Максим</dc:creator>
  <cp:keywords/>
  <dc:description/>
  <cp:lastModifiedBy>Березовський Максим</cp:lastModifiedBy>
  <cp:revision>3</cp:revision>
  <dcterms:created xsi:type="dcterms:W3CDTF">2022-12-14T00:40:00Z</dcterms:created>
  <dcterms:modified xsi:type="dcterms:W3CDTF">2022-12-14T14:59:00Z</dcterms:modified>
</cp:coreProperties>
</file>