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412B" w14:textId="77777777" w:rsidR="00231BC7" w:rsidRDefault="00000000">
      <w:pPr>
        <w:pStyle w:val="a3"/>
        <w:spacing w:before="76"/>
        <w:ind w:right="286"/>
        <w:jc w:val="center"/>
      </w:pPr>
      <w:r>
        <w:t>Національний</w:t>
      </w:r>
      <w:r>
        <w:rPr>
          <w:spacing w:val="-7"/>
        </w:rPr>
        <w:t xml:space="preserve"> </w:t>
      </w:r>
      <w:r>
        <w:t>технічний</w:t>
      </w:r>
      <w:r>
        <w:rPr>
          <w:spacing w:val="-6"/>
        </w:rPr>
        <w:t xml:space="preserve"> </w:t>
      </w:r>
      <w:r>
        <w:t>університет</w:t>
      </w:r>
      <w:r>
        <w:rPr>
          <w:spacing w:val="-6"/>
        </w:rPr>
        <w:t xml:space="preserve"> </w:t>
      </w:r>
      <w:r>
        <w:rPr>
          <w:spacing w:val="-2"/>
        </w:rPr>
        <w:t>України</w:t>
      </w:r>
    </w:p>
    <w:p w14:paraId="3925F161" w14:textId="77777777" w:rsidR="00231BC7" w:rsidRDefault="00000000">
      <w:pPr>
        <w:pStyle w:val="a3"/>
        <w:spacing w:before="68" w:line="302" w:lineRule="auto"/>
        <w:ind w:left="1869" w:right="2150"/>
        <w:jc w:val="center"/>
      </w:pPr>
      <w:r>
        <w:t>«Київський</w:t>
      </w:r>
      <w:r>
        <w:rPr>
          <w:spacing w:val="-15"/>
        </w:rPr>
        <w:t xml:space="preserve"> </w:t>
      </w:r>
      <w:r>
        <w:t>політехнічний</w:t>
      </w:r>
      <w:r>
        <w:rPr>
          <w:spacing w:val="-15"/>
        </w:rPr>
        <w:t xml:space="preserve"> </w:t>
      </w:r>
      <w:r>
        <w:t>інститут</w:t>
      </w:r>
      <w:r>
        <w:rPr>
          <w:spacing w:val="-15"/>
        </w:rPr>
        <w:t xml:space="preserve"> </w:t>
      </w:r>
      <w:r>
        <w:t>імені</w:t>
      </w:r>
      <w:r>
        <w:rPr>
          <w:spacing w:val="-15"/>
        </w:rPr>
        <w:t xml:space="preserve"> </w:t>
      </w:r>
      <w:r>
        <w:t>Ігоря</w:t>
      </w:r>
      <w:r>
        <w:rPr>
          <w:spacing w:val="-15"/>
        </w:rPr>
        <w:t xml:space="preserve"> </w:t>
      </w:r>
      <w:r>
        <w:t xml:space="preserve">Сікорського» </w:t>
      </w:r>
      <w:r>
        <w:rPr>
          <w:color w:val="000009"/>
        </w:rPr>
        <w:t>Фізико-технічний інститут</w:t>
      </w:r>
    </w:p>
    <w:p w14:paraId="7FA9D925" w14:textId="77777777" w:rsidR="00231BC7" w:rsidRDefault="00231BC7">
      <w:pPr>
        <w:pStyle w:val="a3"/>
      </w:pPr>
    </w:p>
    <w:p w14:paraId="31FC6883" w14:textId="77777777" w:rsidR="00231BC7" w:rsidRDefault="00231BC7">
      <w:pPr>
        <w:pStyle w:val="a3"/>
      </w:pPr>
    </w:p>
    <w:p w14:paraId="3B423E09" w14:textId="77777777" w:rsidR="00231BC7" w:rsidRDefault="00231BC7">
      <w:pPr>
        <w:pStyle w:val="a3"/>
      </w:pPr>
    </w:p>
    <w:p w14:paraId="7752ADF1" w14:textId="77777777" w:rsidR="00231BC7" w:rsidRDefault="00231BC7">
      <w:pPr>
        <w:pStyle w:val="a3"/>
      </w:pPr>
    </w:p>
    <w:p w14:paraId="39E7EC1D" w14:textId="77777777" w:rsidR="00231BC7" w:rsidRDefault="00231BC7">
      <w:pPr>
        <w:pStyle w:val="a3"/>
      </w:pPr>
    </w:p>
    <w:p w14:paraId="1159EE3A" w14:textId="77777777" w:rsidR="00231BC7" w:rsidRDefault="00231BC7">
      <w:pPr>
        <w:pStyle w:val="a3"/>
      </w:pPr>
    </w:p>
    <w:p w14:paraId="4214EACE" w14:textId="77777777" w:rsidR="00231BC7" w:rsidRDefault="00231BC7">
      <w:pPr>
        <w:pStyle w:val="a3"/>
      </w:pPr>
    </w:p>
    <w:p w14:paraId="3780C278" w14:textId="77777777" w:rsidR="00231BC7" w:rsidRDefault="00231BC7">
      <w:pPr>
        <w:pStyle w:val="a3"/>
      </w:pPr>
    </w:p>
    <w:p w14:paraId="61B14311" w14:textId="77777777" w:rsidR="00231BC7" w:rsidRDefault="00231BC7">
      <w:pPr>
        <w:pStyle w:val="a3"/>
      </w:pPr>
    </w:p>
    <w:p w14:paraId="6866DC55" w14:textId="77777777" w:rsidR="00231BC7" w:rsidRDefault="00231BC7">
      <w:pPr>
        <w:pStyle w:val="a3"/>
      </w:pPr>
    </w:p>
    <w:p w14:paraId="4D1F9E11" w14:textId="77777777" w:rsidR="00231BC7" w:rsidRDefault="00231BC7">
      <w:pPr>
        <w:pStyle w:val="a3"/>
      </w:pPr>
    </w:p>
    <w:p w14:paraId="50FFCF50" w14:textId="77777777" w:rsidR="00231BC7" w:rsidRDefault="00231BC7">
      <w:pPr>
        <w:pStyle w:val="a3"/>
      </w:pPr>
    </w:p>
    <w:p w14:paraId="00C10170" w14:textId="77777777" w:rsidR="00231BC7" w:rsidRDefault="00231BC7">
      <w:pPr>
        <w:pStyle w:val="a3"/>
      </w:pPr>
    </w:p>
    <w:p w14:paraId="0760E335" w14:textId="77777777" w:rsidR="00231BC7" w:rsidRDefault="00231BC7">
      <w:pPr>
        <w:pStyle w:val="a3"/>
        <w:spacing w:before="222"/>
      </w:pPr>
    </w:p>
    <w:p w14:paraId="2AF9209A" w14:textId="77777777" w:rsidR="00231BC7" w:rsidRDefault="00000000">
      <w:pPr>
        <w:pStyle w:val="a3"/>
        <w:spacing w:line="396" w:lineRule="auto"/>
        <w:ind w:left="3002" w:right="2384" w:firstLine="1063"/>
      </w:pPr>
      <w:r>
        <w:rPr>
          <w:spacing w:val="-2"/>
        </w:rPr>
        <w:t>КРИПТОГРАФІЯ КОМП’ЮТЕРНИЙ</w:t>
      </w:r>
      <w:r>
        <w:rPr>
          <w:spacing w:val="-13"/>
        </w:rPr>
        <w:t xml:space="preserve"> </w:t>
      </w:r>
      <w:r>
        <w:rPr>
          <w:spacing w:val="-2"/>
        </w:rPr>
        <w:t>ПРАКТИКУМ</w:t>
      </w:r>
      <w:r>
        <w:rPr>
          <w:spacing w:val="-13"/>
        </w:rPr>
        <w:t xml:space="preserve"> </w:t>
      </w:r>
      <w:r>
        <w:rPr>
          <w:spacing w:val="-2"/>
        </w:rPr>
        <w:t>№4</w:t>
      </w:r>
    </w:p>
    <w:p w14:paraId="326489B4" w14:textId="77777777" w:rsidR="00231BC7" w:rsidRDefault="00000000">
      <w:pPr>
        <w:pStyle w:val="a3"/>
        <w:spacing w:before="1" w:line="396" w:lineRule="auto"/>
        <w:ind w:left="1890" w:right="2177" w:firstLine="5"/>
        <w:jc w:val="center"/>
      </w:pPr>
      <w:r>
        <w:t>Вивчення криптосистеми RSA та алгоритму електронного підпису;</w:t>
      </w:r>
      <w:r>
        <w:rPr>
          <w:spacing w:val="-10"/>
        </w:rPr>
        <w:t xml:space="preserve"> </w:t>
      </w:r>
      <w:r>
        <w:t>ознайомлення</w:t>
      </w:r>
      <w:r>
        <w:rPr>
          <w:spacing w:val="-10"/>
        </w:rPr>
        <w:t xml:space="preserve"> </w:t>
      </w:r>
      <w:r>
        <w:t>з</w:t>
      </w:r>
      <w:r>
        <w:rPr>
          <w:spacing w:val="-11"/>
        </w:rPr>
        <w:t xml:space="preserve"> </w:t>
      </w:r>
      <w:r>
        <w:t>методами</w:t>
      </w:r>
      <w:r>
        <w:rPr>
          <w:spacing w:val="-11"/>
        </w:rPr>
        <w:t xml:space="preserve"> </w:t>
      </w:r>
      <w:r>
        <w:t>генерації</w:t>
      </w:r>
      <w:r>
        <w:rPr>
          <w:spacing w:val="-10"/>
        </w:rPr>
        <w:t xml:space="preserve"> </w:t>
      </w:r>
      <w:r>
        <w:t>параметрів</w:t>
      </w:r>
      <w:r>
        <w:rPr>
          <w:spacing w:val="-12"/>
        </w:rPr>
        <w:t xml:space="preserve"> </w:t>
      </w:r>
      <w:r>
        <w:t>для асиметричних криптосистем</w:t>
      </w:r>
    </w:p>
    <w:p w14:paraId="560380BD" w14:textId="77777777" w:rsidR="00231BC7" w:rsidRDefault="00231BC7">
      <w:pPr>
        <w:pStyle w:val="a3"/>
      </w:pPr>
    </w:p>
    <w:p w14:paraId="5F6EB9A6" w14:textId="77777777" w:rsidR="00231BC7" w:rsidRDefault="00231BC7">
      <w:pPr>
        <w:pStyle w:val="a3"/>
      </w:pPr>
    </w:p>
    <w:p w14:paraId="35D4F583" w14:textId="77777777" w:rsidR="00231BC7" w:rsidRDefault="00231BC7">
      <w:pPr>
        <w:pStyle w:val="a3"/>
      </w:pPr>
    </w:p>
    <w:p w14:paraId="45DB851F" w14:textId="77777777" w:rsidR="00231BC7" w:rsidRDefault="00231BC7">
      <w:pPr>
        <w:pStyle w:val="a3"/>
      </w:pPr>
    </w:p>
    <w:p w14:paraId="118ECAA2" w14:textId="77777777" w:rsidR="00231BC7" w:rsidRDefault="00231BC7">
      <w:pPr>
        <w:pStyle w:val="a3"/>
      </w:pPr>
    </w:p>
    <w:p w14:paraId="2E00708F" w14:textId="77777777" w:rsidR="00231BC7" w:rsidRDefault="00231BC7">
      <w:pPr>
        <w:pStyle w:val="a3"/>
      </w:pPr>
    </w:p>
    <w:p w14:paraId="61EAF145" w14:textId="77777777" w:rsidR="00231BC7" w:rsidRDefault="00231BC7">
      <w:pPr>
        <w:pStyle w:val="a3"/>
      </w:pPr>
    </w:p>
    <w:p w14:paraId="0D36BD4F" w14:textId="77777777" w:rsidR="00231BC7" w:rsidRDefault="00231BC7">
      <w:pPr>
        <w:pStyle w:val="a3"/>
      </w:pPr>
    </w:p>
    <w:p w14:paraId="08093FFE" w14:textId="77777777" w:rsidR="00231BC7" w:rsidRDefault="00231BC7">
      <w:pPr>
        <w:pStyle w:val="a3"/>
      </w:pPr>
    </w:p>
    <w:p w14:paraId="65E8A0E7" w14:textId="77777777" w:rsidR="00231BC7" w:rsidRDefault="00231BC7">
      <w:pPr>
        <w:pStyle w:val="a3"/>
      </w:pPr>
    </w:p>
    <w:p w14:paraId="2871AF83" w14:textId="77777777" w:rsidR="00231BC7" w:rsidRDefault="00231BC7">
      <w:pPr>
        <w:pStyle w:val="a3"/>
        <w:spacing w:before="152"/>
      </w:pPr>
    </w:p>
    <w:p w14:paraId="2C66F627" w14:textId="2EF2015F" w:rsidR="00231BC7" w:rsidRDefault="00000000">
      <w:pPr>
        <w:pStyle w:val="a3"/>
        <w:spacing w:line="256" w:lineRule="auto"/>
        <w:ind w:left="7047" w:right="423" w:firstLine="1672"/>
        <w:jc w:val="right"/>
      </w:pPr>
      <w:r>
        <w:rPr>
          <w:spacing w:val="-2"/>
        </w:rPr>
        <w:t xml:space="preserve">Виконали: </w:t>
      </w:r>
      <w:r>
        <w:t>ФБ-</w:t>
      </w:r>
      <w:r w:rsidR="007907CA">
        <w:t>33 Ольшевський Богдан</w:t>
      </w:r>
      <w:r>
        <w:rPr>
          <w:spacing w:val="-2"/>
        </w:rPr>
        <w:t>,</w:t>
      </w:r>
    </w:p>
    <w:p w14:paraId="04FE0D8A" w14:textId="19108955" w:rsidR="00231BC7" w:rsidRDefault="00000000">
      <w:pPr>
        <w:pStyle w:val="a3"/>
        <w:spacing w:before="161"/>
        <w:ind w:right="424"/>
        <w:jc w:val="right"/>
      </w:pPr>
      <w:r>
        <w:t>ФБ-25</w:t>
      </w:r>
      <w:r>
        <w:rPr>
          <w:spacing w:val="-7"/>
        </w:rPr>
        <w:t xml:space="preserve"> </w:t>
      </w:r>
      <w:proofErr w:type="spellStart"/>
      <w:r>
        <w:t>С</w:t>
      </w:r>
      <w:r w:rsidR="007907CA">
        <w:t>тепура</w:t>
      </w:r>
      <w:proofErr w:type="spellEnd"/>
      <w:r w:rsidR="007907CA">
        <w:t xml:space="preserve"> Нікіта</w:t>
      </w:r>
    </w:p>
    <w:p w14:paraId="215A12AB" w14:textId="77777777" w:rsidR="00231BC7" w:rsidRDefault="00231BC7">
      <w:pPr>
        <w:pStyle w:val="a3"/>
      </w:pPr>
    </w:p>
    <w:p w14:paraId="178AF20E" w14:textId="77777777" w:rsidR="00231BC7" w:rsidRDefault="00231BC7">
      <w:pPr>
        <w:pStyle w:val="a3"/>
      </w:pPr>
    </w:p>
    <w:p w14:paraId="4874C4F3" w14:textId="77777777" w:rsidR="00231BC7" w:rsidRDefault="00231BC7">
      <w:pPr>
        <w:pStyle w:val="a3"/>
        <w:spacing w:before="265"/>
      </w:pPr>
    </w:p>
    <w:p w14:paraId="42B46B27" w14:textId="4E9BD877" w:rsidR="00231BC7" w:rsidRDefault="007907CA">
      <w:pPr>
        <w:pStyle w:val="a3"/>
        <w:spacing w:line="396" w:lineRule="auto"/>
        <w:ind w:left="8272" w:right="423" w:firstLine="396"/>
        <w:jc w:val="right"/>
      </w:pPr>
      <w:r>
        <w:rPr>
          <w:spacing w:val="-2"/>
        </w:rPr>
        <w:t xml:space="preserve"> </w:t>
      </w:r>
    </w:p>
    <w:p w14:paraId="1E7F9EF2" w14:textId="77777777" w:rsidR="00231BC7" w:rsidRDefault="00231BC7">
      <w:pPr>
        <w:pStyle w:val="a3"/>
      </w:pPr>
    </w:p>
    <w:p w14:paraId="21017359" w14:textId="77777777" w:rsidR="00231BC7" w:rsidRDefault="00231BC7">
      <w:pPr>
        <w:pStyle w:val="a3"/>
      </w:pPr>
    </w:p>
    <w:p w14:paraId="4FB2D11B" w14:textId="77777777" w:rsidR="00231BC7" w:rsidRDefault="00231BC7">
      <w:pPr>
        <w:pStyle w:val="a3"/>
        <w:spacing w:before="82"/>
      </w:pPr>
    </w:p>
    <w:p w14:paraId="7BEDF9F6" w14:textId="0C1A47E4" w:rsidR="00231BC7" w:rsidRDefault="00000000" w:rsidP="007907CA">
      <w:pPr>
        <w:pStyle w:val="a3"/>
        <w:ind w:right="280"/>
        <w:jc w:val="center"/>
        <w:sectPr w:rsidR="00231BC7">
          <w:type w:val="continuous"/>
          <w:pgSz w:w="11910" w:h="16840"/>
          <w:pgMar w:top="760" w:right="425" w:bottom="280" w:left="1275" w:header="708" w:footer="708" w:gutter="0"/>
          <w:cols w:space="720"/>
        </w:sectPr>
      </w:pPr>
      <w:r>
        <w:rPr>
          <w:spacing w:val="-4"/>
        </w:rPr>
        <w:t>202</w:t>
      </w:r>
      <w:r w:rsidR="007907CA">
        <w:rPr>
          <w:spacing w:val="-4"/>
        </w:rPr>
        <w:t>5</w:t>
      </w:r>
    </w:p>
    <w:p w14:paraId="739B4874" w14:textId="77777777" w:rsidR="00231BC7" w:rsidRDefault="00000000">
      <w:pPr>
        <w:pStyle w:val="1"/>
      </w:pPr>
      <w:r>
        <w:lastRenderedPageBreak/>
        <w:t>Мета</w:t>
      </w:r>
      <w:r>
        <w:rPr>
          <w:spacing w:val="-1"/>
        </w:rPr>
        <w:t xml:space="preserve"> </w:t>
      </w:r>
      <w:r>
        <w:rPr>
          <w:spacing w:val="-2"/>
        </w:rPr>
        <w:t>роботи:</w:t>
      </w:r>
    </w:p>
    <w:p w14:paraId="27376E2C" w14:textId="77777777" w:rsidR="00231BC7" w:rsidRDefault="00000000">
      <w:pPr>
        <w:pStyle w:val="a3"/>
        <w:spacing w:before="176" w:line="256" w:lineRule="auto"/>
        <w:ind w:left="141" w:right="475"/>
      </w:pPr>
      <w:r>
        <w:t>Ознайомлення</w:t>
      </w:r>
      <w:r>
        <w:rPr>
          <w:spacing w:val="-1"/>
        </w:rPr>
        <w:t xml:space="preserve"> </w:t>
      </w:r>
      <w:r>
        <w:t>з</w:t>
      </w:r>
      <w:r>
        <w:rPr>
          <w:spacing w:val="-2"/>
        </w:rPr>
        <w:t xml:space="preserve"> </w:t>
      </w:r>
      <w:r>
        <w:t>тестами</w:t>
      </w:r>
      <w:r>
        <w:rPr>
          <w:spacing w:val="-3"/>
        </w:rPr>
        <w:t xml:space="preserve"> </w:t>
      </w:r>
      <w:r>
        <w:t>перевірки</w:t>
      </w:r>
      <w:r>
        <w:rPr>
          <w:spacing w:val="-3"/>
        </w:rPr>
        <w:t xml:space="preserve"> </w:t>
      </w:r>
      <w:r>
        <w:t>чисел</w:t>
      </w:r>
      <w:r>
        <w:rPr>
          <w:spacing w:val="-2"/>
        </w:rPr>
        <w:t xml:space="preserve"> </w:t>
      </w:r>
      <w:r>
        <w:t>на</w:t>
      </w:r>
      <w:r>
        <w:rPr>
          <w:spacing w:val="-1"/>
        </w:rPr>
        <w:t xml:space="preserve"> </w:t>
      </w:r>
      <w:r>
        <w:t>простоту</w:t>
      </w:r>
      <w:r>
        <w:rPr>
          <w:spacing w:val="-2"/>
        </w:rPr>
        <w:t xml:space="preserve"> </w:t>
      </w:r>
      <w:r>
        <w:t>і</w:t>
      </w:r>
      <w:r>
        <w:rPr>
          <w:spacing w:val="-1"/>
        </w:rPr>
        <w:t xml:space="preserve"> </w:t>
      </w:r>
      <w:r>
        <w:t>методами</w:t>
      </w:r>
      <w:r>
        <w:rPr>
          <w:spacing w:val="-3"/>
        </w:rPr>
        <w:t xml:space="preserve"> </w:t>
      </w:r>
      <w:r>
        <w:t>генерації</w:t>
      </w:r>
      <w:r>
        <w:rPr>
          <w:spacing w:val="-1"/>
        </w:rPr>
        <w:t xml:space="preserve"> </w:t>
      </w:r>
      <w:r>
        <w:t>ключів</w:t>
      </w:r>
      <w:r>
        <w:rPr>
          <w:spacing w:val="-4"/>
        </w:rPr>
        <w:t xml:space="preserve"> </w:t>
      </w:r>
      <w:r>
        <w:t>для асиметричної криптосистеми типу RSA; практичне ознайомлення</w:t>
      </w:r>
      <w:r>
        <w:rPr>
          <w:spacing w:val="-1"/>
        </w:rPr>
        <w:t xml:space="preserve"> </w:t>
      </w:r>
      <w:r>
        <w:t xml:space="preserve">з системою захисту інформації на основі </w:t>
      </w:r>
      <w:proofErr w:type="spellStart"/>
      <w:r>
        <w:t>криптосхеми</w:t>
      </w:r>
      <w:proofErr w:type="spellEnd"/>
      <w:r>
        <w:t xml:space="preserve"> RSA, організація з використанням цієї системи засекреченого</w:t>
      </w:r>
      <w:r>
        <w:rPr>
          <w:spacing w:val="-15"/>
        </w:rPr>
        <w:t xml:space="preserve"> </w:t>
      </w:r>
      <w:r>
        <w:t>зв'язку</w:t>
      </w:r>
      <w:r>
        <w:rPr>
          <w:spacing w:val="-15"/>
        </w:rPr>
        <w:t xml:space="preserve"> </w:t>
      </w:r>
      <w:r>
        <w:t>й</w:t>
      </w:r>
      <w:r>
        <w:rPr>
          <w:spacing w:val="-15"/>
        </w:rPr>
        <w:t xml:space="preserve"> </w:t>
      </w:r>
      <w:r>
        <w:t>електронного</w:t>
      </w:r>
      <w:r>
        <w:rPr>
          <w:spacing w:val="-15"/>
        </w:rPr>
        <w:t xml:space="preserve"> </w:t>
      </w:r>
      <w:r>
        <w:t>підпису,</w:t>
      </w:r>
      <w:r>
        <w:rPr>
          <w:spacing w:val="-15"/>
        </w:rPr>
        <w:t xml:space="preserve"> </w:t>
      </w:r>
      <w:r>
        <w:t>вивчення</w:t>
      </w:r>
      <w:r>
        <w:rPr>
          <w:spacing w:val="-15"/>
        </w:rPr>
        <w:t xml:space="preserve"> </w:t>
      </w:r>
      <w:r>
        <w:t>протоколу</w:t>
      </w:r>
      <w:r>
        <w:rPr>
          <w:spacing w:val="-15"/>
        </w:rPr>
        <w:t xml:space="preserve"> </w:t>
      </w:r>
      <w:r>
        <w:t>розсилання</w:t>
      </w:r>
      <w:r>
        <w:rPr>
          <w:spacing w:val="-15"/>
        </w:rPr>
        <w:t xml:space="preserve"> </w:t>
      </w:r>
      <w:r>
        <w:t>ключів.</w:t>
      </w:r>
    </w:p>
    <w:p w14:paraId="148A5458" w14:textId="77777777" w:rsidR="00231BC7" w:rsidRDefault="00000000">
      <w:pPr>
        <w:pStyle w:val="1"/>
        <w:spacing w:before="163"/>
      </w:pPr>
      <w:r>
        <w:t>Порядок</w:t>
      </w:r>
      <w:r>
        <w:rPr>
          <w:spacing w:val="-5"/>
        </w:rPr>
        <w:t xml:space="preserve"> </w:t>
      </w:r>
      <w:r>
        <w:t>виконання</w:t>
      </w:r>
      <w:r>
        <w:rPr>
          <w:spacing w:val="-6"/>
        </w:rPr>
        <w:t xml:space="preserve"> </w:t>
      </w:r>
      <w:r>
        <w:rPr>
          <w:spacing w:val="-2"/>
        </w:rPr>
        <w:t>роботи</w:t>
      </w:r>
    </w:p>
    <w:p w14:paraId="19D27CF4" w14:textId="15A0620F" w:rsidR="00231BC7" w:rsidRDefault="00000000">
      <w:pPr>
        <w:pStyle w:val="a4"/>
        <w:numPr>
          <w:ilvl w:val="0"/>
          <w:numId w:val="1"/>
        </w:numPr>
        <w:tabs>
          <w:tab w:val="left" w:pos="381"/>
        </w:tabs>
        <w:spacing w:before="181" w:line="256" w:lineRule="auto"/>
        <w:ind w:right="554" w:firstLine="0"/>
        <w:rPr>
          <w:sz w:val="24"/>
        </w:rPr>
      </w:pPr>
      <w:r>
        <w:rPr>
          <w:sz w:val="24"/>
        </w:rPr>
        <w:t>Написати функцію пошуку випадкового простого числа з заданого інтервалу або заданої довжини,</w:t>
      </w:r>
      <w:r>
        <w:rPr>
          <w:spacing w:val="-12"/>
          <w:sz w:val="24"/>
        </w:rPr>
        <w:t xml:space="preserve"> </w:t>
      </w:r>
      <w:r>
        <w:rPr>
          <w:sz w:val="24"/>
        </w:rPr>
        <w:t>використовуючи</w:t>
      </w:r>
      <w:r>
        <w:rPr>
          <w:spacing w:val="-12"/>
          <w:sz w:val="24"/>
        </w:rPr>
        <w:t xml:space="preserve"> </w:t>
      </w:r>
      <w:r>
        <w:rPr>
          <w:sz w:val="24"/>
        </w:rPr>
        <w:t>датчик</w:t>
      </w:r>
      <w:r>
        <w:rPr>
          <w:spacing w:val="-12"/>
          <w:sz w:val="24"/>
        </w:rPr>
        <w:t xml:space="preserve"> </w:t>
      </w:r>
      <w:r>
        <w:rPr>
          <w:sz w:val="24"/>
        </w:rPr>
        <w:t>випадкових</w:t>
      </w:r>
      <w:r>
        <w:rPr>
          <w:spacing w:val="-12"/>
          <w:sz w:val="24"/>
        </w:rPr>
        <w:t xml:space="preserve"> </w:t>
      </w:r>
      <w:r>
        <w:rPr>
          <w:sz w:val="24"/>
        </w:rPr>
        <w:t>чисел</w:t>
      </w:r>
      <w:r>
        <w:rPr>
          <w:spacing w:val="-12"/>
          <w:sz w:val="24"/>
        </w:rPr>
        <w:t xml:space="preserve"> </w:t>
      </w:r>
      <w:r>
        <w:rPr>
          <w:sz w:val="24"/>
        </w:rPr>
        <w:t>та</w:t>
      </w:r>
      <w:r>
        <w:rPr>
          <w:spacing w:val="-11"/>
          <w:sz w:val="24"/>
        </w:rPr>
        <w:t xml:space="preserve"> </w:t>
      </w:r>
      <w:r>
        <w:rPr>
          <w:sz w:val="24"/>
        </w:rPr>
        <w:t>тести</w:t>
      </w:r>
      <w:r>
        <w:rPr>
          <w:spacing w:val="-12"/>
          <w:sz w:val="24"/>
        </w:rPr>
        <w:t xml:space="preserve"> </w:t>
      </w:r>
      <w:r>
        <w:rPr>
          <w:sz w:val="24"/>
        </w:rPr>
        <w:t>перевірки</w:t>
      </w:r>
      <w:r>
        <w:rPr>
          <w:spacing w:val="-12"/>
          <w:sz w:val="24"/>
        </w:rPr>
        <w:t xml:space="preserve"> </w:t>
      </w:r>
      <w:r>
        <w:rPr>
          <w:sz w:val="24"/>
        </w:rPr>
        <w:t>на</w:t>
      </w:r>
      <w:r>
        <w:rPr>
          <w:spacing w:val="-12"/>
          <w:sz w:val="24"/>
        </w:rPr>
        <w:t xml:space="preserve"> </w:t>
      </w:r>
      <w:r>
        <w:rPr>
          <w:sz w:val="24"/>
        </w:rPr>
        <w:t>простоту.</w:t>
      </w:r>
      <w:r>
        <w:rPr>
          <w:spacing w:val="-12"/>
          <w:sz w:val="24"/>
        </w:rPr>
        <w:t xml:space="preserve"> </w:t>
      </w:r>
      <w:r>
        <w:rPr>
          <w:sz w:val="24"/>
        </w:rPr>
        <w:t>В</w:t>
      </w:r>
      <w:r>
        <w:rPr>
          <w:spacing w:val="-12"/>
          <w:sz w:val="24"/>
        </w:rPr>
        <w:t xml:space="preserve"> </w:t>
      </w:r>
      <w:r>
        <w:rPr>
          <w:sz w:val="24"/>
        </w:rPr>
        <w:t>якості датчика випадкових чисел використовуйте вбудований генератор псевдовипадкових чисел вашої мови програмування. В якості тесту перевірки на простоту рекомендовано використовувати</w:t>
      </w:r>
      <w:r>
        <w:rPr>
          <w:spacing w:val="-2"/>
          <w:sz w:val="24"/>
        </w:rPr>
        <w:t xml:space="preserve"> </w:t>
      </w:r>
      <w:r>
        <w:rPr>
          <w:sz w:val="24"/>
        </w:rPr>
        <w:t>тест</w:t>
      </w:r>
      <w:r>
        <w:rPr>
          <w:spacing w:val="-2"/>
          <w:sz w:val="24"/>
        </w:rPr>
        <w:t xml:space="preserve"> </w:t>
      </w:r>
      <w:r>
        <w:rPr>
          <w:sz w:val="24"/>
        </w:rPr>
        <w:t>Міллера-</w:t>
      </w:r>
      <w:proofErr w:type="spellStart"/>
      <w:r>
        <w:rPr>
          <w:sz w:val="24"/>
        </w:rPr>
        <w:t>Рабіна</w:t>
      </w:r>
      <w:proofErr w:type="spellEnd"/>
      <w:r>
        <w:rPr>
          <w:spacing w:val="-1"/>
          <w:sz w:val="24"/>
        </w:rPr>
        <w:t xml:space="preserve"> </w:t>
      </w:r>
      <w:r>
        <w:rPr>
          <w:sz w:val="24"/>
        </w:rPr>
        <w:t>із</w:t>
      </w:r>
      <w:r>
        <w:rPr>
          <w:spacing w:val="-4"/>
          <w:sz w:val="24"/>
        </w:rPr>
        <w:t xml:space="preserve"> </w:t>
      </w:r>
      <w:r>
        <w:rPr>
          <w:sz w:val="24"/>
        </w:rPr>
        <w:t>попередніми</w:t>
      </w:r>
      <w:r>
        <w:rPr>
          <w:spacing w:val="-2"/>
          <w:sz w:val="24"/>
        </w:rPr>
        <w:t xml:space="preserve"> </w:t>
      </w:r>
      <w:r>
        <w:rPr>
          <w:sz w:val="24"/>
        </w:rPr>
        <w:t>пробними</w:t>
      </w:r>
      <w:r>
        <w:rPr>
          <w:spacing w:val="-2"/>
          <w:sz w:val="24"/>
        </w:rPr>
        <w:t xml:space="preserve"> </w:t>
      </w:r>
      <w:proofErr w:type="spellStart"/>
      <w:r>
        <w:rPr>
          <w:sz w:val="24"/>
        </w:rPr>
        <w:t>діленнями</w:t>
      </w:r>
      <w:proofErr w:type="spellEnd"/>
      <w:r>
        <w:rPr>
          <w:sz w:val="24"/>
        </w:rPr>
        <w:t>.</w:t>
      </w:r>
      <w:r>
        <w:rPr>
          <w:spacing w:val="-1"/>
          <w:sz w:val="24"/>
        </w:rPr>
        <w:t xml:space="preserve"> </w:t>
      </w:r>
      <w:r>
        <w:rPr>
          <w:sz w:val="24"/>
        </w:rPr>
        <w:t>Тести</w:t>
      </w:r>
      <w:r>
        <w:rPr>
          <w:spacing w:val="-2"/>
          <w:sz w:val="24"/>
        </w:rPr>
        <w:t xml:space="preserve"> </w:t>
      </w:r>
      <w:r>
        <w:rPr>
          <w:sz w:val="24"/>
        </w:rPr>
        <w:t>необхідно реалізовувати власноруч, використання готових реалізацій тестів не дозволяється.</w:t>
      </w:r>
      <w:r w:rsidR="007907CA" w:rsidRPr="007907CA">
        <w:rPr>
          <w:noProof/>
          <w:sz w:val="11"/>
        </w:rPr>
        <w:t xml:space="preserve"> </w:t>
      </w:r>
      <w:r w:rsidR="007907CA">
        <w:rPr>
          <w:noProof/>
          <w:sz w:val="11"/>
        </w:rPr>
        <w:drawing>
          <wp:inline distT="0" distB="0" distL="0" distR="0" wp14:anchorId="45DDEE9B" wp14:editId="21735011">
            <wp:extent cx="6483350" cy="4525394"/>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3350" cy="4525394"/>
                    </a:xfrm>
                    <a:prstGeom prst="rect">
                      <a:avLst/>
                    </a:prstGeom>
                    <a:noFill/>
                    <a:ln>
                      <a:noFill/>
                    </a:ln>
                  </pic:spPr>
                </pic:pic>
              </a:graphicData>
            </a:graphic>
          </wp:inline>
        </w:drawing>
      </w:r>
    </w:p>
    <w:p w14:paraId="3B104CF8" w14:textId="58C061DB" w:rsidR="00231BC7" w:rsidRDefault="007907CA">
      <w:pPr>
        <w:pStyle w:val="a3"/>
        <w:spacing w:before="9"/>
        <w:rPr>
          <w:sz w:val="11"/>
        </w:rPr>
      </w:pPr>
      <w:r>
        <w:rPr>
          <w:noProof/>
          <w:sz w:val="11"/>
        </w:rPr>
        <w:drawing>
          <wp:inline distT="0" distB="0" distL="0" distR="0" wp14:anchorId="4E785FF1" wp14:editId="52CF4BB0">
            <wp:extent cx="6477000" cy="2362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0" cy="2362200"/>
                    </a:xfrm>
                    <a:prstGeom prst="rect">
                      <a:avLst/>
                    </a:prstGeom>
                    <a:noFill/>
                    <a:ln>
                      <a:noFill/>
                    </a:ln>
                  </pic:spPr>
                </pic:pic>
              </a:graphicData>
            </a:graphic>
          </wp:inline>
        </w:drawing>
      </w:r>
    </w:p>
    <w:p w14:paraId="7B65A600" w14:textId="77777777" w:rsidR="00231BC7" w:rsidRDefault="00231BC7">
      <w:pPr>
        <w:pStyle w:val="a3"/>
        <w:spacing w:before="8"/>
        <w:rPr>
          <w:sz w:val="10"/>
        </w:rPr>
      </w:pPr>
    </w:p>
    <w:p w14:paraId="5BC4E453" w14:textId="77777777" w:rsidR="007907CA" w:rsidRPr="007907CA" w:rsidRDefault="007907CA" w:rsidP="007907CA">
      <w:pPr>
        <w:tabs>
          <w:tab w:val="left" w:pos="381"/>
        </w:tabs>
        <w:spacing w:before="182" w:line="256" w:lineRule="auto"/>
        <w:rPr>
          <w:sz w:val="24"/>
        </w:rPr>
      </w:pPr>
    </w:p>
    <w:p w14:paraId="059E3B06" w14:textId="67770342" w:rsidR="00231BC7" w:rsidRDefault="00000000">
      <w:pPr>
        <w:pStyle w:val="a4"/>
        <w:numPr>
          <w:ilvl w:val="0"/>
          <w:numId w:val="1"/>
        </w:numPr>
        <w:tabs>
          <w:tab w:val="left" w:pos="381"/>
        </w:tabs>
        <w:spacing w:before="182" w:line="256" w:lineRule="auto"/>
        <w:ind w:firstLine="0"/>
        <w:rPr>
          <w:sz w:val="24"/>
        </w:rPr>
      </w:pPr>
      <w:r>
        <w:rPr>
          <w:sz w:val="24"/>
        </w:rPr>
        <w:lastRenderedPageBreak/>
        <w:t>За допомогою цієї функції згенерувати дві пари простих чисел p, q і p1 , q1 довжини щонайменше</w:t>
      </w:r>
      <w:r>
        <w:rPr>
          <w:spacing w:val="-2"/>
          <w:sz w:val="24"/>
        </w:rPr>
        <w:t xml:space="preserve"> </w:t>
      </w:r>
      <w:r>
        <w:rPr>
          <w:sz w:val="24"/>
        </w:rPr>
        <w:t>256</w:t>
      </w:r>
      <w:r>
        <w:rPr>
          <w:spacing w:val="-3"/>
          <w:sz w:val="24"/>
        </w:rPr>
        <w:t xml:space="preserve"> </w:t>
      </w:r>
      <w:r>
        <w:rPr>
          <w:sz w:val="24"/>
        </w:rPr>
        <w:t>біт.</w:t>
      </w:r>
      <w:r>
        <w:rPr>
          <w:spacing w:val="-3"/>
          <w:sz w:val="24"/>
        </w:rPr>
        <w:t xml:space="preserve"> </w:t>
      </w:r>
      <w:r>
        <w:rPr>
          <w:sz w:val="24"/>
        </w:rPr>
        <w:t>При</w:t>
      </w:r>
      <w:r>
        <w:rPr>
          <w:spacing w:val="-4"/>
          <w:sz w:val="24"/>
        </w:rPr>
        <w:t xml:space="preserve"> </w:t>
      </w:r>
      <w:r>
        <w:rPr>
          <w:sz w:val="24"/>
        </w:rPr>
        <w:t>цьому</w:t>
      </w:r>
      <w:r>
        <w:rPr>
          <w:spacing w:val="-3"/>
          <w:sz w:val="24"/>
        </w:rPr>
        <w:t xml:space="preserve"> </w:t>
      </w:r>
      <w:r>
        <w:rPr>
          <w:sz w:val="24"/>
        </w:rPr>
        <w:t>пари</w:t>
      </w:r>
      <w:r>
        <w:rPr>
          <w:spacing w:val="-4"/>
          <w:sz w:val="24"/>
        </w:rPr>
        <w:t xml:space="preserve"> </w:t>
      </w:r>
      <w:r>
        <w:rPr>
          <w:sz w:val="24"/>
        </w:rPr>
        <w:t>чисел</w:t>
      </w:r>
      <w:r>
        <w:rPr>
          <w:spacing w:val="-3"/>
          <w:sz w:val="24"/>
        </w:rPr>
        <w:t xml:space="preserve"> </w:t>
      </w:r>
      <w:r>
        <w:rPr>
          <w:sz w:val="24"/>
        </w:rPr>
        <w:t>беруться</w:t>
      </w:r>
      <w:r>
        <w:rPr>
          <w:spacing w:val="-2"/>
          <w:sz w:val="24"/>
        </w:rPr>
        <w:t xml:space="preserve"> </w:t>
      </w:r>
      <w:r>
        <w:rPr>
          <w:sz w:val="24"/>
        </w:rPr>
        <w:t>так,</w:t>
      </w:r>
      <w:r>
        <w:rPr>
          <w:spacing w:val="-3"/>
          <w:sz w:val="24"/>
        </w:rPr>
        <w:t xml:space="preserve"> </w:t>
      </w:r>
      <w:r>
        <w:rPr>
          <w:sz w:val="24"/>
        </w:rPr>
        <w:t xml:space="preserve">щоб </w:t>
      </w:r>
      <w:proofErr w:type="spellStart"/>
      <w:r>
        <w:rPr>
          <w:sz w:val="24"/>
        </w:rPr>
        <w:t>pq</w:t>
      </w:r>
      <w:proofErr w:type="spellEnd"/>
      <w:r>
        <w:rPr>
          <w:spacing w:val="-3"/>
          <w:sz w:val="24"/>
        </w:rPr>
        <w:t xml:space="preserve"> </w:t>
      </w:r>
      <w:r>
        <w:rPr>
          <w:sz w:val="24"/>
        </w:rPr>
        <w:t>≤</w:t>
      </w:r>
      <w:r>
        <w:rPr>
          <w:spacing w:val="-3"/>
          <w:sz w:val="24"/>
        </w:rPr>
        <w:t xml:space="preserve"> </w:t>
      </w:r>
      <w:r>
        <w:rPr>
          <w:sz w:val="24"/>
        </w:rPr>
        <w:t>p1q1</w:t>
      </w:r>
      <w:r>
        <w:rPr>
          <w:spacing w:val="-7"/>
          <w:sz w:val="24"/>
        </w:rPr>
        <w:t xml:space="preserve"> </w:t>
      </w:r>
      <w:r>
        <w:rPr>
          <w:sz w:val="24"/>
        </w:rPr>
        <w:t>;</w:t>
      </w:r>
      <w:r>
        <w:rPr>
          <w:spacing w:val="-2"/>
          <w:sz w:val="24"/>
        </w:rPr>
        <w:t xml:space="preserve"> </w:t>
      </w:r>
      <w:r>
        <w:rPr>
          <w:sz w:val="24"/>
        </w:rPr>
        <w:t>p</w:t>
      </w:r>
      <w:r>
        <w:rPr>
          <w:spacing w:val="-3"/>
          <w:sz w:val="24"/>
        </w:rPr>
        <w:t xml:space="preserve"> </w:t>
      </w:r>
      <w:r>
        <w:rPr>
          <w:sz w:val="24"/>
        </w:rPr>
        <w:t>і</w:t>
      </w:r>
      <w:r>
        <w:rPr>
          <w:spacing w:val="-2"/>
          <w:sz w:val="24"/>
        </w:rPr>
        <w:t xml:space="preserve"> </w:t>
      </w:r>
      <w:r>
        <w:rPr>
          <w:sz w:val="24"/>
        </w:rPr>
        <w:t>q</w:t>
      </w:r>
      <w:r>
        <w:rPr>
          <w:spacing w:val="-7"/>
          <w:sz w:val="24"/>
        </w:rPr>
        <w:t xml:space="preserve"> </w:t>
      </w:r>
      <w:r>
        <w:rPr>
          <w:sz w:val="24"/>
        </w:rPr>
        <w:t>–</w:t>
      </w:r>
      <w:r>
        <w:rPr>
          <w:spacing w:val="-3"/>
          <w:sz w:val="24"/>
        </w:rPr>
        <w:t xml:space="preserve"> </w:t>
      </w:r>
      <w:r>
        <w:rPr>
          <w:sz w:val="24"/>
        </w:rPr>
        <w:t>прості</w:t>
      </w:r>
      <w:r>
        <w:rPr>
          <w:spacing w:val="-2"/>
          <w:sz w:val="24"/>
        </w:rPr>
        <w:t xml:space="preserve"> </w:t>
      </w:r>
      <w:r>
        <w:rPr>
          <w:sz w:val="24"/>
        </w:rPr>
        <w:t>числа для побудови ключів абонента А, p1 і q1 – абонента B.</w:t>
      </w:r>
    </w:p>
    <w:p w14:paraId="224B13BF" w14:textId="77777777" w:rsidR="00231BC7" w:rsidRDefault="00000000">
      <w:pPr>
        <w:pStyle w:val="a3"/>
        <w:spacing w:before="158"/>
        <w:ind w:left="141"/>
      </w:pPr>
      <w:r>
        <w:t xml:space="preserve">p= </w:t>
      </w:r>
      <w:r>
        <w:rPr>
          <w:spacing w:val="-2"/>
        </w:rPr>
        <w:t>48567968306380870604893231928375565109999867986982953555518657836663878595709</w:t>
      </w:r>
    </w:p>
    <w:p w14:paraId="35415390" w14:textId="77777777" w:rsidR="00231BC7" w:rsidRDefault="00000000">
      <w:pPr>
        <w:pStyle w:val="a3"/>
        <w:ind w:left="141"/>
      </w:pPr>
      <w:r>
        <w:t xml:space="preserve">q= 41114984726175839504123089274205806665507535906835052448065721822642262646757 </w:t>
      </w:r>
      <w:r>
        <w:rPr>
          <w:spacing w:val="-2"/>
        </w:rPr>
        <w:t>p1=90204722267153738228133958885132331265679983340331553534428936669288766540631 q1=70560061736961412940752647727865078560813287753268083770394763733321667743837</w:t>
      </w:r>
    </w:p>
    <w:p w14:paraId="262F989A" w14:textId="77777777" w:rsidR="00231BC7" w:rsidRDefault="00000000">
      <w:pPr>
        <w:pStyle w:val="a4"/>
        <w:numPr>
          <w:ilvl w:val="0"/>
          <w:numId w:val="1"/>
        </w:numPr>
        <w:tabs>
          <w:tab w:val="left" w:pos="381"/>
        </w:tabs>
        <w:spacing w:line="256" w:lineRule="auto"/>
        <w:ind w:right="681" w:firstLine="0"/>
        <w:rPr>
          <w:sz w:val="24"/>
        </w:rPr>
      </w:pPr>
      <w:r>
        <w:rPr>
          <w:sz w:val="24"/>
        </w:rPr>
        <w:t>Написати</w:t>
      </w:r>
      <w:r>
        <w:rPr>
          <w:spacing w:val="-6"/>
          <w:sz w:val="24"/>
        </w:rPr>
        <w:t xml:space="preserve"> </w:t>
      </w:r>
      <w:r>
        <w:rPr>
          <w:sz w:val="24"/>
        </w:rPr>
        <w:t>функцію</w:t>
      </w:r>
      <w:r>
        <w:rPr>
          <w:spacing w:val="-9"/>
          <w:sz w:val="24"/>
        </w:rPr>
        <w:t xml:space="preserve"> </w:t>
      </w:r>
      <w:r>
        <w:rPr>
          <w:sz w:val="24"/>
        </w:rPr>
        <w:t>генерації</w:t>
      </w:r>
      <w:r>
        <w:rPr>
          <w:spacing w:val="-8"/>
          <w:sz w:val="24"/>
        </w:rPr>
        <w:t xml:space="preserve"> </w:t>
      </w:r>
      <w:r>
        <w:rPr>
          <w:sz w:val="24"/>
        </w:rPr>
        <w:t>ключових</w:t>
      </w:r>
      <w:r>
        <w:rPr>
          <w:spacing w:val="-9"/>
          <w:sz w:val="24"/>
        </w:rPr>
        <w:t xml:space="preserve"> </w:t>
      </w:r>
      <w:r>
        <w:rPr>
          <w:sz w:val="24"/>
        </w:rPr>
        <w:t>пар</w:t>
      </w:r>
      <w:r>
        <w:rPr>
          <w:spacing w:val="-9"/>
          <w:sz w:val="24"/>
        </w:rPr>
        <w:t xml:space="preserve"> </w:t>
      </w:r>
      <w:r>
        <w:rPr>
          <w:sz w:val="24"/>
        </w:rPr>
        <w:t>для</w:t>
      </w:r>
      <w:r>
        <w:rPr>
          <w:spacing w:val="-5"/>
          <w:sz w:val="24"/>
        </w:rPr>
        <w:t xml:space="preserve"> </w:t>
      </w:r>
      <w:r>
        <w:rPr>
          <w:sz w:val="24"/>
        </w:rPr>
        <w:t>RSA.</w:t>
      </w:r>
      <w:r>
        <w:rPr>
          <w:spacing w:val="-10"/>
          <w:sz w:val="24"/>
        </w:rPr>
        <w:t xml:space="preserve"> </w:t>
      </w:r>
      <w:r>
        <w:rPr>
          <w:sz w:val="24"/>
        </w:rPr>
        <w:t>Після</w:t>
      </w:r>
      <w:r>
        <w:rPr>
          <w:spacing w:val="-8"/>
          <w:sz w:val="24"/>
        </w:rPr>
        <w:t xml:space="preserve"> </w:t>
      </w:r>
      <w:r>
        <w:rPr>
          <w:sz w:val="24"/>
        </w:rPr>
        <w:t>генерування</w:t>
      </w:r>
      <w:r>
        <w:rPr>
          <w:spacing w:val="-8"/>
          <w:sz w:val="24"/>
        </w:rPr>
        <w:t xml:space="preserve"> </w:t>
      </w:r>
      <w:r>
        <w:rPr>
          <w:sz w:val="24"/>
        </w:rPr>
        <w:t>функція</w:t>
      </w:r>
      <w:r>
        <w:rPr>
          <w:spacing w:val="-8"/>
          <w:sz w:val="24"/>
        </w:rPr>
        <w:t xml:space="preserve"> </w:t>
      </w:r>
      <w:r>
        <w:rPr>
          <w:sz w:val="24"/>
        </w:rPr>
        <w:t xml:space="preserve">повинна повертати та/або зберігати секретний ключ (d, </w:t>
      </w:r>
      <w:proofErr w:type="spellStart"/>
      <w:r>
        <w:rPr>
          <w:sz w:val="24"/>
        </w:rPr>
        <w:t>p,q</w:t>
      </w:r>
      <w:proofErr w:type="spellEnd"/>
      <w:r>
        <w:rPr>
          <w:sz w:val="24"/>
        </w:rPr>
        <w:t>) та відкритий ключ (</w:t>
      </w:r>
      <w:proofErr w:type="spellStart"/>
      <w:r>
        <w:rPr>
          <w:sz w:val="24"/>
        </w:rPr>
        <w:t>n,e</w:t>
      </w:r>
      <w:proofErr w:type="spellEnd"/>
      <w:r>
        <w:rPr>
          <w:sz w:val="24"/>
        </w:rPr>
        <w:t>) . За допомогою цієї функції побудувати схеми RSA</w:t>
      </w:r>
      <w:r>
        <w:rPr>
          <w:spacing w:val="-10"/>
          <w:sz w:val="24"/>
        </w:rPr>
        <w:t xml:space="preserve"> </w:t>
      </w:r>
      <w:r>
        <w:rPr>
          <w:sz w:val="24"/>
        </w:rPr>
        <w:t>для абонентів А і B – тобто, створити та зберегти для подальшого використання відкриті ключі (e, n), (e1, n1) та секретні d і d1 .</w:t>
      </w:r>
    </w:p>
    <w:p w14:paraId="250BAD23" w14:textId="02AADF76" w:rsidR="00231BC7" w:rsidRDefault="00823ABF" w:rsidP="00823ABF">
      <w:pPr>
        <w:pStyle w:val="a4"/>
        <w:spacing w:line="256" w:lineRule="auto"/>
        <w:jc w:val="center"/>
        <w:rPr>
          <w:sz w:val="24"/>
        </w:rPr>
      </w:pPr>
      <w:r>
        <w:rPr>
          <w:noProof/>
          <w:sz w:val="20"/>
        </w:rPr>
        <w:drawing>
          <wp:inline distT="0" distB="0" distL="0" distR="0" wp14:anchorId="704B6411" wp14:editId="174AD4D8">
            <wp:extent cx="1476669" cy="36404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476669" cy="364045"/>
                    </a:xfrm>
                    <a:prstGeom prst="rect">
                      <a:avLst/>
                    </a:prstGeom>
                  </pic:spPr>
                </pic:pic>
              </a:graphicData>
            </a:graphic>
          </wp:inline>
        </w:drawing>
      </w:r>
    </w:p>
    <w:p w14:paraId="7BABF389" w14:textId="77777777" w:rsidR="007907CA" w:rsidRDefault="007907CA">
      <w:pPr>
        <w:pStyle w:val="a4"/>
        <w:spacing w:line="256" w:lineRule="auto"/>
        <w:rPr>
          <w:sz w:val="24"/>
        </w:rPr>
      </w:pPr>
      <w:r w:rsidRPr="007907CA">
        <w:rPr>
          <w:noProof/>
          <w:sz w:val="24"/>
        </w:rPr>
        <w:drawing>
          <wp:inline distT="0" distB="0" distL="0" distR="0" wp14:anchorId="39E746F9" wp14:editId="331BE730">
            <wp:extent cx="6483350" cy="17614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3350" cy="1761490"/>
                    </a:xfrm>
                    <a:prstGeom prst="rect">
                      <a:avLst/>
                    </a:prstGeom>
                  </pic:spPr>
                </pic:pic>
              </a:graphicData>
            </a:graphic>
          </wp:inline>
        </w:drawing>
      </w:r>
    </w:p>
    <w:p w14:paraId="3D0A3CB0" w14:textId="21D30F6C" w:rsidR="00231BC7" w:rsidRDefault="00520CB3">
      <w:pPr>
        <w:pStyle w:val="a3"/>
        <w:ind w:left="142"/>
        <w:rPr>
          <w:sz w:val="20"/>
        </w:rPr>
      </w:pPr>
      <w:r>
        <w:rPr>
          <w:sz w:val="20"/>
        </w:rPr>
        <w:t xml:space="preserve"> </w:t>
      </w:r>
    </w:p>
    <w:p w14:paraId="0F30B590" w14:textId="5124421C" w:rsidR="00231BC7" w:rsidRDefault="00415974">
      <w:pPr>
        <w:pStyle w:val="a3"/>
        <w:spacing w:before="152"/>
        <w:ind w:left="141"/>
      </w:pPr>
      <w:r>
        <w:t xml:space="preserve"> </w:t>
      </w:r>
    </w:p>
    <w:p w14:paraId="5AB2209D" w14:textId="77777777" w:rsidR="00231BC7" w:rsidRDefault="00231BC7">
      <w:pPr>
        <w:pStyle w:val="a3"/>
        <w:sectPr w:rsidR="00231BC7">
          <w:pgSz w:w="11910" w:h="16840"/>
          <w:pgMar w:top="940" w:right="425" w:bottom="280" w:left="1275" w:header="708" w:footer="708" w:gutter="0"/>
          <w:cols w:space="720"/>
        </w:sectPr>
      </w:pPr>
    </w:p>
    <w:p w14:paraId="7E9A15ED" w14:textId="77777777" w:rsidR="00231BC7" w:rsidRDefault="00000000">
      <w:pPr>
        <w:pStyle w:val="a4"/>
        <w:numPr>
          <w:ilvl w:val="0"/>
          <w:numId w:val="1"/>
        </w:numPr>
        <w:tabs>
          <w:tab w:val="left" w:pos="381"/>
        </w:tabs>
        <w:spacing w:before="76" w:line="256" w:lineRule="auto"/>
        <w:ind w:right="592" w:firstLine="0"/>
        <w:rPr>
          <w:sz w:val="24"/>
        </w:rPr>
      </w:pPr>
      <w:r>
        <w:rPr>
          <w:sz w:val="24"/>
        </w:rPr>
        <w:lastRenderedPageBreak/>
        <w:t>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w:t>
      </w:r>
      <w:r>
        <w:rPr>
          <w:spacing w:val="-5"/>
          <w:sz w:val="24"/>
        </w:rPr>
        <w:t xml:space="preserve"> </w:t>
      </w:r>
      <w:r>
        <w:rPr>
          <w:sz w:val="24"/>
        </w:rPr>
        <w:t>криптограму</w:t>
      </w:r>
      <w:r>
        <w:rPr>
          <w:spacing w:val="-4"/>
          <w:sz w:val="24"/>
        </w:rPr>
        <w:t xml:space="preserve"> </w:t>
      </w:r>
      <w:r>
        <w:rPr>
          <w:sz w:val="24"/>
        </w:rPr>
        <w:t>для</w:t>
      </w:r>
      <w:r>
        <w:rPr>
          <w:spacing w:val="-3"/>
          <w:sz w:val="24"/>
        </w:rPr>
        <w:t xml:space="preserve"> </w:t>
      </w:r>
      <w:r>
        <w:rPr>
          <w:sz w:val="24"/>
        </w:rPr>
        <w:t>абонентів</w:t>
      </w:r>
      <w:r>
        <w:rPr>
          <w:spacing w:val="-6"/>
          <w:sz w:val="24"/>
        </w:rPr>
        <w:t xml:space="preserve"> </w:t>
      </w:r>
      <w:r>
        <w:rPr>
          <w:sz w:val="24"/>
        </w:rPr>
        <w:t>А</w:t>
      </w:r>
      <w:r>
        <w:rPr>
          <w:spacing w:val="-6"/>
          <w:sz w:val="24"/>
        </w:rPr>
        <w:t xml:space="preserve"> </w:t>
      </w:r>
      <w:r>
        <w:rPr>
          <w:sz w:val="24"/>
        </w:rPr>
        <w:t>и</w:t>
      </w:r>
      <w:r>
        <w:rPr>
          <w:spacing w:val="-3"/>
          <w:sz w:val="24"/>
        </w:rPr>
        <w:t xml:space="preserve"> </w:t>
      </w:r>
      <w:r>
        <w:rPr>
          <w:sz w:val="24"/>
        </w:rPr>
        <w:t>B,</w:t>
      </w:r>
      <w:r>
        <w:rPr>
          <w:spacing w:val="-4"/>
          <w:sz w:val="24"/>
        </w:rPr>
        <w:t xml:space="preserve"> </w:t>
      </w:r>
      <w:r>
        <w:rPr>
          <w:sz w:val="24"/>
        </w:rPr>
        <w:t>перевірити</w:t>
      </w:r>
      <w:r>
        <w:rPr>
          <w:spacing w:val="-5"/>
          <w:sz w:val="24"/>
        </w:rPr>
        <w:t xml:space="preserve"> </w:t>
      </w:r>
      <w:r>
        <w:rPr>
          <w:sz w:val="24"/>
        </w:rPr>
        <w:t>правильність</w:t>
      </w:r>
      <w:r>
        <w:rPr>
          <w:spacing w:val="-6"/>
          <w:sz w:val="24"/>
        </w:rPr>
        <w:t xml:space="preserve"> </w:t>
      </w:r>
      <w:r>
        <w:rPr>
          <w:sz w:val="24"/>
        </w:rPr>
        <w:t>розшифрування.</w:t>
      </w:r>
      <w:r>
        <w:rPr>
          <w:spacing w:val="-4"/>
          <w:sz w:val="24"/>
        </w:rPr>
        <w:t xml:space="preserve"> </w:t>
      </w:r>
      <w:r>
        <w:rPr>
          <w:sz w:val="24"/>
        </w:rPr>
        <w:t>Скласти для А і B повідомлення з цифровим підписом і перевірити його.</w:t>
      </w:r>
    </w:p>
    <w:p w14:paraId="78481EB4" w14:textId="77777777" w:rsidR="00231BC7" w:rsidRDefault="00000000">
      <w:pPr>
        <w:pStyle w:val="1"/>
        <w:spacing w:before="162" w:line="396" w:lineRule="auto"/>
        <w:ind w:right="5876"/>
      </w:pPr>
      <w:r>
        <w:t xml:space="preserve">Зашифрувати C = </w:t>
      </w:r>
      <w:proofErr w:type="spellStart"/>
      <w:r>
        <w:t>M</w:t>
      </w:r>
      <w:r>
        <w:rPr>
          <w:vertAlign w:val="superscript"/>
        </w:rPr>
        <w:t>e</w:t>
      </w:r>
      <w:r>
        <w:t>modn</w:t>
      </w:r>
      <w:proofErr w:type="spellEnd"/>
      <w:r>
        <w:t xml:space="preserve"> Розшифрувати M = </w:t>
      </w:r>
      <w:proofErr w:type="spellStart"/>
      <w:r>
        <w:t>C</w:t>
      </w:r>
      <w:r>
        <w:rPr>
          <w:vertAlign w:val="superscript"/>
        </w:rPr>
        <w:t>d</w:t>
      </w:r>
      <w:r>
        <w:t>modn</w:t>
      </w:r>
      <w:proofErr w:type="spellEnd"/>
      <w:r>
        <w:rPr>
          <w:spacing w:val="40"/>
        </w:rPr>
        <w:t xml:space="preserve"> </w:t>
      </w:r>
      <w:r>
        <w:t>Цифровий</w:t>
      </w:r>
      <w:r>
        <w:rPr>
          <w:spacing w:val="-15"/>
        </w:rPr>
        <w:t xml:space="preserve"> </w:t>
      </w:r>
      <w:r>
        <w:t>підпис</w:t>
      </w:r>
      <w:r>
        <w:rPr>
          <w:spacing w:val="-15"/>
        </w:rPr>
        <w:t xml:space="preserve"> </w:t>
      </w:r>
      <w:r>
        <w:t>створити</w:t>
      </w:r>
      <w:r>
        <w:rPr>
          <w:spacing w:val="-14"/>
        </w:rPr>
        <w:t xml:space="preserve"> </w:t>
      </w:r>
      <w:r>
        <w:t>S=</w:t>
      </w:r>
      <w:proofErr w:type="spellStart"/>
      <w:r>
        <w:t>M</w:t>
      </w:r>
      <w:r>
        <w:rPr>
          <w:vertAlign w:val="superscript"/>
        </w:rPr>
        <w:t>d</w:t>
      </w:r>
      <w:r>
        <w:t>modn</w:t>
      </w:r>
      <w:proofErr w:type="spellEnd"/>
    </w:p>
    <w:p w14:paraId="01CED81B" w14:textId="77777777" w:rsidR="00231BC7" w:rsidRDefault="00000000">
      <w:pPr>
        <w:spacing w:line="274" w:lineRule="exact"/>
        <w:ind w:left="141"/>
        <w:rPr>
          <w:b/>
          <w:spacing w:val="-2"/>
          <w:sz w:val="24"/>
        </w:rPr>
      </w:pPr>
      <w:r>
        <w:rPr>
          <w:b/>
          <w:sz w:val="24"/>
        </w:rPr>
        <w:t>Перевірити</w:t>
      </w:r>
      <w:r>
        <w:rPr>
          <w:b/>
          <w:spacing w:val="-5"/>
          <w:sz w:val="24"/>
        </w:rPr>
        <w:t xml:space="preserve"> </w:t>
      </w:r>
      <w:r>
        <w:rPr>
          <w:b/>
          <w:sz w:val="24"/>
        </w:rPr>
        <w:t>цифровий</w:t>
      </w:r>
      <w:r>
        <w:rPr>
          <w:b/>
          <w:spacing w:val="-5"/>
          <w:sz w:val="24"/>
        </w:rPr>
        <w:t xml:space="preserve"> </w:t>
      </w:r>
      <w:r>
        <w:rPr>
          <w:b/>
          <w:sz w:val="24"/>
        </w:rPr>
        <w:t>підпис</w:t>
      </w:r>
      <w:r>
        <w:rPr>
          <w:b/>
          <w:spacing w:val="-4"/>
          <w:sz w:val="24"/>
        </w:rPr>
        <w:t xml:space="preserve"> </w:t>
      </w:r>
      <w:r>
        <w:rPr>
          <w:b/>
          <w:spacing w:val="-2"/>
          <w:sz w:val="24"/>
        </w:rPr>
        <w:t>M=</w:t>
      </w:r>
      <w:proofErr w:type="spellStart"/>
      <w:r>
        <w:rPr>
          <w:b/>
          <w:spacing w:val="-2"/>
          <w:sz w:val="24"/>
        </w:rPr>
        <w:t>S</w:t>
      </w:r>
      <w:r>
        <w:rPr>
          <w:b/>
          <w:spacing w:val="-2"/>
          <w:sz w:val="24"/>
          <w:vertAlign w:val="superscript"/>
        </w:rPr>
        <w:t>e</w:t>
      </w:r>
      <w:r>
        <w:rPr>
          <w:b/>
          <w:spacing w:val="-2"/>
          <w:sz w:val="24"/>
        </w:rPr>
        <w:t>modn</w:t>
      </w:r>
      <w:proofErr w:type="spellEnd"/>
    </w:p>
    <w:p w14:paraId="12C17F4C" w14:textId="4C3AFF64" w:rsidR="00913CED" w:rsidRDefault="00913CED">
      <w:pPr>
        <w:spacing w:line="274" w:lineRule="exact"/>
        <w:ind w:left="141"/>
        <w:rPr>
          <w:b/>
          <w:sz w:val="24"/>
        </w:rPr>
      </w:pPr>
    </w:p>
    <w:p w14:paraId="774528E5" w14:textId="31905977" w:rsidR="00231BC7" w:rsidRDefault="00913CED">
      <w:pPr>
        <w:pStyle w:val="a3"/>
        <w:spacing w:before="6"/>
        <w:rPr>
          <w:b/>
          <w:sz w:val="13"/>
        </w:rPr>
      </w:pPr>
      <w:r w:rsidRPr="00913CED">
        <w:rPr>
          <w:b/>
          <w:noProof/>
        </w:rPr>
        <w:drawing>
          <wp:inline distT="0" distB="0" distL="0" distR="0" wp14:anchorId="7BCC2B50" wp14:editId="0CF5B21D">
            <wp:extent cx="6483350" cy="21780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3350" cy="2178050"/>
                    </a:xfrm>
                    <a:prstGeom prst="rect">
                      <a:avLst/>
                    </a:prstGeom>
                  </pic:spPr>
                </pic:pic>
              </a:graphicData>
            </a:graphic>
          </wp:inline>
        </w:drawing>
      </w:r>
    </w:p>
    <w:p w14:paraId="473AD5E1" w14:textId="6340FF22" w:rsidR="00C07493" w:rsidRDefault="00C07493">
      <w:pPr>
        <w:pStyle w:val="a3"/>
        <w:spacing w:before="6"/>
        <w:rPr>
          <w:b/>
          <w:sz w:val="13"/>
        </w:rPr>
      </w:pPr>
      <w:r w:rsidRPr="00C07493">
        <w:rPr>
          <w:b/>
          <w:noProof/>
          <w:sz w:val="13"/>
        </w:rPr>
        <w:drawing>
          <wp:inline distT="0" distB="0" distL="0" distR="0" wp14:anchorId="4F88AE84" wp14:editId="19D92D93">
            <wp:extent cx="6483350" cy="854710"/>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3350" cy="854710"/>
                    </a:xfrm>
                    <a:prstGeom prst="rect">
                      <a:avLst/>
                    </a:prstGeom>
                  </pic:spPr>
                </pic:pic>
              </a:graphicData>
            </a:graphic>
          </wp:inline>
        </w:drawing>
      </w:r>
    </w:p>
    <w:p w14:paraId="333ED607" w14:textId="77777777" w:rsidR="00231BC7" w:rsidRDefault="00000000">
      <w:pPr>
        <w:pStyle w:val="a4"/>
        <w:numPr>
          <w:ilvl w:val="0"/>
          <w:numId w:val="1"/>
        </w:numPr>
        <w:tabs>
          <w:tab w:val="left" w:pos="381"/>
        </w:tabs>
        <w:spacing w:before="164" w:line="256" w:lineRule="auto"/>
        <w:ind w:right="511" w:firstLine="0"/>
        <w:rPr>
          <w:sz w:val="24"/>
        </w:rPr>
      </w:pPr>
      <w:r>
        <w:rPr>
          <w:sz w:val="24"/>
        </w:rPr>
        <w:t>За допомогою раніше написаних на попередніх етапах програм організувати роботу протоколу</w:t>
      </w:r>
      <w:r>
        <w:rPr>
          <w:spacing w:val="-12"/>
          <w:sz w:val="24"/>
        </w:rPr>
        <w:t xml:space="preserve"> </w:t>
      </w:r>
      <w:r>
        <w:rPr>
          <w:sz w:val="24"/>
        </w:rPr>
        <w:t>конфіденційного</w:t>
      </w:r>
      <w:r>
        <w:rPr>
          <w:spacing w:val="-12"/>
          <w:sz w:val="24"/>
        </w:rPr>
        <w:t xml:space="preserve"> </w:t>
      </w:r>
      <w:r>
        <w:rPr>
          <w:sz w:val="24"/>
        </w:rPr>
        <w:t>розсилання</w:t>
      </w:r>
      <w:r>
        <w:rPr>
          <w:spacing w:val="-15"/>
          <w:sz w:val="24"/>
        </w:rPr>
        <w:t xml:space="preserve"> </w:t>
      </w:r>
      <w:r>
        <w:rPr>
          <w:sz w:val="24"/>
        </w:rPr>
        <w:t>ключів</w:t>
      </w:r>
      <w:r>
        <w:rPr>
          <w:spacing w:val="-14"/>
          <w:sz w:val="24"/>
        </w:rPr>
        <w:t xml:space="preserve"> </w:t>
      </w:r>
      <w:r>
        <w:rPr>
          <w:sz w:val="24"/>
        </w:rPr>
        <w:t>з</w:t>
      </w:r>
      <w:r>
        <w:rPr>
          <w:spacing w:val="-12"/>
          <w:sz w:val="24"/>
        </w:rPr>
        <w:t xml:space="preserve"> </w:t>
      </w:r>
      <w:r>
        <w:rPr>
          <w:sz w:val="24"/>
        </w:rPr>
        <w:t>підтвердженням</w:t>
      </w:r>
      <w:r>
        <w:rPr>
          <w:spacing w:val="-12"/>
          <w:sz w:val="24"/>
        </w:rPr>
        <w:t xml:space="preserve"> </w:t>
      </w:r>
      <w:r>
        <w:rPr>
          <w:sz w:val="24"/>
        </w:rPr>
        <w:t>справжності</w:t>
      </w:r>
      <w:r>
        <w:rPr>
          <w:spacing w:val="-11"/>
          <w:sz w:val="24"/>
        </w:rPr>
        <w:t xml:space="preserve"> </w:t>
      </w:r>
      <w:r>
        <w:rPr>
          <w:sz w:val="24"/>
        </w:rPr>
        <w:t>по</w:t>
      </w:r>
      <w:r>
        <w:rPr>
          <w:spacing w:val="-12"/>
          <w:sz w:val="24"/>
        </w:rPr>
        <w:t xml:space="preserve"> </w:t>
      </w:r>
      <w:r>
        <w:rPr>
          <w:sz w:val="24"/>
        </w:rPr>
        <w:t>відкритому каналу за допомогою алгоритму RSA. Протоколи роботи кожного учасника (відправника та приймаючого)</w:t>
      </w:r>
      <w:r>
        <w:rPr>
          <w:spacing w:val="-7"/>
          <w:sz w:val="24"/>
        </w:rPr>
        <w:t xml:space="preserve"> </w:t>
      </w:r>
      <w:r>
        <w:rPr>
          <w:sz w:val="24"/>
        </w:rPr>
        <w:t>повинні</w:t>
      </w:r>
      <w:r>
        <w:rPr>
          <w:spacing w:val="-7"/>
          <w:sz w:val="24"/>
        </w:rPr>
        <w:t xml:space="preserve"> </w:t>
      </w:r>
      <w:r>
        <w:rPr>
          <w:sz w:val="24"/>
        </w:rPr>
        <w:t>бути</w:t>
      </w:r>
      <w:r>
        <w:rPr>
          <w:spacing w:val="-8"/>
          <w:sz w:val="24"/>
        </w:rPr>
        <w:t xml:space="preserve"> </w:t>
      </w:r>
      <w:r>
        <w:rPr>
          <w:sz w:val="24"/>
        </w:rPr>
        <w:t>реалізовані</w:t>
      </w:r>
      <w:r>
        <w:rPr>
          <w:spacing w:val="-7"/>
          <w:sz w:val="24"/>
        </w:rPr>
        <w:t xml:space="preserve"> </w:t>
      </w:r>
      <w:r>
        <w:rPr>
          <w:sz w:val="24"/>
        </w:rPr>
        <w:t>у</w:t>
      </w:r>
      <w:r>
        <w:rPr>
          <w:spacing w:val="-7"/>
          <w:sz w:val="24"/>
        </w:rPr>
        <w:t xml:space="preserve"> </w:t>
      </w:r>
      <w:r>
        <w:rPr>
          <w:sz w:val="24"/>
        </w:rPr>
        <w:t>вигляді</w:t>
      </w:r>
      <w:r>
        <w:rPr>
          <w:spacing w:val="-6"/>
          <w:sz w:val="24"/>
        </w:rPr>
        <w:t xml:space="preserve"> </w:t>
      </w:r>
      <w:r>
        <w:rPr>
          <w:sz w:val="24"/>
        </w:rPr>
        <w:t>окремих</w:t>
      </w:r>
      <w:r>
        <w:rPr>
          <w:spacing w:val="-7"/>
          <w:sz w:val="24"/>
        </w:rPr>
        <w:t xml:space="preserve"> </w:t>
      </w:r>
      <w:r>
        <w:rPr>
          <w:sz w:val="24"/>
        </w:rPr>
        <w:t>процедур,</w:t>
      </w:r>
      <w:r>
        <w:rPr>
          <w:spacing w:val="-7"/>
          <w:sz w:val="24"/>
        </w:rPr>
        <w:t xml:space="preserve"> </w:t>
      </w:r>
      <w:r>
        <w:rPr>
          <w:sz w:val="24"/>
        </w:rPr>
        <w:t>на</w:t>
      </w:r>
      <w:r>
        <w:rPr>
          <w:spacing w:val="-7"/>
          <w:sz w:val="24"/>
        </w:rPr>
        <w:t xml:space="preserve"> </w:t>
      </w:r>
      <w:r>
        <w:rPr>
          <w:sz w:val="24"/>
        </w:rPr>
        <w:t>вхід</w:t>
      </w:r>
      <w:r>
        <w:rPr>
          <w:spacing w:val="-6"/>
          <w:sz w:val="24"/>
        </w:rPr>
        <w:t xml:space="preserve"> </w:t>
      </w:r>
      <w:r>
        <w:rPr>
          <w:sz w:val="24"/>
        </w:rPr>
        <w:t>до</w:t>
      </w:r>
      <w:r>
        <w:rPr>
          <w:spacing w:val="-11"/>
          <w:sz w:val="24"/>
        </w:rPr>
        <w:t xml:space="preserve"> </w:t>
      </w:r>
      <w:r>
        <w:rPr>
          <w:sz w:val="24"/>
        </w:rPr>
        <w:t>яких</w:t>
      </w:r>
      <w:r>
        <w:rPr>
          <w:spacing w:val="-7"/>
          <w:sz w:val="24"/>
        </w:rPr>
        <w:t xml:space="preserve"> </w:t>
      </w:r>
      <w:r>
        <w:rPr>
          <w:sz w:val="24"/>
        </w:rPr>
        <w:t>повинні подаватись лише ті ключові дані, які необхідні для виконання. Перевірити роботу програм для випадково обраного ключа 0&lt;k&lt;n.</w:t>
      </w:r>
    </w:p>
    <w:p w14:paraId="15DC54DF" w14:textId="77777777" w:rsidR="00913CED" w:rsidRPr="00913CED" w:rsidRDefault="00913CED" w:rsidP="00913CED">
      <w:pPr>
        <w:tabs>
          <w:tab w:val="left" w:pos="381"/>
        </w:tabs>
        <w:spacing w:before="164" w:line="256" w:lineRule="auto"/>
        <w:ind w:right="511"/>
        <w:rPr>
          <w:sz w:val="24"/>
        </w:rPr>
      </w:pPr>
    </w:p>
    <w:p w14:paraId="2328120B" w14:textId="4E39BD4B" w:rsidR="00913CED" w:rsidRPr="00913CED" w:rsidRDefault="00823ABF" w:rsidP="00913CED">
      <w:pPr>
        <w:pStyle w:val="a3"/>
        <w:spacing w:before="38"/>
      </w:pPr>
      <w:r>
        <w:t xml:space="preserve"> </w:t>
      </w:r>
      <w:r w:rsidR="00913CED" w:rsidRPr="00913CED">
        <w:t xml:space="preserve"> </w:t>
      </w:r>
      <w:r w:rsidR="00913CED" w:rsidRPr="00913CED">
        <w:rPr>
          <w:b/>
          <w:bCs/>
        </w:rPr>
        <w:t>Повідомлення для обміну</w:t>
      </w:r>
      <w:r w:rsidR="00913CED" w:rsidRPr="00913CED">
        <w:br/>
        <w:t xml:space="preserve">Програма генерує випадкове число M, яке виконує роль повідомлення, що користувач А надсилає користувачу B. Це число знаходиться у межах від 0 до </w:t>
      </w:r>
      <w:proofErr w:type="spellStart"/>
      <w:r w:rsidR="00913CED" w:rsidRPr="00913CED">
        <w:t>n_A</w:t>
      </w:r>
      <w:proofErr w:type="spellEnd"/>
      <w:r w:rsidR="00913CED" w:rsidRPr="00913CED">
        <w:t>.</w:t>
      </w:r>
    </w:p>
    <w:p w14:paraId="2F732041" w14:textId="77777777" w:rsidR="00913CED" w:rsidRPr="00913CED" w:rsidRDefault="00913CED" w:rsidP="00913CED">
      <w:pPr>
        <w:pStyle w:val="a3"/>
        <w:spacing w:before="38"/>
      </w:pPr>
    </w:p>
    <w:p w14:paraId="5348F3CE" w14:textId="525706B4" w:rsidR="00913CED" w:rsidRPr="00913CED" w:rsidRDefault="00913CED" w:rsidP="00913CED">
      <w:pPr>
        <w:pStyle w:val="a3"/>
        <w:spacing w:before="38"/>
      </w:pPr>
      <w:r w:rsidRPr="00913CED">
        <w:rPr>
          <w:b/>
          <w:bCs/>
        </w:rPr>
        <w:t>Зашифроване повідомлення</w:t>
      </w:r>
      <w:r w:rsidRPr="00913CED">
        <w:br/>
      </w:r>
      <w:proofErr w:type="spellStart"/>
      <w:r w:rsidRPr="00913CED">
        <w:t>Повідомлення</w:t>
      </w:r>
      <w:proofErr w:type="spellEnd"/>
      <w:r w:rsidRPr="00913CED">
        <w:t xml:space="preserve"> M шифрується відкритим ключем користувача B (</w:t>
      </w:r>
      <w:proofErr w:type="spellStart"/>
      <w:r w:rsidRPr="00913CED">
        <w:t>n_B</w:t>
      </w:r>
      <w:proofErr w:type="spellEnd"/>
      <w:r w:rsidRPr="00913CED">
        <w:t xml:space="preserve">, </w:t>
      </w:r>
      <w:proofErr w:type="spellStart"/>
      <w:r w:rsidRPr="00913CED">
        <w:t>e_B</w:t>
      </w:r>
      <w:proofErr w:type="spellEnd"/>
      <w:r w:rsidRPr="00913CED">
        <w:t>).</w:t>
      </w:r>
      <w:r w:rsidRPr="00913CED">
        <w:br/>
        <w:t xml:space="preserve">Завдяки цьому лише B може його розшифрувати, адже тільки він має відповідний закритий ключ </w:t>
      </w:r>
      <w:proofErr w:type="spellStart"/>
      <w:r w:rsidRPr="00913CED">
        <w:t>d_B</w:t>
      </w:r>
      <w:proofErr w:type="spellEnd"/>
      <w:r w:rsidRPr="00913CED">
        <w:t>.</w:t>
      </w:r>
      <w:r w:rsidRPr="00913CED">
        <w:br/>
        <w:t>Цей етап забезпечує конфіденційність обміну.</w:t>
      </w:r>
    </w:p>
    <w:p w14:paraId="10002130" w14:textId="77777777" w:rsidR="00913CED" w:rsidRPr="00913CED" w:rsidRDefault="00913CED" w:rsidP="00913CED">
      <w:pPr>
        <w:pStyle w:val="a3"/>
        <w:spacing w:before="38"/>
      </w:pPr>
    </w:p>
    <w:p w14:paraId="30BE0E70" w14:textId="1AA5BF99" w:rsidR="00913CED" w:rsidRDefault="00913CED" w:rsidP="00913CED">
      <w:pPr>
        <w:pStyle w:val="a3"/>
        <w:spacing w:before="38"/>
      </w:pPr>
      <w:r w:rsidRPr="00913CED">
        <w:rPr>
          <w:b/>
          <w:bCs/>
        </w:rPr>
        <w:t>Зашифрований підпис</w:t>
      </w:r>
      <w:r w:rsidRPr="00913CED">
        <w:br/>
        <w:t>Користувач А створює цифровий підпис свого повідомлення за допомогою свого закритого ключа (</w:t>
      </w:r>
      <w:proofErr w:type="spellStart"/>
      <w:r w:rsidRPr="00913CED">
        <w:t>d_A</w:t>
      </w:r>
      <w:proofErr w:type="spellEnd"/>
      <w:r w:rsidRPr="00913CED">
        <w:t>).</w:t>
      </w:r>
      <w:r w:rsidRPr="00913CED">
        <w:br/>
        <w:t>Потім цей підпис додатково шифрується відкритим ключем користувача B.</w:t>
      </w:r>
      <w:r w:rsidRPr="00913CED">
        <w:br/>
        <w:t>Таким чином досягається автентичність і захист від підробки повідомлення.</w:t>
      </w:r>
    </w:p>
    <w:p w14:paraId="0F1DDB2A" w14:textId="77777777" w:rsidR="00913CED" w:rsidRPr="00913CED" w:rsidRDefault="00913CED" w:rsidP="00913CED">
      <w:pPr>
        <w:pStyle w:val="a3"/>
        <w:spacing w:before="38"/>
      </w:pPr>
    </w:p>
    <w:p w14:paraId="063CA80C" w14:textId="749F5AAB" w:rsidR="00913CED" w:rsidRPr="00913CED" w:rsidRDefault="00913CED" w:rsidP="00913CED">
      <w:pPr>
        <w:pStyle w:val="a3"/>
        <w:spacing w:before="38"/>
      </w:pPr>
      <w:r w:rsidRPr="00913CED">
        <w:rPr>
          <w:b/>
          <w:bCs/>
        </w:rPr>
        <w:t>Перевірка автентичност</w:t>
      </w:r>
      <w:r>
        <w:rPr>
          <w:b/>
          <w:bCs/>
        </w:rPr>
        <w:t>і</w:t>
      </w:r>
      <w:r w:rsidRPr="00913CED">
        <w:br/>
        <w:t>Після отримання повідомлення користувач B розшифровує його, отримує підпис і перевіряє, чи дійсний він для цього повідомлення.</w:t>
      </w:r>
      <w:r w:rsidRPr="00913CED">
        <w:br/>
        <w:t>Якщо перевірка успішна, програма виводить повідомлення:</w:t>
      </w:r>
    </w:p>
    <w:p w14:paraId="61BC1B2B" w14:textId="6007812A" w:rsidR="00823ABF" w:rsidRDefault="00823ABF">
      <w:pPr>
        <w:pStyle w:val="a3"/>
        <w:spacing w:before="38"/>
        <w:rPr>
          <w:sz w:val="20"/>
        </w:rPr>
      </w:pPr>
    </w:p>
    <w:p w14:paraId="2379CB16" w14:textId="0204C970" w:rsidR="00231BC7" w:rsidRDefault="00231BC7">
      <w:pPr>
        <w:pStyle w:val="a3"/>
        <w:spacing w:before="38"/>
        <w:rPr>
          <w:sz w:val="20"/>
        </w:rPr>
      </w:pPr>
    </w:p>
    <w:p w14:paraId="1270CB82" w14:textId="77777777" w:rsidR="00231BC7" w:rsidRDefault="00231BC7">
      <w:pPr>
        <w:pStyle w:val="a3"/>
        <w:spacing w:before="37"/>
        <w:rPr>
          <w:sz w:val="20"/>
        </w:rPr>
      </w:pPr>
    </w:p>
    <w:p w14:paraId="14192028" w14:textId="77777777" w:rsidR="00231BC7" w:rsidRDefault="00823ABF">
      <w:pPr>
        <w:pStyle w:val="a3"/>
        <w:rPr>
          <w:sz w:val="20"/>
        </w:rPr>
      </w:pPr>
      <w:r w:rsidRPr="00823ABF">
        <w:rPr>
          <w:noProof/>
          <w:sz w:val="20"/>
        </w:rPr>
        <w:drawing>
          <wp:inline distT="0" distB="0" distL="0" distR="0" wp14:anchorId="320A8C2A" wp14:editId="6530FCEC">
            <wp:extent cx="6483350" cy="13792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3350" cy="1379220"/>
                    </a:xfrm>
                    <a:prstGeom prst="rect">
                      <a:avLst/>
                    </a:prstGeom>
                  </pic:spPr>
                </pic:pic>
              </a:graphicData>
            </a:graphic>
          </wp:inline>
        </w:drawing>
      </w:r>
    </w:p>
    <w:p w14:paraId="6A44F7EA" w14:textId="77777777" w:rsidR="00913CED" w:rsidRDefault="00913CED">
      <w:pPr>
        <w:pStyle w:val="a3"/>
        <w:rPr>
          <w:sz w:val="20"/>
        </w:rPr>
      </w:pPr>
    </w:p>
    <w:p w14:paraId="40DFCD4F" w14:textId="77777777" w:rsidR="00913CED" w:rsidRDefault="00913CED">
      <w:pPr>
        <w:pStyle w:val="a3"/>
        <w:rPr>
          <w:sz w:val="20"/>
        </w:rPr>
      </w:pPr>
    </w:p>
    <w:p w14:paraId="0C3BFCC4" w14:textId="6D64FF9C" w:rsidR="00913CED" w:rsidRPr="00913CED" w:rsidRDefault="00913CED">
      <w:pPr>
        <w:pStyle w:val="a3"/>
        <w:rPr>
          <w:sz w:val="20"/>
        </w:rPr>
        <w:sectPr w:rsidR="00913CED" w:rsidRPr="00913CED">
          <w:pgSz w:w="11910" w:h="16840"/>
          <w:pgMar w:top="760" w:right="425" w:bottom="280" w:left="1275" w:header="708" w:footer="708" w:gutter="0"/>
          <w:cols w:space="720"/>
        </w:sectPr>
      </w:pPr>
      <w:r>
        <w:rPr>
          <w:sz w:val="20"/>
        </w:rPr>
        <w:t xml:space="preserve">Як можна побачити, повідомлення автентичні, тому програма вивела </w:t>
      </w:r>
      <w:r>
        <w:rPr>
          <w:sz w:val="20"/>
          <w:lang w:val="en-US"/>
        </w:rPr>
        <w:t>true</w:t>
      </w:r>
      <w:r w:rsidRPr="00913CED">
        <w:rPr>
          <w:sz w:val="20"/>
          <w:lang w:val="ru-RU"/>
        </w:rPr>
        <w:t>.</w:t>
      </w:r>
    </w:p>
    <w:p w14:paraId="745CAA11" w14:textId="77777777" w:rsidR="00231BC7" w:rsidRDefault="00000000">
      <w:pPr>
        <w:pStyle w:val="1"/>
      </w:pPr>
      <w:r>
        <w:rPr>
          <w:spacing w:val="-2"/>
        </w:rPr>
        <w:lastRenderedPageBreak/>
        <w:t>Висновки:</w:t>
      </w:r>
    </w:p>
    <w:p w14:paraId="21F5373A" w14:textId="77777777" w:rsidR="00231BC7" w:rsidRDefault="00000000">
      <w:pPr>
        <w:pStyle w:val="a3"/>
        <w:spacing w:before="20" w:line="259" w:lineRule="auto"/>
        <w:ind w:left="141" w:firstLine="708"/>
      </w:pPr>
      <w:r>
        <w:t>У</w:t>
      </w:r>
      <w:r>
        <w:rPr>
          <w:spacing w:val="-9"/>
        </w:rPr>
        <w:t xml:space="preserve"> </w:t>
      </w:r>
      <w:r>
        <w:t>нашій</w:t>
      </w:r>
      <w:r>
        <w:rPr>
          <w:spacing w:val="-8"/>
        </w:rPr>
        <w:t xml:space="preserve"> </w:t>
      </w:r>
      <w:r>
        <w:t>роботі</w:t>
      </w:r>
      <w:r>
        <w:rPr>
          <w:spacing w:val="-6"/>
        </w:rPr>
        <w:t xml:space="preserve"> </w:t>
      </w:r>
      <w:r>
        <w:t>була</w:t>
      </w:r>
      <w:r>
        <w:rPr>
          <w:spacing w:val="-6"/>
        </w:rPr>
        <w:t xml:space="preserve"> </w:t>
      </w:r>
      <w:r>
        <w:t>створена</w:t>
      </w:r>
      <w:r>
        <w:rPr>
          <w:spacing w:val="-7"/>
        </w:rPr>
        <w:t xml:space="preserve"> </w:t>
      </w:r>
      <w:r>
        <w:t>функція</w:t>
      </w:r>
      <w:r>
        <w:rPr>
          <w:spacing w:val="-6"/>
        </w:rPr>
        <w:t xml:space="preserve"> </w:t>
      </w:r>
      <w:r>
        <w:t>для</w:t>
      </w:r>
      <w:r>
        <w:rPr>
          <w:spacing w:val="-6"/>
        </w:rPr>
        <w:t xml:space="preserve"> </w:t>
      </w:r>
      <w:r>
        <w:t>генерації</w:t>
      </w:r>
      <w:r>
        <w:rPr>
          <w:spacing w:val="-6"/>
        </w:rPr>
        <w:t xml:space="preserve"> </w:t>
      </w:r>
      <w:r>
        <w:t>випадкових</w:t>
      </w:r>
      <w:r>
        <w:rPr>
          <w:spacing w:val="-7"/>
        </w:rPr>
        <w:t xml:space="preserve"> </w:t>
      </w:r>
      <w:r>
        <w:t>простих</w:t>
      </w:r>
      <w:r>
        <w:rPr>
          <w:spacing w:val="-7"/>
        </w:rPr>
        <w:t xml:space="preserve"> </w:t>
      </w:r>
      <w:r>
        <w:t>чисел</w:t>
      </w:r>
      <w:r>
        <w:rPr>
          <w:spacing w:val="-7"/>
        </w:rPr>
        <w:t xml:space="preserve"> </w:t>
      </w:r>
      <w:r>
        <w:t>заданої довжини, що поєднує</w:t>
      </w:r>
      <w:r>
        <w:rPr>
          <w:spacing w:val="-1"/>
        </w:rPr>
        <w:t xml:space="preserve"> </w:t>
      </w:r>
      <w:r>
        <w:t>тест</w:t>
      </w:r>
      <w:r>
        <w:rPr>
          <w:spacing w:val="-1"/>
        </w:rPr>
        <w:t xml:space="preserve"> </w:t>
      </w:r>
      <w:r>
        <w:t>Міллера-</w:t>
      </w:r>
      <w:proofErr w:type="spellStart"/>
      <w:r>
        <w:t>Рабіна</w:t>
      </w:r>
      <w:proofErr w:type="spellEnd"/>
      <w:r>
        <w:t xml:space="preserve"> з попередніми</w:t>
      </w:r>
      <w:r>
        <w:rPr>
          <w:spacing w:val="-1"/>
        </w:rPr>
        <w:t xml:space="preserve"> </w:t>
      </w:r>
      <w:r>
        <w:t>пробними</w:t>
      </w:r>
      <w:r>
        <w:rPr>
          <w:spacing w:val="-1"/>
        </w:rPr>
        <w:t xml:space="preserve"> </w:t>
      </w:r>
      <w:proofErr w:type="spellStart"/>
      <w:r>
        <w:t>діленнями</w:t>
      </w:r>
      <w:proofErr w:type="spellEnd"/>
      <w:r>
        <w:rPr>
          <w:spacing w:val="-5"/>
        </w:rPr>
        <w:t xml:space="preserve"> </w:t>
      </w:r>
      <w:r>
        <w:t>для перевірки простоти чисел. Такий підхід забезпечує отримання простих чисел високої якості, що відповідають вимогам криптографії. Генерація пар простих чисел завдовжки понад 256 біт дозволила забезпечити стійкість системи до атак.</w:t>
      </w:r>
    </w:p>
    <w:p w14:paraId="57547905" w14:textId="77777777" w:rsidR="00231BC7" w:rsidRDefault="00000000">
      <w:pPr>
        <w:pStyle w:val="a3"/>
        <w:spacing w:before="238" w:line="259" w:lineRule="auto"/>
        <w:ind w:left="141" w:right="475" w:firstLine="708"/>
      </w:pPr>
      <w:r>
        <w:t>Були реалізовані функції для роботи з RSA, включаючи генерацію ключових пар, шифрування,</w:t>
      </w:r>
      <w:r>
        <w:rPr>
          <w:spacing w:val="-4"/>
        </w:rPr>
        <w:t xml:space="preserve"> </w:t>
      </w:r>
      <w:r>
        <w:t>розшифрування,</w:t>
      </w:r>
      <w:r>
        <w:rPr>
          <w:spacing w:val="-4"/>
        </w:rPr>
        <w:t xml:space="preserve"> </w:t>
      </w:r>
      <w:r>
        <w:t>а</w:t>
      </w:r>
      <w:r>
        <w:rPr>
          <w:spacing w:val="-3"/>
        </w:rPr>
        <w:t xml:space="preserve"> </w:t>
      </w:r>
      <w:r>
        <w:t>також</w:t>
      </w:r>
      <w:r>
        <w:rPr>
          <w:spacing w:val="-6"/>
        </w:rPr>
        <w:t xml:space="preserve"> </w:t>
      </w:r>
      <w:r>
        <w:t>створення</w:t>
      </w:r>
      <w:r>
        <w:rPr>
          <w:spacing w:val="-3"/>
        </w:rPr>
        <w:t xml:space="preserve"> </w:t>
      </w:r>
      <w:r>
        <w:t>та</w:t>
      </w:r>
      <w:r>
        <w:rPr>
          <w:spacing w:val="-3"/>
        </w:rPr>
        <w:t xml:space="preserve"> </w:t>
      </w:r>
      <w:r>
        <w:t>перевірку</w:t>
      </w:r>
      <w:r>
        <w:rPr>
          <w:spacing w:val="-4"/>
        </w:rPr>
        <w:t xml:space="preserve"> </w:t>
      </w:r>
      <w:r>
        <w:t>цифрового</w:t>
      </w:r>
      <w:r>
        <w:rPr>
          <w:spacing w:val="-4"/>
        </w:rPr>
        <w:t xml:space="preserve"> </w:t>
      </w:r>
      <w:r>
        <w:t>підпису.</w:t>
      </w:r>
      <w:r>
        <w:rPr>
          <w:spacing w:val="-4"/>
        </w:rPr>
        <w:t xml:space="preserve"> </w:t>
      </w:r>
      <w:r>
        <w:t>Особлива увага</w:t>
      </w:r>
      <w:r>
        <w:rPr>
          <w:spacing w:val="-9"/>
        </w:rPr>
        <w:t xml:space="preserve"> </w:t>
      </w:r>
      <w:r>
        <w:t>була</w:t>
      </w:r>
      <w:r>
        <w:rPr>
          <w:spacing w:val="-9"/>
        </w:rPr>
        <w:t xml:space="preserve"> </w:t>
      </w:r>
      <w:r>
        <w:t>приділена</w:t>
      </w:r>
      <w:r>
        <w:rPr>
          <w:spacing w:val="-9"/>
        </w:rPr>
        <w:t xml:space="preserve"> </w:t>
      </w:r>
      <w:r>
        <w:t>коректному</w:t>
      </w:r>
      <w:r>
        <w:rPr>
          <w:spacing w:val="-10"/>
        </w:rPr>
        <w:t xml:space="preserve"> </w:t>
      </w:r>
      <w:r>
        <w:t>виконанню</w:t>
      </w:r>
      <w:r>
        <w:rPr>
          <w:spacing w:val="-10"/>
        </w:rPr>
        <w:t xml:space="preserve"> </w:t>
      </w:r>
      <w:r>
        <w:t>операцій</w:t>
      </w:r>
      <w:r>
        <w:rPr>
          <w:spacing w:val="-10"/>
        </w:rPr>
        <w:t xml:space="preserve"> </w:t>
      </w:r>
      <w:r>
        <w:t>піднесення</w:t>
      </w:r>
      <w:r>
        <w:rPr>
          <w:spacing w:val="-9"/>
        </w:rPr>
        <w:t xml:space="preserve"> </w:t>
      </w:r>
      <w:r>
        <w:t>до</w:t>
      </w:r>
      <w:r>
        <w:rPr>
          <w:spacing w:val="-14"/>
        </w:rPr>
        <w:t xml:space="preserve"> </w:t>
      </w:r>
      <w:proofErr w:type="spellStart"/>
      <w:r>
        <w:t>степеня</w:t>
      </w:r>
      <w:proofErr w:type="spellEnd"/>
      <w:r>
        <w:rPr>
          <w:spacing w:val="-13"/>
        </w:rPr>
        <w:t xml:space="preserve"> </w:t>
      </w:r>
      <w:r>
        <w:t>за</w:t>
      </w:r>
      <w:r>
        <w:rPr>
          <w:spacing w:val="-9"/>
        </w:rPr>
        <w:t xml:space="preserve"> </w:t>
      </w:r>
      <w:r>
        <w:t>модулем,</w:t>
      </w:r>
      <w:r>
        <w:rPr>
          <w:spacing w:val="-10"/>
        </w:rPr>
        <w:t xml:space="preserve"> </w:t>
      </w:r>
      <w:r>
        <w:t xml:space="preserve">що здійснювалося за допомогою схеми </w:t>
      </w:r>
      <w:proofErr w:type="spellStart"/>
      <w:r>
        <w:t>Горнера</w:t>
      </w:r>
      <w:proofErr w:type="spellEnd"/>
      <w:r>
        <w:t xml:space="preserve"> для підвищення ефективності при роботі з великими числами. Ці функції забезпечують необхідні криптографічні операції в системі RSA, гарантуючи конфіденційність, автентифікацію та цілісність повідомлень.</w:t>
      </w:r>
    </w:p>
    <w:p w14:paraId="5EB3A38F" w14:textId="77777777" w:rsidR="00231BC7" w:rsidRDefault="00000000">
      <w:pPr>
        <w:pStyle w:val="a3"/>
        <w:spacing w:before="240" w:line="259" w:lineRule="auto"/>
        <w:ind w:left="141" w:right="475" w:firstLine="708"/>
      </w:pPr>
      <w:r>
        <w:t>На останньому етапі був розроблений і протестований протокол конфіденційної передачі</w:t>
      </w:r>
      <w:r>
        <w:rPr>
          <w:spacing w:val="-4"/>
        </w:rPr>
        <w:t xml:space="preserve"> </w:t>
      </w:r>
      <w:r>
        <w:t>ключів</w:t>
      </w:r>
      <w:r>
        <w:rPr>
          <w:spacing w:val="-7"/>
        </w:rPr>
        <w:t xml:space="preserve"> </w:t>
      </w:r>
      <w:r>
        <w:t>з</w:t>
      </w:r>
      <w:r>
        <w:rPr>
          <w:spacing w:val="-5"/>
        </w:rPr>
        <w:t xml:space="preserve"> </w:t>
      </w:r>
      <w:r>
        <w:t>використанням</w:t>
      </w:r>
      <w:r>
        <w:rPr>
          <w:spacing w:val="-2"/>
        </w:rPr>
        <w:t xml:space="preserve"> </w:t>
      </w:r>
      <w:r>
        <w:t>RSA.</w:t>
      </w:r>
      <w:r>
        <w:rPr>
          <w:spacing w:val="-6"/>
        </w:rPr>
        <w:t xml:space="preserve"> </w:t>
      </w:r>
      <w:r>
        <w:t>Протокол</w:t>
      </w:r>
      <w:r>
        <w:rPr>
          <w:spacing w:val="-5"/>
        </w:rPr>
        <w:t xml:space="preserve"> </w:t>
      </w:r>
      <w:r>
        <w:t>передбачає</w:t>
      </w:r>
      <w:r>
        <w:rPr>
          <w:spacing w:val="-5"/>
        </w:rPr>
        <w:t xml:space="preserve"> </w:t>
      </w:r>
      <w:r>
        <w:t>шифрування</w:t>
      </w:r>
      <w:r>
        <w:rPr>
          <w:spacing w:val="-4"/>
        </w:rPr>
        <w:t xml:space="preserve"> </w:t>
      </w:r>
      <w:r>
        <w:t>та</w:t>
      </w:r>
      <w:r>
        <w:rPr>
          <w:spacing w:val="-4"/>
        </w:rPr>
        <w:t xml:space="preserve"> </w:t>
      </w:r>
      <w:r>
        <w:t>підписування повідомлень відкритими та закритими ключами абонентів, що забезпечує підтвердження автентичності</w:t>
      </w:r>
      <w:r>
        <w:rPr>
          <w:spacing w:val="-6"/>
        </w:rPr>
        <w:t xml:space="preserve"> </w:t>
      </w:r>
      <w:r>
        <w:t>відправника</w:t>
      </w:r>
      <w:r>
        <w:rPr>
          <w:spacing w:val="-7"/>
        </w:rPr>
        <w:t xml:space="preserve"> </w:t>
      </w:r>
      <w:r>
        <w:t>та</w:t>
      </w:r>
      <w:r>
        <w:rPr>
          <w:spacing w:val="-7"/>
        </w:rPr>
        <w:t xml:space="preserve"> </w:t>
      </w:r>
      <w:r>
        <w:t>захист</w:t>
      </w:r>
      <w:r>
        <w:rPr>
          <w:spacing w:val="-8"/>
        </w:rPr>
        <w:t xml:space="preserve"> </w:t>
      </w:r>
      <w:r>
        <w:t>даних</w:t>
      </w:r>
      <w:r>
        <w:rPr>
          <w:spacing w:val="-8"/>
        </w:rPr>
        <w:t xml:space="preserve"> </w:t>
      </w:r>
      <w:r>
        <w:t>у</w:t>
      </w:r>
      <w:r>
        <w:rPr>
          <w:spacing w:val="-8"/>
        </w:rPr>
        <w:t xml:space="preserve"> </w:t>
      </w:r>
      <w:r>
        <w:t>відкритому</w:t>
      </w:r>
      <w:r>
        <w:rPr>
          <w:spacing w:val="-8"/>
        </w:rPr>
        <w:t xml:space="preserve"> </w:t>
      </w:r>
      <w:r>
        <w:t>каналі.</w:t>
      </w:r>
      <w:r>
        <w:rPr>
          <w:spacing w:val="-8"/>
        </w:rPr>
        <w:t xml:space="preserve"> </w:t>
      </w:r>
      <w:r>
        <w:t>Тестування</w:t>
      </w:r>
      <w:r>
        <w:rPr>
          <w:spacing w:val="-7"/>
        </w:rPr>
        <w:t xml:space="preserve"> </w:t>
      </w:r>
      <w:r>
        <w:t>з</w:t>
      </w:r>
      <w:r>
        <w:rPr>
          <w:spacing w:val="-8"/>
        </w:rPr>
        <w:t xml:space="preserve"> </w:t>
      </w:r>
      <w:r>
        <w:t>випадковими ключами</w:t>
      </w:r>
      <w:r>
        <w:rPr>
          <w:spacing w:val="-8"/>
        </w:rPr>
        <w:t xml:space="preserve"> </w:t>
      </w:r>
      <w:r>
        <w:t>та</w:t>
      </w:r>
      <w:r>
        <w:rPr>
          <w:spacing w:val="-6"/>
        </w:rPr>
        <w:t xml:space="preserve"> </w:t>
      </w:r>
      <w:r>
        <w:t>повідомленнями</w:t>
      </w:r>
      <w:r>
        <w:rPr>
          <w:spacing w:val="-8"/>
        </w:rPr>
        <w:t xml:space="preserve"> </w:t>
      </w:r>
      <w:r>
        <w:t>підтвердило</w:t>
      </w:r>
      <w:r>
        <w:rPr>
          <w:spacing w:val="-7"/>
        </w:rPr>
        <w:t xml:space="preserve"> </w:t>
      </w:r>
      <w:r>
        <w:t>правильність</w:t>
      </w:r>
      <w:r>
        <w:rPr>
          <w:spacing w:val="-9"/>
        </w:rPr>
        <w:t xml:space="preserve"> </w:t>
      </w:r>
      <w:r>
        <w:t>реалізації</w:t>
      </w:r>
      <w:r>
        <w:rPr>
          <w:spacing w:val="-6"/>
        </w:rPr>
        <w:t xml:space="preserve"> </w:t>
      </w:r>
      <w:r>
        <w:t>та</w:t>
      </w:r>
      <w:r>
        <w:rPr>
          <w:spacing w:val="-6"/>
        </w:rPr>
        <w:t xml:space="preserve"> </w:t>
      </w:r>
      <w:r>
        <w:t>рівень</w:t>
      </w:r>
      <w:r>
        <w:rPr>
          <w:spacing w:val="-9"/>
        </w:rPr>
        <w:t xml:space="preserve"> </w:t>
      </w:r>
      <w:r>
        <w:t>безпеки</w:t>
      </w:r>
      <w:r>
        <w:rPr>
          <w:spacing w:val="-8"/>
        </w:rPr>
        <w:t xml:space="preserve"> </w:t>
      </w:r>
      <w:r>
        <w:t>обміну, що демонструє повну функціональність системи для використання у реальних сценаріях.</w:t>
      </w:r>
    </w:p>
    <w:sectPr w:rsidR="00231BC7">
      <w:pgSz w:w="11910" w:h="16840"/>
      <w:pgMar w:top="760" w:right="425" w:bottom="280" w:left="1275"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87DA6"/>
    <w:multiLevelType w:val="hybridMultilevel"/>
    <w:tmpl w:val="383237B0"/>
    <w:lvl w:ilvl="0" w:tplc="B2446014">
      <w:start w:val="1"/>
      <w:numFmt w:val="decimal"/>
      <w:lvlText w:val="%1."/>
      <w:lvlJc w:val="left"/>
      <w:pPr>
        <w:ind w:left="141" w:hanging="240"/>
      </w:pPr>
      <w:rPr>
        <w:rFonts w:ascii="Times New Roman" w:eastAsia="Times New Roman" w:hAnsi="Times New Roman" w:cs="Times New Roman" w:hint="default"/>
        <w:b w:val="0"/>
        <w:bCs w:val="0"/>
        <w:i w:val="0"/>
        <w:iCs w:val="0"/>
        <w:spacing w:val="0"/>
        <w:w w:val="100"/>
        <w:sz w:val="24"/>
        <w:szCs w:val="24"/>
        <w:lang w:val="uk-UA" w:eastAsia="en-US" w:bidi="ar-SA"/>
      </w:rPr>
    </w:lvl>
    <w:lvl w:ilvl="1" w:tplc="65A4D18E">
      <w:numFmt w:val="bullet"/>
      <w:lvlText w:val="•"/>
      <w:lvlJc w:val="left"/>
      <w:pPr>
        <w:ind w:left="1146" w:hanging="240"/>
      </w:pPr>
      <w:rPr>
        <w:rFonts w:hint="default"/>
        <w:lang w:val="uk-UA" w:eastAsia="en-US" w:bidi="ar-SA"/>
      </w:rPr>
    </w:lvl>
    <w:lvl w:ilvl="2" w:tplc="EBB05FE6">
      <w:numFmt w:val="bullet"/>
      <w:lvlText w:val="•"/>
      <w:lvlJc w:val="left"/>
      <w:pPr>
        <w:ind w:left="2153" w:hanging="240"/>
      </w:pPr>
      <w:rPr>
        <w:rFonts w:hint="default"/>
        <w:lang w:val="uk-UA" w:eastAsia="en-US" w:bidi="ar-SA"/>
      </w:rPr>
    </w:lvl>
    <w:lvl w:ilvl="3" w:tplc="797AD7FE">
      <w:numFmt w:val="bullet"/>
      <w:lvlText w:val="•"/>
      <w:lvlJc w:val="left"/>
      <w:pPr>
        <w:ind w:left="3160" w:hanging="240"/>
      </w:pPr>
      <w:rPr>
        <w:rFonts w:hint="default"/>
        <w:lang w:val="uk-UA" w:eastAsia="en-US" w:bidi="ar-SA"/>
      </w:rPr>
    </w:lvl>
    <w:lvl w:ilvl="4" w:tplc="C8CA7D86">
      <w:numFmt w:val="bullet"/>
      <w:lvlText w:val="•"/>
      <w:lvlJc w:val="left"/>
      <w:pPr>
        <w:ind w:left="4167" w:hanging="240"/>
      </w:pPr>
      <w:rPr>
        <w:rFonts w:hint="default"/>
        <w:lang w:val="uk-UA" w:eastAsia="en-US" w:bidi="ar-SA"/>
      </w:rPr>
    </w:lvl>
    <w:lvl w:ilvl="5" w:tplc="1A661452">
      <w:numFmt w:val="bullet"/>
      <w:lvlText w:val="•"/>
      <w:lvlJc w:val="left"/>
      <w:pPr>
        <w:ind w:left="5174" w:hanging="240"/>
      </w:pPr>
      <w:rPr>
        <w:rFonts w:hint="default"/>
        <w:lang w:val="uk-UA" w:eastAsia="en-US" w:bidi="ar-SA"/>
      </w:rPr>
    </w:lvl>
    <w:lvl w:ilvl="6" w:tplc="FD4AB200">
      <w:numFmt w:val="bullet"/>
      <w:lvlText w:val="•"/>
      <w:lvlJc w:val="left"/>
      <w:pPr>
        <w:ind w:left="6180" w:hanging="240"/>
      </w:pPr>
      <w:rPr>
        <w:rFonts w:hint="default"/>
        <w:lang w:val="uk-UA" w:eastAsia="en-US" w:bidi="ar-SA"/>
      </w:rPr>
    </w:lvl>
    <w:lvl w:ilvl="7" w:tplc="57CE0D96">
      <w:numFmt w:val="bullet"/>
      <w:lvlText w:val="•"/>
      <w:lvlJc w:val="left"/>
      <w:pPr>
        <w:ind w:left="7187" w:hanging="240"/>
      </w:pPr>
      <w:rPr>
        <w:rFonts w:hint="default"/>
        <w:lang w:val="uk-UA" w:eastAsia="en-US" w:bidi="ar-SA"/>
      </w:rPr>
    </w:lvl>
    <w:lvl w:ilvl="8" w:tplc="6DE2F120">
      <w:numFmt w:val="bullet"/>
      <w:lvlText w:val="•"/>
      <w:lvlJc w:val="left"/>
      <w:pPr>
        <w:ind w:left="8194" w:hanging="240"/>
      </w:pPr>
      <w:rPr>
        <w:rFonts w:hint="default"/>
        <w:lang w:val="uk-UA" w:eastAsia="en-US" w:bidi="ar-SA"/>
      </w:rPr>
    </w:lvl>
  </w:abstractNum>
  <w:num w:numId="1" w16cid:durableId="26007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31BC7"/>
    <w:rsid w:val="00231BC7"/>
    <w:rsid w:val="00415974"/>
    <w:rsid w:val="00442824"/>
    <w:rsid w:val="00520CB3"/>
    <w:rsid w:val="007907CA"/>
    <w:rsid w:val="00823ABF"/>
    <w:rsid w:val="00913CED"/>
    <w:rsid w:val="00BE592D"/>
    <w:rsid w:val="00C0749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E3C5"/>
  <w15:docId w15:val="{5D74D409-FA7E-4880-8A01-F3C74275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uk-UA"/>
    </w:rPr>
  </w:style>
  <w:style w:type="paragraph" w:styleId="1">
    <w:name w:val="heading 1"/>
    <w:basedOn w:val="a"/>
    <w:uiPriority w:val="9"/>
    <w:qFormat/>
    <w:pPr>
      <w:spacing w:before="76"/>
      <w:ind w:left="141"/>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41" w:right="476"/>
    </w:pPr>
  </w:style>
  <w:style w:type="paragraph" w:customStyle="1" w:styleId="TableParagraph">
    <w:name w:val="Table Paragraph"/>
    <w:basedOn w:val="a"/>
    <w:uiPriority w:val="1"/>
    <w:qFormat/>
    <w:pPr>
      <w:ind w:left="109"/>
    </w:pPr>
  </w:style>
  <w:style w:type="paragraph" w:styleId="a5">
    <w:name w:val="Normal (Web)"/>
    <w:basedOn w:val="a"/>
    <w:uiPriority w:val="99"/>
    <w:semiHidden/>
    <w:unhideWhenUsed/>
    <w:rsid w:val="00913C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999698">
      <w:bodyDiv w:val="1"/>
      <w:marLeft w:val="0"/>
      <w:marRight w:val="0"/>
      <w:marTop w:val="0"/>
      <w:marBottom w:val="0"/>
      <w:divBdr>
        <w:top w:val="none" w:sz="0" w:space="0" w:color="auto"/>
        <w:left w:val="none" w:sz="0" w:space="0" w:color="auto"/>
        <w:bottom w:val="none" w:sz="0" w:space="0" w:color="auto"/>
        <w:right w:val="none" w:sz="0" w:space="0" w:color="auto"/>
      </w:divBdr>
    </w:div>
    <w:div w:id="2073386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3621</Words>
  <Characters>2065</Characters>
  <Application>Microsoft Office Word</Application>
  <DocSecurity>0</DocSecurity>
  <Lines>17</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Ірина Малішевська</dc:creator>
  <cp:lastModifiedBy>untermensch 148</cp:lastModifiedBy>
  <cp:revision>3</cp:revision>
  <dcterms:created xsi:type="dcterms:W3CDTF">2025-10-12T19:25:00Z</dcterms:created>
  <dcterms:modified xsi:type="dcterms:W3CDTF">2025-10-12T22:58:00Z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Creator">
    <vt:lpwstr>Microsoft® Word для Microsoft 365</vt:lpwstr>
  </property>
  <property fmtid="{D5CDD505-2E9C-101B-9397-08002B2CF9AE}" pid="4" name="LastSaved">
    <vt:filetime>2025-10-12T00:00:00Z</vt:filetime>
  </property>
  <property fmtid="{D5CDD505-2E9C-101B-9397-08002B2CF9AE}" pid="5" name="Producer">
    <vt:lpwstr>Microsoft® Word для Microsoft 365</vt:lpwstr>
  </property>
</Properties>
</file>