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07CF" w:rsidRPr="009748EC" w:rsidRDefault="006207CF" w:rsidP="006207CF">
      <w:pPr>
        <w:shd w:val="clear" w:color="auto" w:fill="FFFFFF"/>
        <w:spacing w:after="0" w:line="276" w:lineRule="atLeast"/>
        <w:ind w:firstLine="851"/>
        <w:jc w:val="both"/>
        <w:rPr>
          <w:rFonts w:ascii="Times New Roman" w:eastAsia="Times New Roman" w:hAnsi="Times New Roman" w:cs="Times New Roman"/>
          <w:b/>
          <w:bCs/>
          <w:i/>
          <w:iCs/>
          <w:color w:val="333333"/>
          <w:sz w:val="24"/>
          <w:szCs w:val="24"/>
          <w:lang w:val="uk-UA" w:eastAsia="ru-RU"/>
        </w:rPr>
      </w:pPr>
    </w:p>
    <w:p w:rsidR="006207CF" w:rsidRDefault="00CF15D7" w:rsidP="006207CF">
      <w:pPr>
        <w:pStyle w:val="a5"/>
        <w:jc w:val="center"/>
      </w:pPr>
      <w:r>
        <w:t>Лабораторна робота № 3</w:t>
      </w:r>
    </w:p>
    <w:p w:rsidR="006207CF" w:rsidRDefault="006207CF" w:rsidP="006207CF"/>
    <w:p w:rsidR="006207CF" w:rsidRPr="006207CF" w:rsidRDefault="006207CF" w:rsidP="006207CF">
      <w:pPr>
        <w:rPr>
          <w:b/>
          <w:sz w:val="24"/>
        </w:rPr>
      </w:pPr>
      <w:r w:rsidRPr="006207CF">
        <w:rPr>
          <w:b/>
          <w:sz w:val="24"/>
        </w:rPr>
        <w:t xml:space="preserve">Тема: </w:t>
      </w:r>
      <w:r w:rsidR="00A16B46" w:rsidRPr="00A16B46">
        <w:rPr>
          <w:b/>
          <w:sz w:val="24"/>
        </w:rPr>
        <w:t>Реалізація основних асиметричних криптосистем</w:t>
      </w:r>
    </w:p>
    <w:p w:rsidR="006207CF" w:rsidRPr="00A16B46" w:rsidRDefault="006207CF" w:rsidP="00A16B46">
      <w:pPr>
        <w:rPr>
          <w:b/>
          <w:sz w:val="28"/>
        </w:rPr>
      </w:pPr>
      <w:r w:rsidRPr="006207CF">
        <w:rPr>
          <w:b/>
          <w:sz w:val="24"/>
        </w:rPr>
        <w:t xml:space="preserve">Мета роботи: </w:t>
      </w:r>
      <w:r w:rsidR="00A16B46" w:rsidRPr="00A16B46">
        <w:rPr>
          <w:b/>
          <w:sz w:val="24"/>
        </w:rPr>
        <w:t>Дослідження можливостей побудови загальних та спеціальних криптографічних протоколів за допомогою асиметричних криптосистем.</w:t>
      </w:r>
    </w:p>
    <w:p w:rsidR="006207CF" w:rsidRPr="006207CF" w:rsidRDefault="006207CF" w:rsidP="006207CF">
      <w:pPr>
        <w:rPr>
          <w:b/>
          <w:sz w:val="24"/>
        </w:rPr>
      </w:pPr>
      <w:r w:rsidRPr="006207CF">
        <w:rPr>
          <w:b/>
          <w:sz w:val="24"/>
        </w:rPr>
        <w:t>Завдання на лабораторну роботу:</w:t>
      </w:r>
    </w:p>
    <w:p w:rsidR="00A16B46" w:rsidRDefault="00A16B46" w:rsidP="006207CF">
      <w:pPr>
        <w:rPr>
          <w:sz w:val="24"/>
        </w:rPr>
      </w:pPr>
      <w:r w:rsidRPr="00A16B46">
        <w:rPr>
          <w:sz w:val="24"/>
        </w:rPr>
        <w:t xml:space="preserve">Для першого типу лабораторних робіт – дослідити можливість реалізації одного з чотирьох криптографічних протоколів: розділення секрету, сліпого цифрового підпису, несуперечливого цифрового підпису та розподілу ключів для симетричної криптосистеми за допомогою різних асиметричних алгоритмів (не менше як двох) та порівняти їх ефективність за обраним критерієм. </w:t>
      </w:r>
    </w:p>
    <w:p w:rsidR="00A16B46" w:rsidRDefault="00A16B46" w:rsidP="006207CF">
      <w:pPr>
        <w:rPr>
          <w:sz w:val="24"/>
        </w:rPr>
      </w:pPr>
      <w:r w:rsidRPr="00A16B46">
        <w:rPr>
          <w:sz w:val="24"/>
        </w:rPr>
        <w:t xml:space="preserve">Підгрупа 1А. Розподіл секрету. </w:t>
      </w:r>
    </w:p>
    <w:p w:rsidR="00A16B46" w:rsidRDefault="00A16B46" w:rsidP="006207CF">
      <w:pPr>
        <w:rPr>
          <w:sz w:val="24"/>
        </w:rPr>
      </w:pPr>
      <w:r w:rsidRPr="00A16B46">
        <w:rPr>
          <w:sz w:val="24"/>
        </w:rPr>
        <w:t xml:space="preserve">Підгрупа 1B. Розподіл ключів. </w:t>
      </w:r>
    </w:p>
    <w:p w:rsidR="006207CF" w:rsidRDefault="00A16B46" w:rsidP="006207CF">
      <w:pPr>
        <w:rPr>
          <w:sz w:val="24"/>
        </w:rPr>
      </w:pPr>
      <w:r w:rsidRPr="00A16B46">
        <w:rPr>
          <w:sz w:val="24"/>
        </w:rPr>
        <w:t>Підгрупа 1C. Несуперечливий цифровий підпис</w:t>
      </w:r>
    </w:p>
    <w:p w:rsidR="005177DB" w:rsidRDefault="005177DB" w:rsidP="006207CF">
      <w:pPr>
        <w:rPr>
          <w:sz w:val="24"/>
        </w:rPr>
      </w:pPr>
    </w:p>
    <w:p w:rsidR="00CB4C5F" w:rsidRPr="00CB4C5F" w:rsidRDefault="00CB4C5F" w:rsidP="00CB4C5F">
      <w:pPr>
        <w:rPr>
          <w:sz w:val="32"/>
          <w:lang w:val="uk-UA"/>
        </w:rPr>
      </w:pPr>
      <w:r w:rsidRPr="00CB4C5F">
        <w:rPr>
          <w:sz w:val="32"/>
          <w:lang w:val="uk-UA"/>
        </w:rPr>
        <w:t>Загальний огляд потенційних алгоритмів реалізації</w:t>
      </w:r>
    </w:p>
    <w:p w:rsidR="005177DB" w:rsidRPr="00CB4C5F" w:rsidRDefault="005177DB" w:rsidP="005177DB">
      <w:pPr>
        <w:rPr>
          <w:sz w:val="24"/>
          <w:szCs w:val="24"/>
        </w:rPr>
      </w:pPr>
      <w:r w:rsidRPr="005177DB">
        <w:rPr>
          <w:sz w:val="24"/>
          <w:szCs w:val="24"/>
        </w:rPr>
        <w:t>Криптографічний обмін секретами дійсно може бути реалізований за допомогою різних асиметричних алгоритмів шифрування, щоб забезпечити безпечний обмін і відновлення секрету. Ось кілька методів, що використовують різні асиметр</w:t>
      </w:r>
      <w:r>
        <w:rPr>
          <w:sz w:val="24"/>
          <w:szCs w:val="24"/>
        </w:rPr>
        <w:t>ичні алгоритми:</w:t>
      </w:r>
    </w:p>
    <w:p w:rsidR="005177DB" w:rsidRPr="005177DB" w:rsidRDefault="005177DB" w:rsidP="005177DB">
      <w:pPr>
        <w:rPr>
          <w:b/>
          <w:sz w:val="24"/>
          <w:szCs w:val="24"/>
        </w:rPr>
      </w:pPr>
      <w:r w:rsidRPr="005177DB">
        <w:rPr>
          <w:b/>
          <w:sz w:val="24"/>
          <w:szCs w:val="24"/>
        </w:rPr>
        <w:t>Обмін секретами на основі RSA:</w:t>
      </w:r>
    </w:p>
    <w:p w:rsidR="005177DB" w:rsidRDefault="005177DB" w:rsidP="00CB4C5F">
      <w:pPr>
        <w:ind w:left="708"/>
        <w:rPr>
          <w:sz w:val="24"/>
          <w:szCs w:val="24"/>
        </w:rPr>
      </w:pPr>
      <w:r w:rsidRPr="005177DB">
        <w:rPr>
          <w:sz w:val="24"/>
          <w:szCs w:val="24"/>
        </w:rPr>
        <w:t xml:space="preserve">RSA можна використовувати для поділу секретів, використовуючи властивості </w:t>
      </w:r>
      <w:proofErr w:type="gramStart"/>
      <w:r w:rsidRPr="005177DB">
        <w:rPr>
          <w:sz w:val="24"/>
          <w:szCs w:val="24"/>
        </w:rPr>
        <w:t>CRT</w:t>
      </w:r>
      <w:r w:rsidR="003B178A">
        <w:rPr>
          <w:sz w:val="24"/>
          <w:szCs w:val="24"/>
        </w:rPr>
        <w:t>(</w:t>
      </w:r>
      <w:proofErr w:type="gramEnd"/>
      <w:r w:rsidR="003B178A">
        <w:rPr>
          <w:sz w:val="24"/>
          <w:szCs w:val="24"/>
        </w:rPr>
        <w:t>Китайська Теорема про лишки)</w:t>
      </w:r>
      <w:r w:rsidRPr="005177DB">
        <w:rPr>
          <w:sz w:val="24"/>
          <w:szCs w:val="24"/>
        </w:rPr>
        <w:t>. За допомогою CRT секрет розбивається на частки, і для відновлення секрету потрібна мінімальна кількість цих часток.</w:t>
      </w:r>
    </w:p>
    <w:p w:rsidR="009748EC" w:rsidRPr="009748EC" w:rsidRDefault="009748EC" w:rsidP="008720BC">
      <w:pPr>
        <w:pStyle w:val="a3"/>
        <w:shd w:val="clear" w:color="auto" w:fill="FFFFFF"/>
        <w:spacing w:before="120" w:beforeAutospacing="0" w:after="120" w:afterAutospacing="0"/>
        <w:ind w:left="708"/>
        <w:rPr>
          <w:rFonts w:asciiTheme="minorHAnsi" w:hAnsiTheme="minorHAnsi" w:cstheme="minorHAnsi"/>
          <w:color w:val="202122"/>
        </w:rPr>
      </w:pPr>
      <w:r w:rsidRPr="009748EC">
        <w:rPr>
          <w:rFonts w:asciiTheme="minorHAnsi" w:hAnsiTheme="minorHAnsi" w:cstheme="minorHAnsi"/>
          <w:color w:val="202122"/>
        </w:rPr>
        <w:t>Нехай кількість користувачів в групі дорівнює </w:t>
      </w:r>
      <w:r w:rsidRPr="009748EC">
        <w:rPr>
          <w:rStyle w:val="mwe-math-mathml-inline"/>
          <w:rFonts w:ascii="Tahoma" w:eastAsiaTheme="majorEastAsia" w:hAnsi="Tahoma" w:cs="Tahoma"/>
          <w:vanish/>
          <w:color w:val="202122"/>
        </w:rPr>
        <w:t>�</w:t>
      </w:r>
      <w:r w:rsidRPr="009748EC">
        <w:rPr>
          <w:rStyle w:val="mwe-math-mathml-inline"/>
          <w:rFonts w:asciiTheme="minorHAnsi" w:eastAsiaTheme="majorEastAsia" w:hAnsiTheme="minorHAnsi" w:cstheme="minorHAnsi"/>
          <w:color w:val="202122"/>
          <w:lang w:val="en-US"/>
        </w:rPr>
        <w:t>n</w:t>
      </w:r>
      <w:r w:rsidRPr="009748EC">
        <w:rPr>
          <w:rFonts w:asciiTheme="minorHAnsi" w:hAnsiTheme="minorHAnsi" w:cstheme="minorHAnsi"/>
          <w:color w:val="202122"/>
        </w:rPr>
        <w:t>. У схемі Міньотта вибирається деяка </w:t>
      </w:r>
      <w:r w:rsidRPr="009748EC">
        <w:rPr>
          <w:rFonts w:asciiTheme="minorHAnsi" w:hAnsiTheme="minorHAnsi" w:cstheme="minorHAnsi"/>
          <w:color w:val="202122"/>
          <w:lang w:val="uk-UA"/>
        </w:rPr>
        <w:t xml:space="preserve">множина </w:t>
      </w:r>
      <w:r w:rsidRPr="009748EC">
        <w:rPr>
          <w:rFonts w:asciiTheme="minorHAnsi" w:hAnsiTheme="minorHAnsi" w:cstheme="minorHAnsi"/>
          <w:color w:val="202122"/>
        </w:rPr>
        <w:t>попарно</w:t>
      </w:r>
      <w:r w:rsidRPr="009748EC">
        <w:rPr>
          <w:rFonts w:asciiTheme="minorHAnsi" w:hAnsiTheme="minorHAnsi" w:cstheme="minorHAnsi"/>
          <w:color w:val="202122"/>
          <w:lang w:val="uk-UA"/>
        </w:rPr>
        <w:t xml:space="preserve"> взаємно простих чисел</w:t>
      </w:r>
      <w:r w:rsidRPr="009748EC">
        <w:rPr>
          <w:rFonts w:asciiTheme="minorHAnsi" w:hAnsiTheme="minorHAnsi" w:cstheme="minorHAnsi"/>
          <w:color w:val="202122"/>
        </w:rPr>
        <w:t> </w:t>
      </w:r>
      <w:r w:rsidRPr="009748EC">
        <w:rPr>
          <w:rStyle w:val="mwe-math-mathml-inline"/>
          <w:rFonts w:asciiTheme="minorHAnsi" w:eastAsiaTheme="majorEastAsia" w:hAnsiTheme="minorHAnsi" w:cstheme="minorHAnsi"/>
          <w:vanish/>
          <w:color w:val="202122"/>
        </w:rPr>
        <w:t>{</w:t>
      </w:r>
      <w:r w:rsidRPr="009748EC">
        <w:rPr>
          <w:rStyle w:val="mwe-math-mathml-inline"/>
          <w:rFonts w:ascii="Tahoma" w:eastAsiaTheme="majorEastAsia" w:hAnsi="Tahoma" w:cs="Tahoma"/>
          <w:vanish/>
          <w:color w:val="202122"/>
        </w:rPr>
        <w:t>�</w:t>
      </w:r>
      <w:r w:rsidRPr="009748EC">
        <w:rPr>
          <w:rStyle w:val="mwe-math-mathml-inline"/>
          <w:rFonts w:asciiTheme="minorHAnsi" w:eastAsiaTheme="majorEastAsia" w:hAnsiTheme="minorHAnsi" w:cstheme="minorHAnsi"/>
          <w:vanish/>
          <w:color w:val="202122"/>
        </w:rPr>
        <w:t>1,</w:t>
      </w:r>
      <w:r w:rsidRPr="009748EC">
        <w:rPr>
          <w:rStyle w:val="mwe-math-mathml-inline"/>
          <w:rFonts w:ascii="Tahoma" w:eastAsiaTheme="majorEastAsia" w:hAnsi="Tahoma" w:cs="Tahoma"/>
          <w:vanish/>
          <w:color w:val="202122"/>
        </w:rPr>
        <w:t>�</w:t>
      </w:r>
      <w:r w:rsidRPr="009748EC">
        <w:rPr>
          <w:rStyle w:val="mwe-math-mathml-inline"/>
          <w:rFonts w:asciiTheme="minorHAnsi" w:eastAsiaTheme="majorEastAsia" w:hAnsiTheme="minorHAnsi" w:cstheme="minorHAnsi"/>
          <w:vanish/>
          <w:color w:val="202122"/>
        </w:rPr>
        <w:t>2,...,</w:t>
      </w:r>
      <w:r w:rsidRPr="009748EC">
        <w:rPr>
          <w:rStyle w:val="mwe-math-mathml-inline"/>
          <w:rFonts w:ascii="Tahoma" w:eastAsiaTheme="majorEastAsia" w:hAnsi="Tahoma" w:cs="Tahoma"/>
          <w:vanish/>
          <w:color w:val="202122"/>
        </w:rPr>
        <w:t>��</w:t>
      </w:r>
      <w:r w:rsidRPr="009748EC">
        <w:rPr>
          <w:rStyle w:val="mwe-math-mathml-inline"/>
          <w:rFonts w:asciiTheme="minorHAnsi" w:eastAsiaTheme="majorEastAsia" w:hAnsiTheme="minorHAnsi" w:cstheme="minorHAnsi"/>
          <w:vanish/>
          <w:color w:val="202122"/>
        </w:rPr>
        <w:t>}</w:t>
      </w:r>
      <w:r w:rsidRPr="009748EC">
        <w:rPr>
          <w:rStyle w:val="mwe-math-mathml-inline"/>
          <w:rFonts w:asciiTheme="minorHAnsi" w:eastAsiaTheme="majorEastAsia" w:hAnsiTheme="minorHAnsi" w:cstheme="minorHAnsi"/>
          <w:color w:val="202122"/>
        </w:rPr>
        <w:t>{</w:t>
      </w:r>
      <w:r w:rsidRPr="009748EC">
        <w:rPr>
          <w:rStyle w:val="mwe-math-mathml-inline"/>
          <w:rFonts w:asciiTheme="minorHAnsi" w:eastAsiaTheme="majorEastAsia" w:hAnsiTheme="minorHAnsi" w:cstheme="minorHAnsi"/>
          <w:color w:val="202122"/>
          <w:lang w:val="en-US"/>
        </w:rPr>
        <w:t>m</w:t>
      </w:r>
      <w:r w:rsidRPr="009748EC">
        <w:rPr>
          <w:rStyle w:val="mwe-math-mathml-inline"/>
          <w:rFonts w:asciiTheme="minorHAnsi" w:eastAsiaTheme="majorEastAsia" w:hAnsiTheme="minorHAnsi" w:cstheme="minorHAnsi"/>
          <w:color w:val="202122"/>
        </w:rPr>
        <w:t xml:space="preserve">1, </w:t>
      </w:r>
      <w:r w:rsidRPr="009748EC">
        <w:rPr>
          <w:rStyle w:val="mwe-math-mathml-inline"/>
          <w:rFonts w:asciiTheme="minorHAnsi" w:eastAsiaTheme="majorEastAsia" w:hAnsiTheme="minorHAnsi" w:cstheme="minorHAnsi"/>
          <w:color w:val="202122"/>
          <w:lang w:val="en-US"/>
        </w:rPr>
        <w:t>m</w:t>
      </w:r>
      <w:r w:rsidRPr="009748EC">
        <w:rPr>
          <w:rStyle w:val="mwe-math-mathml-inline"/>
          <w:rFonts w:asciiTheme="minorHAnsi" w:eastAsiaTheme="majorEastAsia" w:hAnsiTheme="minorHAnsi" w:cstheme="minorHAnsi"/>
          <w:color w:val="202122"/>
        </w:rPr>
        <w:t xml:space="preserve">2, … </w:t>
      </w:r>
      <w:r w:rsidRPr="009748EC">
        <w:rPr>
          <w:rStyle w:val="mwe-math-mathml-inline"/>
          <w:rFonts w:asciiTheme="minorHAnsi" w:eastAsiaTheme="majorEastAsia" w:hAnsiTheme="minorHAnsi" w:cstheme="minorHAnsi"/>
          <w:color w:val="202122"/>
          <w:lang w:val="en-US"/>
        </w:rPr>
        <w:t>mn</w:t>
      </w:r>
      <w:r w:rsidRPr="009748EC">
        <w:rPr>
          <w:rStyle w:val="mwe-math-mathml-inline"/>
          <w:rFonts w:asciiTheme="minorHAnsi" w:eastAsiaTheme="majorEastAsia" w:hAnsiTheme="minorHAnsi" w:cstheme="minorHAnsi"/>
          <w:color w:val="202122"/>
        </w:rPr>
        <w:t>}</w:t>
      </w:r>
      <w:r w:rsidRPr="009748EC">
        <w:rPr>
          <w:rFonts w:asciiTheme="minorHAnsi" w:hAnsiTheme="minorHAnsi" w:cstheme="minorHAnsi"/>
          <w:color w:val="202122"/>
        </w:rPr>
        <w:t> таких, що добуток </w:t>
      </w:r>
      <w:r w:rsidRPr="009748EC">
        <w:rPr>
          <w:rStyle w:val="mwe-math-mathml-inline"/>
          <w:rFonts w:ascii="Tahoma" w:eastAsiaTheme="majorEastAsia" w:hAnsi="Tahoma" w:cs="Tahoma"/>
          <w:vanish/>
          <w:color w:val="202122"/>
        </w:rPr>
        <w:t>�</w:t>
      </w:r>
      <w:r w:rsidRPr="009748EC">
        <w:rPr>
          <w:rStyle w:val="mwe-math-mathml-inline"/>
          <w:rFonts w:asciiTheme="minorHAnsi" w:eastAsiaTheme="majorEastAsia" w:hAnsiTheme="minorHAnsi" w:cstheme="minorHAnsi"/>
          <w:vanish/>
          <w:color w:val="202122"/>
        </w:rPr>
        <w:t>−1</w:t>
      </w:r>
      <w:r w:rsidRPr="009748EC">
        <w:rPr>
          <w:rStyle w:val="mwe-math-mathml-inline"/>
          <w:rFonts w:asciiTheme="minorHAnsi" w:eastAsiaTheme="majorEastAsia" w:hAnsiTheme="minorHAnsi" w:cstheme="minorHAnsi"/>
          <w:color w:val="202122"/>
          <w:lang w:val="en-US"/>
        </w:rPr>
        <w:t>k</w:t>
      </w:r>
      <w:r w:rsidRPr="009748EC">
        <w:rPr>
          <w:rStyle w:val="mwe-math-mathml-inline"/>
          <w:rFonts w:asciiTheme="minorHAnsi" w:eastAsiaTheme="majorEastAsia" w:hAnsiTheme="minorHAnsi" w:cstheme="minorHAnsi"/>
          <w:color w:val="202122"/>
        </w:rPr>
        <w:t xml:space="preserve">-1 </w:t>
      </w:r>
      <w:r w:rsidRPr="009748EC">
        <w:rPr>
          <w:rFonts w:asciiTheme="minorHAnsi" w:hAnsiTheme="minorHAnsi" w:cstheme="minorHAnsi"/>
          <w:color w:val="202122"/>
        </w:rPr>
        <w:t>менше, ніж добуток </w:t>
      </w:r>
      <w:r w:rsidRPr="009748EC">
        <w:rPr>
          <w:rStyle w:val="mwe-math-mathml-inline"/>
          <w:rFonts w:ascii="Tahoma" w:eastAsiaTheme="majorEastAsia" w:hAnsi="Tahoma" w:cs="Tahoma"/>
          <w:vanish/>
          <w:color w:val="202122"/>
        </w:rPr>
        <w:t>�</w:t>
      </w:r>
      <w:r w:rsidRPr="009748EC">
        <w:rPr>
          <w:rStyle w:val="mwe-math-mathml-inline"/>
          <w:rFonts w:asciiTheme="minorHAnsi" w:eastAsiaTheme="majorEastAsia" w:hAnsiTheme="minorHAnsi" w:cstheme="minorHAnsi"/>
          <w:color w:val="202122"/>
          <w:lang w:val="en-US"/>
        </w:rPr>
        <w:t>k</w:t>
      </w:r>
      <w:r w:rsidRPr="009748EC">
        <w:rPr>
          <w:rFonts w:asciiTheme="minorHAnsi" w:hAnsiTheme="minorHAnsi" w:cstheme="minorHAnsi"/>
          <w:color w:val="202122"/>
        </w:rPr>
        <w:t> найменших з цих ч</w:t>
      </w:r>
      <w:r w:rsidRPr="009748EC">
        <w:rPr>
          <w:rFonts w:asciiTheme="minorHAnsi" w:hAnsiTheme="minorHAnsi" w:cstheme="minorHAnsi"/>
          <w:color w:val="202122"/>
          <w:lang w:val="uk-UA"/>
        </w:rPr>
        <w:t>и</w:t>
      </w:r>
      <w:r w:rsidRPr="009748EC">
        <w:rPr>
          <w:rFonts w:asciiTheme="minorHAnsi" w:hAnsiTheme="minorHAnsi" w:cstheme="minorHAnsi"/>
          <w:color w:val="202122"/>
        </w:rPr>
        <w:t>сел. Нехай ці добутки рівні </w:t>
      </w:r>
      <w:r w:rsidRPr="009748EC">
        <w:rPr>
          <w:rStyle w:val="mwe-math-mathml-inline"/>
          <w:rFonts w:ascii="Tahoma" w:eastAsiaTheme="majorEastAsia" w:hAnsi="Tahoma" w:cs="Tahoma"/>
          <w:vanish/>
          <w:color w:val="202122"/>
        </w:rPr>
        <w:t>�</w:t>
      </w:r>
      <w:r w:rsidRPr="009748EC">
        <w:rPr>
          <w:rStyle w:val="mwe-math-mathml-inline"/>
          <w:rFonts w:asciiTheme="minorHAnsi" w:eastAsiaTheme="majorEastAsia" w:hAnsiTheme="minorHAnsi" w:cstheme="minorHAnsi"/>
          <w:color w:val="202122"/>
          <w:lang w:val="en-US"/>
        </w:rPr>
        <w:t>MN</w:t>
      </w:r>
      <w:r w:rsidRPr="009748EC">
        <w:rPr>
          <w:rStyle w:val="mwe-math-mathml-inline"/>
          <w:rFonts w:ascii="Tahoma" w:eastAsiaTheme="majorEastAsia" w:hAnsi="Tahoma" w:cs="Tahoma"/>
          <w:vanish/>
          <w:color w:val="202122"/>
        </w:rPr>
        <w:t>�</w:t>
      </w:r>
      <w:r w:rsidRPr="009748EC">
        <w:rPr>
          <w:rFonts w:asciiTheme="minorHAnsi" w:hAnsiTheme="minorHAnsi" w:cstheme="minorHAnsi"/>
          <w:color w:val="202122"/>
        </w:rPr>
        <w:t>, відповідно. Число </w:t>
      </w:r>
      <w:r w:rsidRPr="009748EC">
        <w:rPr>
          <w:rStyle w:val="mwe-math-mathml-inline"/>
          <w:rFonts w:ascii="Tahoma" w:eastAsiaTheme="majorEastAsia" w:hAnsi="Tahoma" w:cs="Tahoma"/>
          <w:vanish/>
          <w:color w:val="202122"/>
        </w:rPr>
        <w:t>�</w:t>
      </w:r>
      <w:r w:rsidRPr="009748EC">
        <w:rPr>
          <w:rStyle w:val="mwe-math-mathml-inline"/>
          <w:rFonts w:asciiTheme="minorHAnsi" w:eastAsiaTheme="majorEastAsia" w:hAnsiTheme="minorHAnsi" w:cstheme="minorHAnsi"/>
          <w:color w:val="202122"/>
          <w:lang w:val="en-US"/>
        </w:rPr>
        <w:t>k</w:t>
      </w:r>
      <w:r w:rsidRPr="009748EC">
        <w:rPr>
          <w:rFonts w:asciiTheme="minorHAnsi" w:hAnsiTheme="minorHAnsi" w:cstheme="minorHAnsi"/>
          <w:color w:val="202122"/>
        </w:rPr>
        <w:t xml:space="preserve"> називається порогом для схеми, що конструюється по множині </w:t>
      </w:r>
      <w:r w:rsidRPr="009748EC">
        <w:rPr>
          <w:rStyle w:val="mwe-math-mathml-inline"/>
          <w:rFonts w:asciiTheme="minorHAnsi" w:eastAsiaTheme="majorEastAsia" w:hAnsiTheme="minorHAnsi" w:cstheme="minorHAnsi"/>
          <w:vanish/>
          <w:color w:val="202122"/>
        </w:rPr>
        <w:t>{</w:t>
      </w:r>
      <w:r w:rsidRPr="009748EC">
        <w:rPr>
          <w:rStyle w:val="mwe-math-mathml-inline"/>
          <w:rFonts w:ascii="Tahoma" w:eastAsiaTheme="majorEastAsia" w:hAnsi="Tahoma" w:cs="Tahoma"/>
          <w:vanish/>
          <w:color w:val="202122"/>
        </w:rPr>
        <w:t>�</w:t>
      </w:r>
      <w:r w:rsidRPr="009748EC">
        <w:rPr>
          <w:rStyle w:val="mwe-math-mathml-inline"/>
          <w:rFonts w:asciiTheme="minorHAnsi" w:eastAsiaTheme="majorEastAsia" w:hAnsiTheme="minorHAnsi" w:cstheme="minorHAnsi"/>
          <w:vanish/>
          <w:color w:val="202122"/>
        </w:rPr>
        <w:t>1,</w:t>
      </w:r>
      <w:r w:rsidRPr="009748EC">
        <w:rPr>
          <w:rStyle w:val="mwe-math-mathml-inline"/>
          <w:rFonts w:ascii="Tahoma" w:eastAsiaTheme="majorEastAsia" w:hAnsi="Tahoma" w:cs="Tahoma"/>
          <w:vanish/>
          <w:color w:val="202122"/>
        </w:rPr>
        <w:t>�</w:t>
      </w:r>
      <w:r w:rsidRPr="009748EC">
        <w:rPr>
          <w:rStyle w:val="mwe-math-mathml-inline"/>
          <w:rFonts w:asciiTheme="minorHAnsi" w:eastAsiaTheme="majorEastAsia" w:hAnsiTheme="minorHAnsi" w:cstheme="minorHAnsi"/>
          <w:vanish/>
          <w:color w:val="202122"/>
        </w:rPr>
        <w:t>2,...,</w:t>
      </w:r>
      <w:r w:rsidRPr="009748EC">
        <w:rPr>
          <w:rStyle w:val="mwe-math-mathml-inline"/>
          <w:rFonts w:ascii="Tahoma" w:eastAsiaTheme="majorEastAsia" w:hAnsi="Tahoma" w:cs="Tahoma"/>
          <w:vanish/>
          <w:color w:val="202122"/>
        </w:rPr>
        <w:t>��</w:t>
      </w:r>
      <w:r w:rsidRPr="009748EC">
        <w:rPr>
          <w:rStyle w:val="mwe-math-mathml-inline"/>
          <w:rFonts w:asciiTheme="minorHAnsi" w:eastAsiaTheme="majorEastAsia" w:hAnsiTheme="minorHAnsi" w:cstheme="minorHAnsi"/>
          <w:vanish/>
          <w:color w:val="202122"/>
        </w:rPr>
        <w:t>}</w:t>
      </w:r>
      <w:r w:rsidRPr="009748EC">
        <w:rPr>
          <w:rStyle w:val="mwe-math-mathml-inline"/>
          <w:rFonts w:asciiTheme="minorHAnsi" w:eastAsiaTheme="majorEastAsia" w:hAnsiTheme="minorHAnsi" w:cstheme="minorHAnsi"/>
          <w:color w:val="202122"/>
        </w:rPr>
        <w:t>{</w:t>
      </w:r>
      <w:r w:rsidRPr="009748EC">
        <w:rPr>
          <w:rStyle w:val="mwe-math-mathml-inline"/>
          <w:rFonts w:asciiTheme="minorHAnsi" w:eastAsiaTheme="majorEastAsia" w:hAnsiTheme="minorHAnsi" w:cstheme="minorHAnsi"/>
          <w:color w:val="202122"/>
          <w:lang w:val="en-US"/>
        </w:rPr>
        <w:t>m</w:t>
      </w:r>
      <w:r w:rsidRPr="009748EC">
        <w:rPr>
          <w:rStyle w:val="mwe-math-mathml-inline"/>
          <w:rFonts w:asciiTheme="minorHAnsi" w:eastAsiaTheme="majorEastAsia" w:hAnsiTheme="minorHAnsi" w:cstheme="minorHAnsi"/>
          <w:color w:val="202122"/>
        </w:rPr>
        <w:t xml:space="preserve">1, </w:t>
      </w:r>
      <w:r w:rsidRPr="009748EC">
        <w:rPr>
          <w:rStyle w:val="mwe-math-mathml-inline"/>
          <w:rFonts w:asciiTheme="minorHAnsi" w:eastAsiaTheme="majorEastAsia" w:hAnsiTheme="minorHAnsi" w:cstheme="minorHAnsi"/>
          <w:color w:val="202122"/>
          <w:lang w:val="en-US"/>
        </w:rPr>
        <w:t>m</w:t>
      </w:r>
      <w:r w:rsidRPr="009748EC">
        <w:rPr>
          <w:rStyle w:val="mwe-math-mathml-inline"/>
          <w:rFonts w:asciiTheme="minorHAnsi" w:eastAsiaTheme="majorEastAsia" w:hAnsiTheme="minorHAnsi" w:cstheme="minorHAnsi"/>
          <w:color w:val="202122"/>
        </w:rPr>
        <w:t xml:space="preserve">2, … </w:t>
      </w:r>
      <w:r w:rsidRPr="009748EC">
        <w:rPr>
          <w:rStyle w:val="mwe-math-mathml-inline"/>
          <w:rFonts w:asciiTheme="minorHAnsi" w:eastAsiaTheme="majorEastAsia" w:hAnsiTheme="minorHAnsi" w:cstheme="minorHAnsi"/>
          <w:color w:val="202122"/>
          <w:lang w:val="en-US"/>
        </w:rPr>
        <w:t>mn</w:t>
      </w:r>
      <w:r w:rsidRPr="009748EC">
        <w:rPr>
          <w:rStyle w:val="mwe-math-mathml-inline"/>
          <w:rFonts w:asciiTheme="minorHAnsi" w:eastAsiaTheme="majorEastAsia" w:hAnsiTheme="minorHAnsi" w:cstheme="minorHAnsi"/>
          <w:color w:val="202122"/>
        </w:rPr>
        <w:t>}</w:t>
      </w:r>
      <w:r w:rsidRPr="009748EC">
        <w:rPr>
          <w:rFonts w:asciiTheme="minorHAnsi" w:hAnsiTheme="minorHAnsi" w:cstheme="minorHAnsi"/>
          <w:color w:val="202122"/>
        </w:rPr>
        <w:t>. В якості секрету обирається число </w:t>
      </w:r>
      <w:r w:rsidRPr="009748EC">
        <w:rPr>
          <w:rStyle w:val="mwe-math-mathml-inline"/>
          <w:rFonts w:ascii="Tahoma" w:eastAsiaTheme="majorEastAsia" w:hAnsi="Tahoma" w:cs="Tahoma"/>
          <w:vanish/>
          <w:color w:val="202122"/>
        </w:rPr>
        <w:t>�</w:t>
      </w:r>
      <w:r w:rsidRPr="009748EC">
        <w:rPr>
          <w:rStyle w:val="mwe-math-mathml-inline"/>
          <w:rFonts w:asciiTheme="minorHAnsi" w:eastAsiaTheme="majorEastAsia" w:hAnsiTheme="minorHAnsi" w:cstheme="minorHAnsi"/>
          <w:color w:val="202122"/>
          <w:lang w:val="en-US"/>
        </w:rPr>
        <w:t>S</w:t>
      </w:r>
      <w:r w:rsidRPr="009748EC">
        <w:rPr>
          <w:rFonts w:asciiTheme="minorHAnsi" w:hAnsiTheme="minorHAnsi" w:cstheme="minorHAnsi"/>
          <w:color w:val="202122"/>
        </w:rPr>
        <w:t> таке, для якого виконується співвідношення </w:t>
      </w:r>
      <w:r w:rsidRPr="009748EC">
        <w:rPr>
          <w:rStyle w:val="mwe-math-mathml-inline"/>
          <w:rFonts w:ascii="Tahoma" w:eastAsiaTheme="majorEastAsia" w:hAnsi="Tahoma" w:cs="Tahoma"/>
          <w:vanish/>
          <w:color w:val="202122"/>
        </w:rPr>
        <w:t>�</w:t>
      </w:r>
      <w:r w:rsidRPr="009748EC">
        <w:rPr>
          <w:rStyle w:val="mwe-math-mathml-inline"/>
          <w:rFonts w:asciiTheme="minorHAnsi" w:eastAsiaTheme="majorEastAsia" w:hAnsiTheme="minorHAnsi" w:cstheme="minorHAnsi"/>
          <w:vanish/>
          <w:color w:val="202122"/>
        </w:rPr>
        <w:t>&lt;</w:t>
      </w:r>
      <w:r w:rsidRPr="009748EC">
        <w:rPr>
          <w:rStyle w:val="mwe-math-mathml-inline"/>
          <w:rFonts w:ascii="Tahoma" w:eastAsiaTheme="majorEastAsia" w:hAnsi="Tahoma" w:cs="Tahoma"/>
          <w:vanish/>
          <w:color w:val="202122"/>
        </w:rPr>
        <w:t>�</w:t>
      </w:r>
      <w:r w:rsidRPr="009748EC">
        <w:rPr>
          <w:rStyle w:val="mwe-math-mathml-inline"/>
          <w:rFonts w:asciiTheme="minorHAnsi" w:eastAsiaTheme="majorEastAsia" w:hAnsiTheme="minorHAnsi" w:cstheme="minorHAnsi"/>
          <w:vanish/>
          <w:color w:val="202122"/>
        </w:rPr>
        <w:t>&lt;</w:t>
      </w:r>
      <w:r w:rsidRPr="009748EC">
        <w:rPr>
          <w:rStyle w:val="mwe-math-mathml-inline"/>
          <w:rFonts w:ascii="Tahoma" w:eastAsiaTheme="majorEastAsia" w:hAnsi="Tahoma" w:cs="Tahoma"/>
          <w:vanish/>
          <w:color w:val="202122"/>
        </w:rPr>
        <w:t>�</w:t>
      </w:r>
      <w:r w:rsidRPr="009748EC">
        <w:rPr>
          <w:rStyle w:val="mwe-math-mathml-inline"/>
          <w:rFonts w:asciiTheme="minorHAnsi" w:eastAsiaTheme="majorEastAsia" w:hAnsiTheme="minorHAnsi" w:cstheme="minorHAnsi"/>
          <w:color w:val="202122"/>
          <w:lang w:val="en-US"/>
        </w:rPr>
        <w:t>M</w:t>
      </w:r>
      <w:r w:rsidRPr="009748EC">
        <w:rPr>
          <w:rStyle w:val="mwe-math-mathml-inline"/>
          <w:rFonts w:asciiTheme="minorHAnsi" w:eastAsiaTheme="majorEastAsia" w:hAnsiTheme="minorHAnsi" w:cstheme="minorHAnsi"/>
          <w:color w:val="202122"/>
        </w:rPr>
        <w:t>&lt;</w:t>
      </w:r>
      <w:r w:rsidRPr="009748EC">
        <w:rPr>
          <w:rStyle w:val="mwe-math-mathml-inline"/>
          <w:rFonts w:asciiTheme="minorHAnsi" w:eastAsiaTheme="majorEastAsia" w:hAnsiTheme="minorHAnsi" w:cstheme="minorHAnsi"/>
          <w:color w:val="202122"/>
          <w:lang w:val="en-US"/>
        </w:rPr>
        <w:t>S</w:t>
      </w:r>
      <w:r w:rsidRPr="009748EC">
        <w:rPr>
          <w:rStyle w:val="mwe-math-mathml-inline"/>
          <w:rFonts w:asciiTheme="minorHAnsi" w:eastAsiaTheme="majorEastAsia" w:hAnsiTheme="minorHAnsi" w:cstheme="minorHAnsi"/>
          <w:color w:val="202122"/>
        </w:rPr>
        <w:t>&lt;</w:t>
      </w:r>
      <w:r w:rsidRPr="009748EC">
        <w:rPr>
          <w:rStyle w:val="mwe-math-mathml-inline"/>
          <w:rFonts w:asciiTheme="minorHAnsi" w:eastAsiaTheme="majorEastAsia" w:hAnsiTheme="minorHAnsi" w:cstheme="minorHAnsi"/>
          <w:color w:val="202122"/>
          <w:lang w:val="en-US"/>
        </w:rPr>
        <w:t>N</w:t>
      </w:r>
      <w:r w:rsidRPr="009748EC">
        <w:rPr>
          <w:rFonts w:asciiTheme="minorHAnsi" w:hAnsiTheme="minorHAnsi" w:cstheme="minorHAnsi"/>
          <w:color w:val="202122"/>
        </w:rPr>
        <w:t>. Частини секрету розподіляються між учасниками групи наступним чином: кожному учаснику видається пара чисел </w:t>
      </w:r>
      <w:r w:rsidRPr="009748EC">
        <w:rPr>
          <w:rStyle w:val="mwe-math-mathml-inline"/>
          <w:rFonts w:asciiTheme="minorHAnsi" w:eastAsiaTheme="majorEastAsia" w:hAnsiTheme="minorHAnsi" w:cstheme="minorHAnsi"/>
          <w:vanish/>
          <w:color w:val="202122"/>
        </w:rPr>
        <w:t>(</w:t>
      </w:r>
      <w:r w:rsidRPr="009748EC">
        <w:rPr>
          <w:rStyle w:val="mwe-math-mathml-inline"/>
          <w:rFonts w:ascii="Tahoma" w:eastAsiaTheme="majorEastAsia" w:hAnsi="Tahoma" w:cs="Tahoma"/>
          <w:vanish/>
          <w:color w:val="202122"/>
        </w:rPr>
        <w:t>��</w:t>
      </w:r>
      <w:r w:rsidRPr="009748EC">
        <w:rPr>
          <w:rStyle w:val="mwe-math-mathml-inline"/>
          <w:rFonts w:asciiTheme="minorHAnsi" w:eastAsiaTheme="majorEastAsia" w:hAnsiTheme="minorHAnsi" w:cstheme="minorHAnsi"/>
          <w:vanish/>
          <w:color w:val="202122"/>
        </w:rPr>
        <w:t>,</w:t>
      </w:r>
      <w:r w:rsidRPr="009748EC">
        <w:rPr>
          <w:rStyle w:val="mwe-math-mathml-inline"/>
          <w:rFonts w:ascii="Tahoma" w:eastAsiaTheme="majorEastAsia" w:hAnsi="Tahoma" w:cs="Tahoma"/>
          <w:vanish/>
          <w:color w:val="202122"/>
        </w:rPr>
        <w:t>��</w:t>
      </w:r>
      <w:r w:rsidRPr="009748EC">
        <w:rPr>
          <w:rStyle w:val="mwe-math-mathml-inline"/>
          <w:rFonts w:asciiTheme="minorHAnsi" w:eastAsiaTheme="majorEastAsia" w:hAnsiTheme="minorHAnsi" w:cstheme="minorHAnsi"/>
          <w:vanish/>
          <w:color w:val="202122"/>
        </w:rPr>
        <w:t>)</w:t>
      </w:r>
      <w:r w:rsidRPr="009748EC">
        <w:rPr>
          <w:rStyle w:val="mwe-math-mathml-inline"/>
          <w:rFonts w:asciiTheme="minorHAnsi" w:eastAsiaTheme="majorEastAsia" w:hAnsiTheme="minorHAnsi" w:cstheme="minorHAnsi"/>
          <w:color w:val="202122"/>
        </w:rPr>
        <w:t>(</w:t>
      </w:r>
      <w:r w:rsidRPr="009748EC">
        <w:rPr>
          <w:rStyle w:val="mwe-math-mathml-inline"/>
          <w:rFonts w:asciiTheme="minorHAnsi" w:eastAsiaTheme="majorEastAsia" w:hAnsiTheme="minorHAnsi" w:cstheme="minorHAnsi"/>
          <w:color w:val="202122"/>
          <w:lang w:val="en-US"/>
        </w:rPr>
        <w:t>ri</w:t>
      </w:r>
      <w:r w:rsidRPr="009748EC">
        <w:rPr>
          <w:rStyle w:val="mwe-math-mathml-inline"/>
          <w:rFonts w:asciiTheme="minorHAnsi" w:eastAsiaTheme="majorEastAsia" w:hAnsiTheme="minorHAnsi" w:cstheme="minorHAnsi"/>
          <w:color w:val="202122"/>
        </w:rPr>
        <w:t>,</w:t>
      </w:r>
      <w:r w:rsidRPr="009748EC">
        <w:rPr>
          <w:rStyle w:val="mwe-math-mathml-inline"/>
          <w:rFonts w:asciiTheme="minorHAnsi" w:eastAsiaTheme="majorEastAsia" w:hAnsiTheme="minorHAnsi" w:cstheme="minorHAnsi"/>
          <w:color w:val="202122"/>
          <w:lang w:val="en-US"/>
        </w:rPr>
        <w:t>mi</w:t>
      </w:r>
      <w:r w:rsidRPr="009748EC">
        <w:rPr>
          <w:rStyle w:val="mwe-math-mathml-inline"/>
          <w:rFonts w:asciiTheme="minorHAnsi" w:eastAsiaTheme="majorEastAsia" w:hAnsiTheme="minorHAnsi" w:cstheme="minorHAnsi"/>
          <w:color w:val="202122"/>
        </w:rPr>
        <w:t>)</w:t>
      </w:r>
      <w:r w:rsidRPr="009748EC">
        <w:rPr>
          <w:rFonts w:asciiTheme="minorHAnsi" w:hAnsiTheme="minorHAnsi" w:cstheme="minorHAnsi"/>
          <w:color w:val="202122"/>
        </w:rPr>
        <w:t>, де </w:t>
      </w:r>
      <w:r>
        <w:rPr>
          <w:rFonts w:asciiTheme="minorHAnsi" w:hAnsiTheme="minorHAnsi" w:cstheme="minorHAnsi"/>
          <w:color w:val="202122"/>
          <w:lang w:val="en-US"/>
        </w:rPr>
        <w:t>ri</w:t>
      </w:r>
      <w:r w:rsidRPr="009748EC">
        <w:rPr>
          <w:rFonts w:asciiTheme="minorHAnsi" w:hAnsiTheme="minorHAnsi" w:cstheme="minorHAnsi"/>
          <w:color w:val="202122"/>
        </w:rPr>
        <w:t xml:space="preserve"> = </w:t>
      </w:r>
      <w:r>
        <w:rPr>
          <w:rFonts w:asciiTheme="minorHAnsi" w:hAnsiTheme="minorHAnsi" w:cstheme="minorHAnsi"/>
          <w:color w:val="202122"/>
          <w:lang w:val="en-US"/>
        </w:rPr>
        <w:t>S</w:t>
      </w:r>
      <w:r w:rsidRPr="009748EC">
        <w:rPr>
          <w:rFonts w:asciiTheme="minorHAnsi" w:hAnsiTheme="minorHAnsi" w:cstheme="minorHAnsi"/>
          <w:color w:val="202122"/>
        </w:rPr>
        <w:t>(</w:t>
      </w:r>
      <w:r>
        <w:rPr>
          <w:rFonts w:asciiTheme="minorHAnsi" w:hAnsiTheme="minorHAnsi" w:cstheme="minorHAnsi"/>
          <w:color w:val="202122"/>
          <w:lang w:val="en-US"/>
        </w:rPr>
        <w:t>mod</w:t>
      </w:r>
      <w:r w:rsidRPr="009748EC">
        <w:rPr>
          <w:rFonts w:asciiTheme="minorHAnsi" w:hAnsiTheme="minorHAnsi" w:cstheme="minorHAnsi"/>
          <w:color w:val="202122"/>
        </w:rPr>
        <w:t xml:space="preserve"> </w:t>
      </w:r>
      <w:r>
        <w:rPr>
          <w:rFonts w:asciiTheme="minorHAnsi" w:hAnsiTheme="minorHAnsi" w:cstheme="minorHAnsi"/>
          <w:color w:val="202122"/>
          <w:lang w:val="en-US"/>
        </w:rPr>
        <w:t>mi</w:t>
      </w:r>
      <w:r w:rsidRPr="009748EC">
        <w:rPr>
          <w:rFonts w:asciiTheme="minorHAnsi" w:hAnsiTheme="minorHAnsi" w:cstheme="minorHAnsi"/>
          <w:color w:val="202122"/>
        </w:rPr>
        <w:t>)</w:t>
      </w:r>
      <w:r w:rsidRPr="009748EC">
        <w:rPr>
          <w:rStyle w:val="mwe-math-mathml-inline"/>
          <w:rFonts w:ascii="Tahoma" w:eastAsiaTheme="majorEastAsia" w:hAnsi="Tahoma" w:cs="Tahoma"/>
          <w:vanish/>
          <w:color w:val="202122"/>
        </w:rPr>
        <w:t>��</w:t>
      </w:r>
      <w:r w:rsidRPr="009748EC">
        <w:rPr>
          <w:rStyle w:val="mwe-math-mathml-inline"/>
          <w:rFonts w:asciiTheme="minorHAnsi" w:eastAsiaTheme="majorEastAsia" w:hAnsiTheme="minorHAnsi" w:cstheme="minorHAnsi"/>
          <w:vanish/>
          <w:color w:val="202122"/>
        </w:rPr>
        <w:t>≡</w:t>
      </w:r>
      <w:r w:rsidRPr="009748EC">
        <w:rPr>
          <w:rStyle w:val="mwe-math-mathml-inline"/>
          <w:rFonts w:ascii="Tahoma" w:eastAsiaTheme="majorEastAsia" w:hAnsi="Tahoma" w:cs="Tahoma"/>
          <w:vanish/>
          <w:color w:val="202122"/>
        </w:rPr>
        <w:t>�</w:t>
      </w:r>
      <w:r w:rsidRPr="009748EC">
        <w:rPr>
          <w:rStyle w:val="mwe-math-mathml-inline"/>
          <w:rFonts w:asciiTheme="minorHAnsi" w:eastAsiaTheme="majorEastAsia" w:hAnsiTheme="minorHAnsi" w:cstheme="minorHAnsi"/>
          <w:vanish/>
          <w:color w:val="202122"/>
        </w:rPr>
        <w:t>(mod</w:t>
      </w:r>
      <w:r w:rsidRPr="009748EC">
        <w:rPr>
          <w:rStyle w:val="mwe-math-mathml-inline"/>
          <w:rFonts w:ascii="Tahoma" w:eastAsiaTheme="majorEastAsia" w:hAnsi="Tahoma" w:cs="Tahoma"/>
          <w:vanish/>
          <w:color w:val="202122"/>
        </w:rPr>
        <w:t>��</w:t>
      </w:r>
      <w:r w:rsidRPr="009748EC">
        <w:rPr>
          <w:rStyle w:val="mwe-math-mathml-inline"/>
          <w:rFonts w:asciiTheme="minorHAnsi" w:eastAsiaTheme="majorEastAsia" w:hAnsiTheme="minorHAnsi" w:cstheme="minorHAnsi"/>
          <w:vanish/>
          <w:color w:val="202122"/>
        </w:rPr>
        <w:t>)/.</w:t>
      </w:r>
    </w:p>
    <w:p w:rsidR="009748EC" w:rsidRDefault="009748EC" w:rsidP="008720BC">
      <w:pPr>
        <w:pStyle w:val="a3"/>
        <w:shd w:val="clear" w:color="auto" w:fill="FFFFFF"/>
        <w:spacing w:before="120" w:beforeAutospacing="0" w:after="120" w:afterAutospacing="0"/>
        <w:ind w:left="708"/>
        <w:rPr>
          <w:rStyle w:val="mwe-math-mathml-inline"/>
          <w:rFonts w:asciiTheme="minorHAnsi" w:eastAsiaTheme="majorEastAsia" w:hAnsiTheme="minorHAnsi" w:cstheme="minorHAnsi"/>
          <w:color w:val="202122"/>
        </w:rPr>
      </w:pPr>
      <w:r w:rsidRPr="009748EC">
        <w:rPr>
          <w:rFonts w:asciiTheme="minorHAnsi" w:hAnsiTheme="minorHAnsi" w:cstheme="minorHAnsi"/>
          <w:color w:val="202122"/>
        </w:rPr>
        <w:t>Щоб відновити секрет, необхідно об'єднати </w:t>
      </w:r>
      <w:r w:rsidRPr="009748EC">
        <w:rPr>
          <w:rStyle w:val="mwe-math-mathml-inline"/>
          <w:rFonts w:ascii="Tahoma" w:eastAsiaTheme="majorEastAsia" w:hAnsi="Tahoma" w:cs="Tahoma"/>
          <w:vanish/>
          <w:color w:val="202122"/>
        </w:rPr>
        <w:t>�</w:t>
      </w:r>
      <w:r w:rsidRPr="009748EC">
        <w:rPr>
          <w:rStyle w:val="mwe-math-mathml-inline"/>
          <w:rFonts w:asciiTheme="minorHAnsi" w:eastAsiaTheme="majorEastAsia" w:hAnsiTheme="minorHAnsi" w:cstheme="minorHAnsi"/>
          <w:vanish/>
          <w:color w:val="202122"/>
        </w:rPr>
        <w:t>≥</w:t>
      </w:r>
      <w:r w:rsidRPr="009748EC">
        <w:rPr>
          <w:rStyle w:val="mwe-math-mathml-inline"/>
          <w:rFonts w:ascii="Tahoma" w:eastAsiaTheme="majorEastAsia" w:hAnsi="Tahoma" w:cs="Tahoma"/>
          <w:vanish/>
          <w:color w:val="202122"/>
        </w:rPr>
        <w:t>�</w:t>
      </w:r>
      <w:r w:rsidRPr="009748EC">
        <w:rPr>
          <w:rStyle w:val="mwe-math-mathml-inline"/>
          <w:rFonts w:asciiTheme="minorHAnsi" w:eastAsiaTheme="majorEastAsia" w:hAnsiTheme="minorHAnsi" w:cstheme="minorHAnsi"/>
          <w:color w:val="202122"/>
          <w:lang w:val="en-US"/>
        </w:rPr>
        <w:t>t</w:t>
      </w:r>
      <w:r w:rsidRPr="009748EC">
        <w:rPr>
          <w:rStyle w:val="mwe-math-mathml-inline"/>
          <w:rFonts w:asciiTheme="minorHAnsi" w:eastAsiaTheme="majorEastAsia" w:hAnsiTheme="minorHAnsi" w:cstheme="minorHAnsi"/>
          <w:color w:val="202122"/>
        </w:rPr>
        <w:t>&gt;=</w:t>
      </w:r>
      <w:r w:rsidRPr="009748EC">
        <w:rPr>
          <w:rStyle w:val="mwe-math-mathml-inline"/>
          <w:rFonts w:asciiTheme="minorHAnsi" w:eastAsiaTheme="majorEastAsia" w:hAnsiTheme="minorHAnsi" w:cstheme="minorHAnsi"/>
          <w:color w:val="202122"/>
          <w:lang w:val="en-US"/>
        </w:rPr>
        <w:t>k</w:t>
      </w:r>
      <w:r w:rsidRPr="009748EC">
        <w:rPr>
          <w:rFonts w:asciiTheme="minorHAnsi" w:hAnsiTheme="minorHAnsi" w:cstheme="minorHAnsi"/>
          <w:color w:val="202122"/>
        </w:rPr>
        <w:t> фрагментів. В цьому випадку отримаємо систему порівнянь виду </w:t>
      </w:r>
      <w:r>
        <w:rPr>
          <w:rFonts w:asciiTheme="minorHAnsi" w:hAnsiTheme="minorHAnsi" w:cstheme="minorHAnsi"/>
          <w:color w:val="202122"/>
          <w:lang w:val="en-US"/>
        </w:rPr>
        <w:t>x</w:t>
      </w:r>
      <w:r w:rsidRPr="009748EC">
        <w:rPr>
          <w:rFonts w:asciiTheme="minorHAnsi" w:hAnsiTheme="minorHAnsi" w:cstheme="minorHAnsi"/>
          <w:color w:val="202122"/>
        </w:rPr>
        <w:t xml:space="preserve"> = </w:t>
      </w:r>
      <w:r>
        <w:rPr>
          <w:rFonts w:asciiTheme="minorHAnsi" w:hAnsiTheme="minorHAnsi" w:cstheme="minorHAnsi"/>
          <w:color w:val="202122"/>
          <w:lang w:val="en-US"/>
        </w:rPr>
        <w:t>ri</w:t>
      </w:r>
      <w:r w:rsidRPr="009748EC">
        <w:rPr>
          <w:rFonts w:asciiTheme="minorHAnsi" w:hAnsiTheme="minorHAnsi" w:cstheme="minorHAnsi"/>
          <w:color w:val="202122"/>
        </w:rPr>
        <w:t>(</w:t>
      </w:r>
      <w:r>
        <w:rPr>
          <w:rFonts w:asciiTheme="minorHAnsi" w:hAnsiTheme="minorHAnsi" w:cstheme="minorHAnsi"/>
          <w:color w:val="202122"/>
          <w:lang w:val="en-US"/>
        </w:rPr>
        <w:t>mod</w:t>
      </w:r>
      <w:r w:rsidRPr="009748EC">
        <w:rPr>
          <w:rFonts w:asciiTheme="minorHAnsi" w:hAnsiTheme="minorHAnsi" w:cstheme="minorHAnsi"/>
          <w:color w:val="202122"/>
        </w:rPr>
        <w:t xml:space="preserve"> </w:t>
      </w:r>
      <w:r>
        <w:rPr>
          <w:rFonts w:asciiTheme="minorHAnsi" w:hAnsiTheme="minorHAnsi" w:cstheme="minorHAnsi"/>
          <w:color w:val="202122"/>
          <w:lang w:val="en-US"/>
        </w:rPr>
        <w:t>mi</w:t>
      </w:r>
      <w:r w:rsidRPr="009748EC">
        <w:rPr>
          <w:rFonts w:asciiTheme="minorHAnsi" w:hAnsiTheme="minorHAnsi" w:cstheme="minorHAnsi"/>
          <w:color w:val="202122"/>
        </w:rPr>
        <w:t>)</w:t>
      </w:r>
      <w:r w:rsidRPr="009748EC">
        <w:rPr>
          <w:rStyle w:val="mwe-math-mathml-inline"/>
          <w:rFonts w:ascii="Tahoma" w:eastAsiaTheme="majorEastAsia" w:hAnsi="Tahoma" w:cs="Tahoma"/>
          <w:vanish/>
          <w:color w:val="202122"/>
        </w:rPr>
        <w:t>�</w:t>
      </w:r>
      <w:r w:rsidRPr="009748EC">
        <w:rPr>
          <w:rStyle w:val="mwe-math-mathml-inline"/>
          <w:rFonts w:asciiTheme="minorHAnsi" w:eastAsiaTheme="majorEastAsia" w:hAnsiTheme="minorHAnsi" w:cstheme="minorHAnsi"/>
          <w:vanish/>
          <w:color w:val="202122"/>
        </w:rPr>
        <w:t>≡</w:t>
      </w:r>
      <w:r w:rsidRPr="009748EC">
        <w:rPr>
          <w:rStyle w:val="mwe-math-mathml-inline"/>
          <w:rFonts w:ascii="Tahoma" w:eastAsiaTheme="majorEastAsia" w:hAnsi="Tahoma" w:cs="Tahoma"/>
          <w:vanish/>
          <w:color w:val="202122"/>
        </w:rPr>
        <w:t>��</w:t>
      </w:r>
      <w:r w:rsidRPr="009748EC">
        <w:rPr>
          <w:rStyle w:val="mwe-math-mathml-inline"/>
          <w:rFonts w:asciiTheme="minorHAnsi" w:eastAsiaTheme="majorEastAsia" w:hAnsiTheme="minorHAnsi" w:cstheme="minorHAnsi"/>
          <w:vanish/>
          <w:color w:val="202122"/>
        </w:rPr>
        <w:t>(mod</w:t>
      </w:r>
      <w:r w:rsidRPr="009748EC">
        <w:rPr>
          <w:rStyle w:val="mwe-math-mathml-inline"/>
          <w:rFonts w:ascii="Tahoma" w:eastAsiaTheme="majorEastAsia" w:hAnsi="Tahoma" w:cs="Tahoma"/>
          <w:vanish/>
          <w:color w:val="202122"/>
        </w:rPr>
        <w:t>��</w:t>
      </w:r>
      <w:r w:rsidRPr="009748EC">
        <w:rPr>
          <w:rStyle w:val="mwe-math-mathml-inline"/>
          <w:rFonts w:asciiTheme="minorHAnsi" w:eastAsiaTheme="majorEastAsia" w:hAnsiTheme="minorHAnsi" w:cstheme="minorHAnsi"/>
          <w:vanish/>
          <w:color w:val="202122"/>
        </w:rPr>
        <w:t>)</w:t>
      </w:r>
      <w:r w:rsidRPr="009748EC">
        <w:rPr>
          <w:rFonts w:asciiTheme="minorHAnsi" w:hAnsiTheme="minorHAnsi" w:cstheme="minorHAnsi"/>
          <w:color w:val="202122"/>
        </w:rPr>
        <w:t>, множину рішень якої можна знайти, використовуючи </w:t>
      </w:r>
      <w:r w:rsidRPr="009748EC">
        <w:rPr>
          <w:rFonts w:asciiTheme="minorHAnsi" w:hAnsiTheme="minorHAnsi" w:cstheme="minorHAnsi"/>
          <w:color w:val="202122"/>
          <w:lang w:val="uk-UA"/>
        </w:rPr>
        <w:t>китайську теорему про лишки.</w:t>
      </w:r>
      <w:r w:rsidRPr="009748EC">
        <w:rPr>
          <w:rFonts w:asciiTheme="minorHAnsi" w:hAnsiTheme="minorHAnsi" w:cstheme="minorHAnsi"/>
          <w:color w:val="202122"/>
        </w:rPr>
        <w:t xml:space="preserve"> Секретне число </w:t>
      </w:r>
      <w:r w:rsidRPr="009748EC">
        <w:rPr>
          <w:rStyle w:val="mwe-math-mathml-inline"/>
          <w:rFonts w:ascii="Tahoma" w:eastAsiaTheme="majorEastAsia" w:hAnsi="Tahoma" w:cs="Tahoma"/>
          <w:vanish/>
          <w:color w:val="202122"/>
        </w:rPr>
        <w:t>��</w:t>
      </w:r>
      <w:r w:rsidRPr="009748EC">
        <w:rPr>
          <w:rStyle w:val="mwe-math-mathml-inline"/>
          <w:rFonts w:asciiTheme="minorHAnsi" w:eastAsiaTheme="majorEastAsia" w:hAnsiTheme="minorHAnsi" w:cstheme="minorHAnsi"/>
          <w:vanish/>
          <w:color w:val="202122"/>
        </w:rPr>
        <w:t>&lt;</w:t>
      </w:r>
      <w:r w:rsidRPr="009748EC">
        <w:rPr>
          <w:rStyle w:val="mwe-math-mathml-inline"/>
          <w:rFonts w:ascii="Tahoma" w:eastAsiaTheme="majorEastAsia" w:hAnsi="Tahoma" w:cs="Tahoma"/>
          <w:vanish/>
          <w:color w:val="202122"/>
        </w:rPr>
        <w:t>�</w:t>
      </w:r>
      <w:r w:rsidRPr="009748EC">
        <w:rPr>
          <w:rStyle w:val="mwe-math-mathml-inline"/>
          <w:rFonts w:asciiTheme="minorHAnsi" w:eastAsiaTheme="majorEastAsia" w:hAnsiTheme="minorHAnsi" w:cstheme="minorHAnsi"/>
          <w:vanish/>
          <w:color w:val="202122"/>
        </w:rPr>
        <w:t>1</w:t>
      </w:r>
      <w:r w:rsidRPr="009748EC">
        <w:rPr>
          <w:rStyle w:val="mwe-math-mathml-inline"/>
          <w:rFonts w:ascii="Cambria Math" w:eastAsiaTheme="majorEastAsia" w:hAnsi="Cambria Math" w:cs="Cambria Math"/>
          <w:vanish/>
          <w:color w:val="202122"/>
        </w:rPr>
        <w:t>⋅</w:t>
      </w:r>
      <w:r w:rsidRPr="009748EC">
        <w:rPr>
          <w:rStyle w:val="mwe-math-mathml-inline"/>
          <w:rFonts w:ascii="Tahoma" w:eastAsiaTheme="majorEastAsia" w:hAnsi="Tahoma" w:cs="Tahoma"/>
          <w:vanish/>
          <w:color w:val="202122"/>
        </w:rPr>
        <w:t>�</w:t>
      </w:r>
      <w:r w:rsidRPr="009748EC">
        <w:rPr>
          <w:rStyle w:val="mwe-math-mathml-inline"/>
          <w:rFonts w:asciiTheme="minorHAnsi" w:eastAsiaTheme="majorEastAsia" w:hAnsiTheme="minorHAnsi" w:cstheme="minorHAnsi"/>
          <w:vanish/>
          <w:color w:val="202122"/>
        </w:rPr>
        <w:t>2</w:t>
      </w:r>
      <w:r w:rsidRPr="009748EC">
        <w:rPr>
          <w:rStyle w:val="mwe-math-mathml-inline"/>
          <w:rFonts w:ascii="Cambria Math" w:eastAsiaTheme="majorEastAsia" w:hAnsi="Cambria Math" w:cs="Cambria Math"/>
          <w:vanish/>
          <w:color w:val="202122"/>
        </w:rPr>
        <w:t>⋅</w:t>
      </w:r>
      <w:r w:rsidRPr="009748EC">
        <w:rPr>
          <w:rStyle w:val="mwe-math-mathml-inline"/>
          <w:rFonts w:asciiTheme="minorHAnsi" w:eastAsiaTheme="majorEastAsia" w:hAnsiTheme="minorHAnsi" w:cstheme="minorHAnsi"/>
          <w:vanish/>
          <w:color w:val="202122"/>
        </w:rPr>
        <w:t>...</w:t>
      </w:r>
      <w:r w:rsidRPr="009748EC">
        <w:rPr>
          <w:rStyle w:val="mwe-math-mathml-inline"/>
          <w:rFonts w:ascii="Cambria Math" w:eastAsiaTheme="majorEastAsia" w:hAnsi="Cambria Math" w:cs="Cambria Math"/>
          <w:vanish/>
          <w:color w:val="202122"/>
        </w:rPr>
        <w:t>⋅</w:t>
      </w:r>
      <w:r w:rsidRPr="009748EC">
        <w:rPr>
          <w:rStyle w:val="mwe-math-mathml-inline"/>
          <w:rFonts w:ascii="Tahoma" w:eastAsiaTheme="majorEastAsia" w:hAnsi="Tahoma" w:cs="Tahoma"/>
          <w:vanish/>
          <w:color w:val="202122"/>
        </w:rPr>
        <w:t>��</w:t>
      </w:r>
      <w:r w:rsidRPr="009748EC">
        <w:rPr>
          <w:rStyle w:val="mwe-math-mathml-inline"/>
          <w:rFonts w:asciiTheme="minorHAnsi" w:eastAsiaTheme="majorEastAsia" w:hAnsiTheme="minorHAnsi" w:cstheme="minorHAnsi"/>
          <w:color w:val="202122"/>
          <w:lang w:val="en-US"/>
        </w:rPr>
        <w:t>SS</w:t>
      </w:r>
      <w:r w:rsidRPr="009748EC">
        <w:rPr>
          <w:rStyle w:val="mwe-math-mathml-inline"/>
          <w:rFonts w:asciiTheme="minorHAnsi" w:eastAsiaTheme="majorEastAsia" w:hAnsiTheme="minorHAnsi" w:cstheme="minorHAnsi"/>
          <w:color w:val="202122"/>
        </w:rPr>
        <w:t>&lt;</w:t>
      </w:r>
      <w:r w:rsidRPr="009748EC">
        <w:rPr>
          <w:rStyle w:val="mwe-math-mathml-inline"/>
          <w:rFonts w:asciiTheme="minorHAnsi" w:eastAsiaTheme="majorEastAsia" w:hAnsiTheme="minorHAnsi" w:cstheme="minorHAnsi"/>
          <w:color w:val="202122"/>
          <w:lang w:val="en-US"/>
        </w:rPr>
        <w:t>m</w:t>
      </w:r>
      <w:r w:rsidRPr="009748EC">
        <w:rPr>
          <w:rStyle w:val="mwe-math-mathml-inline"/>
          <w:rFonts w:asciiTheme="minorHAnsi" w:eastAsiaTheme="majorEastAsia" w:hAnsiTheme="minorHAnsi" w:cstheme="minorHAnsi"/>
          <w:color w:val="202122"/>
        </w:rPr>
        <w:t>1*</w:t>
      </w:r>
      <w:r w:rsidRPr="009748EC">
        <w:rPr>
          <w:rStyle w:val="mwe-math-mathml-inline"/>
          <w:rFonts w:asciiTheme="minorHAnsi" w:eastAsiaTheme="majorEastAsia" w:hAnsiTheme="minorHAnsi" w:cstheme="minorHAnsi"/>
          <w:color w:val="202122"/>
          <w:lang w:val="en-US"/>
        </w:rPr>
        <w:t>m</w:t>
      </w:r>
      <w:r w:rsidRPr="009748EC">
        <w:rPr>
          <w:rStyle w:val="mwe-math-mathml-inline"/>
          <w:rFonts w:asciiTheme="minorHAnsi" w:eastAsiaTheme="majorEastAsia" w:hAnsiTheme="minorHAnsi" w:cstheme="minorHAnsi"/>
          <w:color w:val="202122"/>
        </w:rPr>
        <w:t>2*…*</w:t>
      </w:r>
      <w:r w:rsidRPr="009748EC">
        <w:rPr>
          <w:rStyle w:val="mwe-math-mathml-inline"/>
          <w:rFonts w:asciiTheme="minorHAnsi" w:eastAsiaTheme="majorEastAsia" w:hAnsiTheme="minorHAnsi" w:cstheme="minorHAnsi"/>
          <w:color w:val="202122"/>
          <w:lang w:val="en-US"/>
        </w:rPr>
        <w:t>mt</w:t>
      </w:r>
      <w:r w:rsidRPr="009748EC">
        <w:rPr>
          <w:rFonts w:asciiTheme="minorHAnsi" w:hAnsiTheme="minorHAnsi" w:cstheme="minorHAnsi"/>
          <w:color w:val="202122"/>
        </w:rPr>
        <w:t>. Також не складно показати, що якщо число фрагментів менше </w:t>
      </w:r>
      <w:r w:rsidRPr="009748EC">
        <w:rPr>
          <w:rStyle w:val="mwe-math-mathml-inline"/>
          <w:rFonts w:ascii="Tahoma" w:eastAsiaTheme="majorEastAsia" w:hAnsi="Tahoma" w:cs="Tahoma"/>
          <w:vanish/>
          <w:color w:val="202122"/>
        </w:rPr>
        <w:t>�</w:t>
      </w:r>
      <w:r w:rsidRPr="009748EC">
        <w:rPr>
          <w:rStyle w:val="mwe-math-mathml-inline"/>
          <w:rFonts w:asciiTheme="minorHAnsi" w:eastAsiaTheme="majorEastAsia" w:hAnsiTheme="minorHAnsi" w:cstheme="minorHAnsi"/>
          <w:color w:val="202122"/>
          <w:lang w:val="en-US"/>
        </w:rPr>
        <w:t>k</w:t>
      </w:r>
      <w:r w:rsidRPr="009748EC">
        <w:rPr>
          <w:rFonts w:asciiTheme="minorHAnsi" w:hAnsiTheme="minorHAnsi" w:cstheme="minorHAnsi"/>
          <w:color w:val="202122"/>
        </w:rPr>
        <w:t>, то, для того щоб знайти секрет </w:t>
      </w:r>
      <w:r w:rsidRPr="009748EC">
        <w:rPr>
          <w:rStyle w:val="mwe-math-mathml-inline"/>
          <w:rFonts w:ascii="Tahoma" w:eastAsiaTheme="majorEastAsia" w:hAnsi="Tahoma" w:cs="Tahoma"/>
          <w:vanish/>
          <w:color w:val="202122"/>
        </w:rPr>
        <w:t>�</w:t>
      </w:r>
      <w:r w:rsidRPr="009748EC">
        <w:rPr>
          <w:rStyle w:val="mwe-math-mathml-inline"/>
          <w:rFonts w:asciiTheme="minorHAnsi" w:eastAsiaTheme="majorEastAsia" w:hAnsiTheme="minorHAnsi" w:cstheme="minorHAnsi"/>
          <w:color w:val="202122"/>
          <w:lang w:val="en-US"/>
        </w:rPr>
        <w:t>S</w:t>
      </w:r>
      <w:r w:rsidRPr="009748EC">
        <w:rPr>
          <w:rFonts w:asciiTheme="minorHAnsi" w:hAnsiTheme="minorHAnsi" w:cstheme="minorHAnsi"/>
          <w:color w:val="202122"/>
        </w:rPr>
        <w:t>, необхідно перебрати близько </w:t>
      </w:r>
      <w:r w:rsidRPr="009748EC">
        <w:rPr>
          <w:rStyle w:val="mwe-math-mathml-inline"/>
          <w:rFonts w:ascii="Tahoma" w:eastAsiaTheme="majorEastAsia" w:hAnsi="Tahoma" w:cs="Tahoma"/>
          <w:vanish/>
          <w:color w:val="202122"/>
        </w:rPr>
        <w:t>��</w:t>
      </w:r>
      <w:r w:rsidRPr="009748EC">
        <w:rPr>
          <w:rStyle w:val="mwe-math-mathml-inline"/>
          <w:rFonts w:asciiTheme="minorHAnsi" w:eastAsiaTheme="majorEastAsia" w:hAnsiTheme="minorHAnsi" w:cstheme="minorHAnsi"/>
          <w:color w:val="202122"/>
          <w:lang w:val="en-US"/>
        </w:rPr>
        <w:t>N</w:t>
      </w:r>
      <w:r w:rsidRPr="009748EC">
        <w:rPr>
          <w:rStyle w:val="mwe-math-mathml-inline"/>
          <w:rFonts w:asciiTheme="minorHAnsi" w:eastAsiaTheme="majorEastAsia" w:hAnsiTheme="minorHAnsi" w:cstheme="minorHAnsi"/>
          <w:color w:val="202122"/>
        </w:rPr>
        <w:t>/</w:t>
      </w:r>
      <w:r w:rsidRPr="009748EC">
        <w:rPr>
          <w:rStyle w:val="mwe-math-mathml-inline"/>
          <w:rFonts w:asciiTheme="minorHAnsi" w:eastAsiaTheme="majorEastAsia" w:hAnsiTheme="minorHAnsi" w:cstheme="minorHAnsi"/>
          <w:color w:val="202122"/>
          <w:lang w:val="en-US"/>
        </w:rPr>
        <w:t>M</w:t>
      </w:r>
      <w:r w:rsidRPr="009748EC">
        <w:rPr>
          <w:rFonts w:asciiTheme="minorHAnsi" w:hAnsiTheme="minorHAnsi" w:cstheme="minorHAnsi"/>
          <w:color w:val="202122"/>
        </w:rPr>
        <w:t> цілих чисел. При правильному виборі чисел </w:t>
      </w:r>
      <w:r w:rsidRPr="009748EC">
        <w:rPr>
          <w:rStyle w:val="mwe-math-mathml-inline"/>
          <w:rFonts w:ascii="Tahoma" w:eastAsiaTheme="majorEastAsia" w:hAnsi="Tahoma" w:cs="Tahoma"/>
          <w:vanish/>
          <w:color w:val="202122"/>
        </w:rPr>
        <w:t>��</w:t>
      </w:r>
      <w:r w:rsidRPr="009748EC">
        <w:rPr>
          <w:rStyle w:val="mwe-math-mathml-inline"/>
          <w:rFonts w:asciiTheme="minorHAnsi" w:eastAsiaTheme="majorEastAsia" w:hAnsiTheme="minorHAnsi" w:cstheme="minorHAnsi"/>
          <w:color w:val="202122"/>
          <w:lang w:val="en-US"/>
        </w:rPr>
        <w:t>mi</w:t>
      </w:r>
      <w:r w:rsidRPr="009748EC">
        <w:rPr>
          <w:rFonts w:asciiTheme="minorHAnsi" w:hAnsiTheme="minorHAnsi" w:cstheme="minorHAnsi"/>
          <w:color w:val="202122"/>
        </w:rPr>
        <w:t xml:space="preserve"> такий перебір практично неможливо </w:t>
      </w:r>
      <w:r w:rsidRPr="009748EC">
        <w:rPr>
          <w:rFonts w:asciiTheme="minorHAnsi" w:hAnsiTheme="minorHAnsi" w:cstheme="minorHAnsi"/>
          <w:color w:val="202122"/>
        </w:rPr>
        <w:lastRenderedPageBreak/>
        <w:t>реалізувати. Наприклад, якщо розрядність </w:t>
      </w:r>
      <w:r w:rsidRPr="009748EC">
        <w:rPr>
          <w:rStyle w:val="mwe-math-mathml-inline"/>
          <w:rFonts w:ascii="Tahoma" w:eastAsiaTheme="majorEastAsia" w:hAnsi="Tahoma" w:cs="Tahoma"/>
          <w:vanish/>
          <w:color w:val="202122"/>
        </w:rPr>
        <w:t>��</w:t>
      </w:r>
      <w:r w:rsidRPr="009748EC">
        <w:rPr>
          <w:rStyle w:val="mwe-math-mathml-inline"/>
          <w:rFonts w:asciiTheme="minorHAnsi" w:eastAsiaTheme="majorEastAsia" w:hAnsiTheme="minorHAnsi" w:cstheme="minorHAnsi"/>
          <w:color w:val="202122"/>
          <w:lang w:val="en-US"/>
        </w:rPr>
        <w:t>mi</w:t>
      </w:r>
      <w:r w:rsidRPr="009748EC">
        <w:rPr>
          <w:rFonts w:asciiTheme="minorHAnsi" w:hAnsiTheme="minorHAnsi" w:cstheme="minorHAnsi"/>
          <w:color w:val="202122"/>
        </w:rPr>
        <w:t> буде від 129 до 130 біт, а </w:t>
      </w:r>
      <w:r w:rsidRPr="009748EC">
        <w:rPr>
          <w:rStyle w:val="mwe-math-mathml-inline"/>
          <w:rFonts w:ascii="Tahoma" w:eastAsiaTheme="majorEastAsia" w:hAnsi="Tahoma" w:cs="Tahoma"/>
          <w:vanish/>
          <w:color w:val="202122"/>
        </w:rPr>
        <w:t>�</w:t>
      </w:r>
      <w:r w:rsidRPr="009748EC">
        <w:rPr>
          <w:rStyle w:val="mwe-math-mathml-inline"/>
          <w:rFonts w:asciiTheme="minorHAnsi" w:eastAsiaTheme="majorEastAsia" w:hAnsiTheme="minorHAnsi" w:cstheme="minorHAnsi"/>
          <w:vanish/>
          <w:color w:val="202122"/>
        </w:rPr>
        <w:t>&lt;15</w:t>
      </w:r>
      <w:r w:rsidRPr="009748EC">
        <w:rPr>
          <w:rStyle w:val="mwe-math-mathml-inline"/>
          <w:rFonts w:asciiTheme="minorHAnsi" w:eastAsiaTheme="majorEastAsia" w:hAnsiTheme="minorHAnsi" w:cstheme="minorHAnsi"/>
          <w:color w:val="202122"/>
          <w:lang w:val="en-US"/>
        </w:rPr>
        <w:t>k</w:t>
      </w:r>
      <w:r w:rsidRPr="009748EC">
        <w:rPr>
          <w:rStyle w:val="mwe-math-mathml-inline"/>
          <w:rFonts w:asciiTheme="minorHAnsi" w:eastAsiaTheme="majorEastAsia" w:hAnsiTheme="minorHAnsi" w:cstheme="minorHAnsi"/>
          <w:color w:val="202122"/>
        </w:rPr>
        <w:t>&lt;15</w:t>
      </w:r>
      <w:r w:rsidRPr="009748EC">
        <w:rPr>
          <w:rFonts w:asciiTheme="minorHAnsi" w:hAnsiTheme="minorHAnsi" w:cstheme="minorHAnsi"/>
          <w:color w:val="202122"/>
        </w:rPr>
        <w:t>, то відношення </w:t>
      </w:r>
      <w:r w:rsidRPr="009748EC">
        <w:rPr>
          <w:rStyle w:val="mwe-math-mathml-inline"/>
          <w:rFonts w:ascii="Tahoma" w:eastAsiaTheme="majorEastAsia" w:hAnsi="Tahoma" w:cs="Tahoma"/>
          <w:vanish/>
          <w:color w:val="202122"/>
        </w:rPr>
        <w:t>��</w:t>
      </w:r>
      <w:r w:rsidRPr="009748EC">
        <w:rPr>
          <w:rStyle w:val="mwe-math-mathml-inline"/>
          <w:rFonts w:asciiTheme="minorHAnsi" w:eastAsiaTheme="majorEastAsia" w:hAnsiTheme="minorHAnsi" w:cstheme="minorHAnsi"/>
          <w:color w:val="202122"/>
          <w:lang w:val="en-US"/>
        </w:rPr>
        <w:t>N</w:t>
      </w:r>
      <w:r w:rsidRPr="009748EC">
        <w:rPr>
          <w:rStyle w:val="mwe-math-mathml-inline"/>
          <w:rFonts w:asciiTheme="minorHAnsi" w:eastAsiaTheme="majorEastAsia" w:hAnsiTheme="minorHAnsi" w:cstheme="minorHAnsi"/>
          <w:color w:val="202122"/>
        </w:rPr>
        <w:t>/</w:t>
      </w:r>
      <w:r w:rsidRPr="009748EC">
        <w:rPr>
          <w:rStyle w:val="mwe-math-mathml-inline"/>
          <w:rFonts w:asciiTheme="minorHAnsi" w:eastAsiaTheme="majorEastAsia" w:hAnsiTheme="minorHAnsi" w:cstheme="minorHAnsi"/>
          <w:color w:val="202122"/>
          <w:lang w:val="en-US"/>
        </w:rPr>
        <w:t>M</w:t>
      </w:r>
      <w:r w:rsidRPr="009748EC">
        <w:rPr>
          <w:rFonts w:asciiTheme="minorHAnsi" w:hAnsiTheme="minorHAnsi" w:cstheme="minorHAnsi"/>
          <w:color w:val="202122"/>
        </w:rPr>
        <w:t> буде мати порядок </w:t>
      </w:r>
      <w:r w:rsidRPr="009748EC">
        <w:rPr>
          <w:rStyle w:val="mwe-math-mathml-inline"/>
          <w:rFonts w:asciiTheme="minorHAnsi" w:eastAsiaTheme="majorEastAsia" w:hAnsiTheme="minorHAnsi" w:cstheme="minorHAnsi"/>
          <w:vanish/>
          <w:color w:val="202122"/>
        </w:rPr>
        <w:t>2100</w:t>
      </w:r>
      <w:r w:rsidRPr="009748EC">
        <w:rPr>
          <w:rStyle w:val="mwe-math-mathml-inline"/>
          <w:rFonts w:asciiTheme="minorHAnsi" w:eastAsiaTheme="majorEastAsia" w:hAnsiTheme="minorHAnsi" w:cstheme="minorHAnsi"/>
          <w:color w:val="202122"/>
        </w:rPr>
        <w:t>2^100.</w:t>
      </w:r>
    </w:p>
    <w:p w:rsidR="008720BC" w:rsidRDefault="008720BC" w:rsidP="008720BC">
      <w:pPr>
        <w:pStyle w:val="a3"/>
        <w:shd w:val="clear" w:color="auto" w:fill="FFFFFF"/>
        <w:spacing w:before="120" w:beforeAutospacing="0" w:after="120" w:afterAutospacing="0"/>
        <w:ind w:left="708"/>
        <w:rPr>
          <w:rStyle w:val="mwe-math-mathml-inline"/>
          <w:rFonts w:asciiTheme="minorHAnsi" w:eastAsiaTheme="majorEastAsia" w:hAnsiTheme="minorHAnsi" w:cstheme="minorHAnsi"/>
          <w:color w:val="202122"/>
        </w:rPr>
      </w:pPr>
    </w:p>
    <w:p w:rsidR="008720BC" w:rsidRDefault="008720BC" w:rsidP="008720BC">
      <w:pPr>
        <w:pStyle w:val="a3"/>
        <w:shd w:val="clear" w:color="auto" w:fill="FFFFFF"/>
        <w:spacing w:before="120" w:beforeAutospacing="0" w:after="120" w:afterAutospacing="0"/>
        <w:rPr>
          <w:rStyle w:val="mwe-math-mathml-inline"/>
          <w:rFonts w:asciiTheme="minorHAnsi" w:eastAsiaTheme="majorEastAsia" w:hAnsiTheme="minorHAnsi" w:cstheme="minorHAnsi"/>
          <w:b/>
          <w:color w:val="202122"/>
          <w:lang w:val="uk-UA"/>
        </w:rPr>
      </w:pPr>
      <w:r w:rsidRPr="008720BC">
        <w:rPr>
          <w:rStyle w:val="mwe-math-mathml-inline"/>
          <w:rFonts w:asciiTheme="minorHAnsi" w:eastAsiaTheme="majorEastAsia" w:hAnsiTheme="minorHAnsi" w:cstheme="minorHAnsi"/>
          <w:b/>
          <w:color w:val="202122"/>
        </w:rPr>
        <w:t xml:space="preserve">Схема </w:t>
      </w:r>
      <w:r>
        <w:rPr>
          <w:rStyle w:val="mwe-math-mathml-inline"/>
          <w:rFonts w:asciiTheme="minorHAnsi" w:eastAsiaTheme="majorEastAsia" w:hAnsiTheme="minorHAnsi" w:cstheme="minorHAnsi"/>
          <w:b/>
          <w:color w:val="202122"/>
          <w:lang w:val="uk-UA"/>
        </w:rPr>
        <w:t>Шаміра</w:t>
      </w:r>
    </w:p>
    <w:p w:rsidR="008720BC" w:rsidRPr="008720BC" w:rsidRDefault="008720BC" w:rsidP="008720BC">
      <w:pPr>
        <w:pStyle w:val="a3"/>
        <w:shd w:val="clear" w:color="auto" w:fill="FFFFFF"/>
        <w:spacing w:before="120" w:beforeAutospacing="0" w:after="120" w:afterAutospacing="0"/>
        <w:ind w:left="708"/>
        <w:rPr>
          <w:rFonts w:asciiTheme="minorHAnsi" w:hAnsiTheme="minorHAnsi" w:cstheme="minorHAnsi"/>
          <w:color w:val="202122"/>
        </w:rPr>
      </w:pPr>
      <w:r w:rsidRPr="008720BC">
        <w:rPr>
          <w:rFonts w:asciiTheme="minorHAnsi" w:hAnsiTheme="minorHAnsi" w:cstheme="minorHAnsi"/>
          <w:color w:val="202122"/>
        </w:rPr>
        <w:t>Ідея схеми полягає в тому, що двох точок достатньо для задання</w:t>
      </w:r>
      <w:r>
        <w:rPr>
          <w:rFonts w:asciiTheme="minorHAnsi" w:hAnsiTheme="minorHAnsi" w:cstheme="minorHAnsi"/>
          <w:color w:val="202122"/>
        </w:rPr>
        <w:t xml:space="preserve"> прямої</w:t>
      </w:r>
      <w:r w:rsidRPr="008720BC">
        <w:rPr>
          <w:rFonts w:asciiTheme="minorHAnsi" w:hAnsiTheme="minorHAnsi" w:cstheme="minorHAnsi"/>
          <w:color w:val="202122"/>
        </w:rPr>
        <w:t>, трьох крапок — для завдання</w:t>
      </w:r>
      <w:r>
        <w:rPr>
          <w:rFonts w:asciiTheme="minorHAnsi" w:hAnsiTheme="minorHAnsi" w:cstheme="minorHAnsi"/>
          <w:color w:val="202122"/>
          <w:lang w:val="uk-UA"/>
        </w:rPr>
        <w:t xml:space="preserve"> параболи</w:t>
      </w:r>
      <w:r w:rsidRPr="008720BC">
        <w:rPr>
          <w:rFonts w:asciiTheme="minorHAnsi" w:hAnsiTheme="minorHAnsi" w:cstheme="minorHAnsi"/>
          <w:color w:val="202122"/>
        </w:rPr>
        <w:t>, чотирьох точок — для</w:t>
      </w:r>
      <w:r>
        <w:rPr>
          <w:rFonts w:asciiTheme="minorHAnsi" w:hAnsiTheme="minorHAnsi" w:cstheme="minorHAnsi"/>
          <w:color w:val="202122"/>
        </w:rPr>
        <w:t xml:space="preserve"> кубічної параболи</w:t>
      </w:r>
      <w:r w:rsidRPr="008720BC">
        <w:rPr>
          <w:rFonts w:asciiTheme="minorHAnsi" w:hAnsiTheme="minorHAnsi" w:cstheme="minorHAnsi"/>
          <w:color w:val="202122"/>
        </w:rPr>
        <w:t>, і так далі. Щоб задати</w:t>
      </w:r>
      <w:r>
        <w:rPr>
          <w:rFonts w:asciiTheme="minorHAnsi" w:hAnsiTheme="minorHAnsi" w:cstheme="minorHAnsi"/>
          <w:color w:val="202122"/>
        </w:rPr>
        <w:t xml:space="preserve"> многочлен</w:t>
      </w:r>
      <w:r w:rsidRPr="008720BC">
        <w:rPr>
          <w:rFonts w:asciiTheme="minorHAnsi" w:hAnsiTheme="minorHAnsi" w:cstheme="minorHAnsi"/>
          <w:color w:val="202122"/>
        </w:rPr>
        <w:t xml:space="preserve"> ступеня </w:t>
      </w:r>
      <w:r w:rsidRPr="008720BC">
        <w:rPr>
          <w:rStyle w:val="mwe-math-mathml-inline"/>
          <w:rFonts w:ascii="Tahoma" w:hAnsi="Tahoma" w:cs="Tahoma"/>
          <w:vanish/>
          <w:color w:val="202122"/>
        </w:rPr>
        <w:t>�</w:t>
      </w:r>
      <w:r w:rsidRPr="008720BC">
        <w:rPr>
          <w:rStyle w:val="mwe-math-mathml-inline"/>
          <w:rFonts w:asciiTheme="minorHAnsi" w:hAnsiTheme="minorHAnsi" w:cstheme="minorHAnsi"/>
          <w:color w:val="202122"/>
          <w:lang w:val="en-US"/>
        </w:rPr>
        <w:t>k</w:t>
      </w:r>
      <w:r w:rsidRPr="008720BC">
        <w:rPr>
          <w:rFonts w:asciiTheme="minorHAnsi" w:hAnsiTheme="minorHAnsi" w:cstheme="minorHAnsi"/>
          <w:color w:val="202122"/>
        </w:rPr>
        <w:t> потрібно </w:t>
      </w:r>
      <w:r w:rsidRPr="008720BC">
        <w:rPr>
          <w:rStyle w:val="mwe-math-mathml-inline"/>
          <w:rFonts w:ascii="Tahoma" w:hAnsi="Tahoma" w:cs="Tahoma"/>
          <w:vanish/>
          <w:color w:val="202122"/>
        </w:rPr>
        <w:t>�</w:t>
      </w:r>
      <w:r w:rsidRPr="008720BC">
        <w:rPr>
          <w:rStyle w:val="mwe-math-mathml-inline"/>
          <w:rFonts w:asciiTheme="minorHAnsi" w:hAnsiTheme="minorHAnsi" w:cstheme="minorHAnsi"/>
          <w:vanish/>
          <w:color w:val="202122"/>
        </w:rPr>
        <w:t>+1</w:t>
      </w:r>
      <w:r w:rsidRPr="008720BC">
        <w:rPr>
          <w:rStyle w:val="mwe-math-mathml-inline"/>
          <w:rFonts w:asciiTheme="minorHAnsi" w:hAnsiTheme="minorHAnsi" w:cstheme="minorHAnsi"/>
          <w:color w:val="202122"/>
          <w:lang w:val="en-US"/>
        </w:rPr>
        <w:t>k</w:t>
      </w:r>
      <w:r w:rsidRPr="008720BC">
        <w:rPr>
          <w:rStyle w:val="mwe-math-mathml-inline"/>
          <w:rFonts w:asciiTheme="minorHAnsi" w:hAnsiTheme="minorHAnsi" w:cstheme="minorHAnsi"/>
          <w:color w:val="202122"/>
        </w:rPr>
        <w:t>+1</w:t>
      </w:r>
      <w:r w:rsidRPr="008720BC">
        <w:rPr>
          <w:rFonts w:asciiTheme="minorHAnsi" w:hAnsiTheme="minorHAnsi" w:cstheme="minorHAnsi"/>
          <w:color w:val="202122"/>
        </w:rPr>
        <w:t> точок.</w:t>
      </w:r>
    </w:p>
    <w:p w:rsidR="008720BC" w:rsidRPr="008720BC" w:rsidRDefault="008720BC" w:rsidP="008720BC">
      <w:pPr>
        <w:pStyle w:val="a3"/>
        <w:shd w:val="clear" w:color="auto" w:fill="FFFFFF"/>
        <w:spacing w:before="120" w:beforeAutospacing="0" w:after="120" w:afterAutospacing="0"/>
        <w:ind w:left="708"/>
        <w:rPr>
          <w:rFonts w:asciiTheme="minorHAnsi" w:hAnsiTheme="minorHAnsi" w:cstheme="minorHAnsi"/>
          <w:color w:val="202122"/>
        </w:rPr>
      </w:pPr>
      <w:r w:rsidRPr="008720BC">
        <w:rPr>
          <w:rFonts w:asciiTheme="minorHAnsi" w:hAnsiTheme="minorHAnsi" w:cstheme="minorHAnsi"/>
          <w:color w:val="202122"/>
        </w:rPr>
        <w:t>Для того, щоб після поділу секрет могли відновити тільки </w:t>
      </w:r>
      <w:r w:rsidRPr="008720BC">
        <w:rPr>
          <w:rStyle w:val="mwe-math-mathml-inline"/>
          <w:rFonts w:ascii="Tahoma" w:hAnsi="Tahoma" w:cs="Tahoma"/>
          <w:vanish/>
          <w:color w:val="202122"/>
        </w:rPr>
        <w:t>�</w:t>
      </w:r>
      <w:r w:rsidRPr="008720BC">
        <w:rPr>
          <w:rStyle w:val="mwe-math-mathml-inline"/>
          <w:rFonts w:asciiTheme="minorHAnsi" w:hAnsiTheme="minorHAnsi" w:cstheme="minorHAnsi"/>
          <w:color w:val="202122"/>
          <w:lang w:val="en-US"/>
        </w:rPr>
        <w:t>k</w:t>
      </w:r>
      <w:r w:rsidRPr="008720BC">
        <w:rPr>
          <w:rFonts w:asciiTheme="minorHAnsi" w:hAnsiTheme="minorHAnsi" w:cstheme="minorHAnsi"/>
          <w:color w:val="202122"/>
        </w:rPr>
        <w:t> учасників, його «ховають» у формулу многочлена ступеня </w:t>
      </w:r>
      <w:r w:rsidRPr="008720BC">
        <w:rPr>
          <w:rStyle w:val="mwe-math-mathml-inline"/>
          <w:rFonts w:asciiTheme="minorHAnsi" w:hAnsiTheme="minorHAnsi" w:cstheme="minorHAnsi"/>
          <w:vanish/>
          <w:color w:val="202122"/>
        </w:rPr>
        <w:t>(</w:t>
      </w:r>
      <w:r w:rsidRPr="008720BC">
        <w:rPr>
          <w:rStyle w:val="mwe-math-mathml-inline"/>
          <w:rFonts w:ascii="Tahoma" w:hAnsi="Tahoma" w:cs="Tahoma"/>
          <w:vanish/>
          <w:color w:val="202122"/>
        </w:rPr>
        <w:t>�</w:t>
      </w:r>
      <w:r w:rsidRPr="008720BC">
        <w:rPr>
          <w:rStyle w:val="mwe-math-mathml-inline"/>
          <w:rFonts w:asciiTheme="minorHAnsi" w:hAnsiTheme="minorHAnsi" w:cstheme="minorHAnsi"/>
          <w:vanish/>
          <w:color w:val="202122"/>
        </w:rPr>
        <w:t>−1)</w:t>
      </w:r>
      <w:r w:rsidRPr="008720BC">
        <w:rPr>
          <w:rStyle w:val="mwe-math-mathml-inline"/>
          <w:rFonts w:asciiTheme="minorHAnsi" w:hAnsiTheme="minorHAnsi" w:cstheme="minorHAnsi"/>
          <w:color w:val="202122"/>
          <w:lang w:val="en-US"/>
        </w:rPr>
        <w:t>k</w:t>
      </w:r>
      <w:r w:rsidRPr="008720BC">
        <w:rPr>
          <w:rStyle w:val="mwe-math-mathml-inline"/>
          <w:rFonts w:asciiTheme="minorHAnsi" w:hAnsiTheme="minorHAnsi" w:cstheme="minorHAnsi"/>
          <w:color w:val="202122"/>
        </w:rPr>
        <w:t>-</w:t>
      </w:r>
      <w:r>
        <w:rPr>
          <w:rStyle w:val="mwe-math-mathml-inline"/>
          <w:rFonts w:asciiTheme="minorHAnsi" w:hAnsiTheme="minorHAnsi" w:cstheme="minorHAnsi"/>
          <w:color w:val="202122"/>
          <w:lang w:val="uk-UA"/>
        </w:rPr>
        <w:t>1 над кінцевим полем</w:t>
      </w:r>
      <w:r w:rsidRPr="008720BC">
        <w:rPr>
          <w:rFonts w:asciiTheme="minorHAnsi" w:hAnsiTheme="minorHAnsi" w:cstheme="minorHAnsi"/>
          <w:color w:val="202122"/>
        </w:rPr>
        <w:t> </w:t>
      </w:r>
      <w:r w:rsidRPr="008720BC">
        <w:rPr>
          <w:rStyle w:val="mwe-math-mathml-inline"/>
          <w:rFonts w:ascii="Tahoma" w:hAnsi="Tahoma" w:cs="Tahoma"/>
          <w:vanish/>
          <w:color w:val="202122"/>
        </w:rPr>
        <w:t>�</w:t>
      </w:r>
      <w:r w:rsidRPr="008720BC">
        <w:rPr>
          <w:rStyle w:val="mwe-math-mathml-inline"/>
          <w:rFonts w:asciiTheme="minorHAnsi" w:hAnsiTheme="minorHAnsi" w:cstheme="minorHAnsi"/>
          <w:color w:val="202122"/>
          <w:lang w:val="en-US"/>
        </w:rPr>
        <w:t>G</w:t>
      </w:r>
      <w:r w:rsidRPr="008720BC">
        <w:rPr>
          <w:rFonts w:asciiTheme="minorHAnsi" w:hAnsiTheme="minorHAnsi" w:cstheme="minorHAnsi"/>
          <w:color w:val="202122"/>
        </w:rPr>
        <w:t>. Для однозначного відновлення цього многочлена необхідно знати його значення </w:t>
      </w:r>
      <w:r w:rsidRPr="008720BC">
        <w:rPr>
          <w:rStyle w:val="mwe-math-mathml-inline"/>
          <w:rFonts w:ascii="Tahoma" w:hAnsi="Tahoma" w:cs="Tahoma"/>
          <w:vanish/>
          <w:color w:val="202122"/>
        </w:rPr>
        <w:t>�</w:t>
      </w:r>
      <w:r w:rsidRPr="008720BC">
        <w:rPr>
          <w:rStyle w:val="mwe-math-mathml-inline"/>
          <w:rFonts w:asciiTheme="minorHAnsi" w:hAnsiTheme="minorHAnsi" w:cstheme="minorHAnsi"/>
          <w:color w:val="202122"/>
          <w:lang w:val="en-US"/>
        </w:rPr>
        <w:t>k</w:t>
      </w:r>
      <w:r w:rsidRPr="008720BC">
        <w:rPr>
          <w:rFonts w:asciiTheme="minorHAnsi" w:hAnsiTheme="minorHAnsi" w:cstheme="minorHAnsi"/>
          <w:color w:val="202122"/>
        </w:rPr>
        <w:t> точках, причому, використовуючи меншу кількість точок, однозначно відновити початковий многочлен не вийде. Кількість різних точок многочлена не обмежена (на практиці воно обмежується розміром числового поля </w:t>
      </w:r>
      <w:r w:rsidRPr="008720BC">
        <w:rPr>
          <w:rStyle w:val="mwe-math-mathml-inline"/>
          <w:rFonts w:ascii="Tahoma" w:hAnsi="Tahoma" w:cs="Tahoma"/>
          <w:vanish/>
          <w:color w:val="202122"/>
        </w:rPr>
        <w:t>�</w:t>
      </w:r>
      <w:r w:rsidRPr="008720BC">
        <w:rPr>
          <w:rStyle w:val="mwe-math-mathml-inline"/>
          <w:rFonts w:asciiTheme="minorHAnsi" w:hAnsiTheme="minorHAnsi" w:cstheme="minorHAnsi"/>
          <w:color w:val="202122"/>
          <w:lang w:val="en-US"/>
        </w:rPr>
        <w:t>G</w:t>
      </w:r>
      <w:r w:rsidRPr="008720BC">
        <w:rPr>
          <w:rFonts w:asciiTheme="minorHAnsi" w:hAnsiTheme="minorHAnsi" w:cstheme="minorHAnsi"/>
          <w:color w:val="202122"/>
        </w:rPr>
        <w:t>, в якому ведуться розрахунки).</w:t>
      </w:r>
    </w:p>
    <w:p w:rsidR="008720BC" w:rsidRPr="008720BC" w:rsidRDefault="008720BC" w:rsidP="008720BC">
      <w:pPr>
        <w:pStyle w:val="a3"/>
        <w:shd w:val="clear" w:color="auto" w:fill="FFFFFF"/>
        <w:spacing w:before="120" w:beforeAutospacing="0" w:after="120" w:afterAutospacing="0"/>
        <w:ind w:left="708"/>
        <w:rPr>
          <w:rFonts w:asciiTheme="minorHAnsi" w:hAnsiTheme="minorHAnsi" w:cstheme="minorHAnsi"/>
          <w:color w:val="202122"/>
        </w:rPr>
      </w:pPr>
      <w:r w:rsidRPr="008720BC">
        <w:rPr>
          <w:rFonts w:asciiTheme="minorHAnsi" w:hAnsiTheme="minorHAnsi" w:cstheme="minorHAnsi"/>
          <w:color w:val="202122"/>
        </w:rPr>
        <w:t>Щоб відновити секрет можна скористатися </w:t>
      </w:r>
      <w:r>
        <w:rPr>
          <w:rFonts w:asciiTheme="minorHAnsi" w:hAnsiTheme="minorHAnsi" w:cstheme="minorHAnsi"/>
          <w:color w:val="202122"/>
          <w:lang w:val="uk-UA"/>
        </w:rPr>
        <w:t>інтерполяційної</w:t>
      </w:r>
      <w:r w:rsidRPr="008720BC">
        <w:rPr>
          <w:rFonts w:asciiTheme="minorHAnsi" w:hAnsiTheme="minorHAnsi" w:cstheme="minorHAnsi"/>
          <w:color w:val="202122"/>
        </w:rPr>
        <w:t xml:space="preserve"> формули, наприклад формулою</w:t>
      </w:r>
      <w:r>
        <w:rPr>
          <w:rFonts w:asciiTheme="minorHAnsi" w:hAnsiTheme="minorHAnsi" w:cstheme="minorHAnsi"/>
          <w:color w:val="202122"/>
        </w:rPr>
        <w:t xml:space="preserve"> Лагранжа</w:t>
      </w:r>
      <w:r w:rsidRPr="008720BC">
        <w:rPr>
          <w:rFonts w:asciiTheme="minorHAnsi" w:hAnsiTheme="minorHAnsi" w:cstheme="minorHAnsi"/>
          <w:color w:val="202122"/>
        </w:rPr>
        <w:t>.</w:t>
      </w:r>
    </w:p>
    <w:p w:rsidR="008720BC" w:rsidRPr="008720BC" w:rsidRDefault="008720BC" w:rsidP="008720BC">
      <w:pPr>
        <w:pStyle w:val="a3"/>
        <w:shd w:val="clear" w:color="auto" w:fill="FFFFFF"/>
        <w:spacing w:before="120" w:beforeAutospacing="0" w:after="120" w:afterAutospacing="0"/>
        <w:ind w:left="708"/>
        <w:rPr>
          <w:rStyle w:val="mwe-math-mathml-inline"/>
          <w:rFonts w:asciiTheme="minorHAnsi" w:hAnsiTheme="minorHAnsi" w:cstheme="minorHAnsi"/>
          <w:color w:val="202122"/>
        </w:rPr>
      </w:pPr>
      <w:r w:rsidRPr="008720BC">
        <w:rPr>
          <w:rFonts w:asciiTheme="minorHAnsi" w:hAnsiTheme="minorHAnsi" w:cstheme="minorHAnsi"/>
          <w:color w:val="202122"/>
        </w:rPr>
        <w:t>Важливою перевагою схеми Шаміра є те, що вона легко</w:t>
      </w:r>
      <w:r>
        <w:rPr>
          <w:rFonts w:asciiTheme="minorHAnsi" w:hAnsiTheme="minorHAnsi" w:cstheme="minorHAnsi"/>
          <w:color w:val="202122"/>
          <w:lang w:val="uk-UA"/>
        </w:rPr>
        <w:t xml:space="preserve"> масштабована</w:t>
      </w:r>
      <w:r w:rsidRPr="008720BC">
        <w:rPr>
          <w:rFonts w:asciiTheme="minorHAnsi" w:hAnsiTheme="minorHAnsi" w:cstheme="minorHAnsi"/>
          <w:color w:val="202122"/>
        </w:rPr>
        <w:t xml:space="preserve"> Щоб збільшити число користувачів в групі, необхідно лише додати відповідне число несекретних елементів до вже існуючих, при цьому має виконуватися умова </w:t>
      </w:r>
      <w:r w:rsidRPr="008720BC">
        <w:rPr>
          <w:rStyle w:val="mwe-math-mathml-inline"/>
          <w:rFonts w:ascii="Tahoma" w:hAnsi="Tahoma" w:cs="Tahoma"/>
          <w:vanish/>
          <w:color w:val="202122"/>
        </w:rPr>
        <w:t>��</w:t>
      </w:r>
      <w:r w:rsidRPr="008720BC">
        <w:rPr>
          <w:rStyle w:val="mwe-math-mathml-inline"/>
          <w:rFonts w:asciiTheme="minorHAnsi" w:hAnsiTheme="minorHAnsi" w:cstheme="minorHAnsi"/>
          <w:vanish/>
          <w:color w:val="202122"/>
        </w:rPr>
        <w:t>≠</w:t>
      </w:r>
      <w:r w:rsidRPr="008720BC">
        <w:rPr>
          <w:rStyle w:val="mwe-math-mathml-inline"/>
          <w:rFonts w:ascii="Tahoma" w:hAnsi="Tahoma" w:cs="Tahoma"/>
          <w:vanish/>
          <w:color w:val="202122"/>
        </w:rPr>
        <w:t>��</w:t>
      </w:r>
      <w:r w:rsidRPr="008720BC">
        <w:rPr>
          <w:rStyle w:val="mwe-math-mathml-inline"/>
          <w:rFonts w:asciiTheme="minorHAnsi" w:hAnsiTheme="minorHAnsi" w:cstheme="minorHAnsi"/>
          <w:color w:val="202122"/>
          <w:lang w:val="en-US"/>
        </w:rPr>
        <w:t>ri</w:t>
      </w:r>
      <w:r w:rsidRPr="008720BC">
        <w:rPr>
          <w:rStyle w:val="mwe-math-mathml-inline"/>
          <w:rFonts w:asciiTheme="minorHAnsi" w:hAnsiTheme="minorHAnsi" w:cstheme="minorHAnsi"/>
          <w:color w:val="202122"/>
        </w:rPr>
        <w:t xml:space="preserve"> != </w:t>
      </w:r>
      <w:r w:rsidRPr="008720BC">
        <w:rPr>
          <w:rStyle w:val="mwe-math-mathml-inline"/>
          <w:rFonts w:asciiTheme="minorHAnsi" w:hAnsiTheme="minorHAnsi" w:cstheme="minorHAnsi"/>
          <w:color w:val="202122"/>
          <w:lang w:val="en-US"/>
        </w:rPr>
        <w:t>rj</w:t>
      </w:r>
      <w:r w:rsidRPr="008720BC">
        <w:rPr>
          <w:rFonts w:asciiTheme="minorHAnsi" w:hAnsiTheme="minorHAnsi" w:cstheme="minorHAnsi"/>
          <w:color w:val="202122"/>
        </w:rPr>
        <w:t> при </w:t>
      </w:r>
      <w:r w:rsidRPr="008720BC">
        <w:rPr>
          <w:rStyle w:val="mwe-math-mathml-inline"/>
          <w:rFonts w:ascii="Tahoma" w:hAnsi="Tahoma" w:cs="Tahoma"/>
          <w:vanish/>
          <w:color w:val="202122"/>
        </w:rPr>
        <w:t>�</w:t>
      </w:r>
      <w:r w:rsidRPr="008720BC">
        <w:rPr>
          <w:rStyle w:val="mwe-math-mathml-inline"/>
          <w:rFonts w:asciiTheme="minorHAnsi" w:hAnsiTheme="minorHAnsi" w:cstheme="minorHAnsi"/>
          <w:vanish/>
          <w:color w:val="202122"/>
        </w:rPr>
        <w:t>≠</w:t>
      </w:r>
      <w:r w:rsidRPr="008720BC">
        <w:rPr>
          <w:rStyle w:val="mwe-math-mathml-inline"/>
          <w:rFonts w:ascii="Tahoma" w:hAnsi="Tahoma" w:cs="Tahoma"/>
          <w:vanish/>
          <w:color w:val="202122"/>
        </w:rPr>
        <w:t>�</w:t>
      </w:r>
      <w:r w:rsidRPr="008720BC">
        <w:rPr>
          <w:rStyle w:val="mwe-math-mathml-inline"/>
          <w:rFonts w:asciiTheme="minorHAnsi" w:hAnsiTheme="minorHAnsi" w:cstheme="minorHAnsi"/>
          <w:color w:val="202122"/>
          <w:lang w:val="en-US"/>
        </w:rPr>
        <w:t>i</w:t>
      </w:r>
      <w:r w:rsidRPr="008720BC">
        <w:rPr>
          <w:rStyle w:val="mwe-math-mathml-inline"/>
          <w:rFonts w:asciiTheme="minorHAnsi" w:hAnsiTheme="minorHAnsi" w:cstheme="minorHAnsi"/>
          <w:color w:val="202122"/>
        </w:rPr>
        <w:t>!=</w:t>
      </w:r>
      <w:r w:rsidRPr="008720BC">
        <w:rPr>
          <w:rStyle w:val="mwe-math-mathml-inline"/>
          <w:rFonts w:asciiTheme="minorHAnsi" w:hAnsiTheme="minorHAnsi" w:cstheme="minorHAnsi"/>
          <w:color w:val="202122"/>
          <w:lang w:val="en-US"/>
        </w:rPr>
        <w:t>j</w:t>
      </w:r>
      <w:r w:rsidRPr="008720BC">
        <w:rPr>
          <w:rFonts w:asciiTheme="minorHAnsi" w:hAnsiTheme="minorHAnsi" w:cstheme="minorHAnsi"/>
          <w:color w:val="202122"/>
        </w:rPr>
        <w:t>. У той же час, компрометація однієї частини секрету переводить схему з (</w:t>
      </w:r>
      <w:r w:rsidRPr="008720BC">
        <w:rPr>
          <w:rStyle w:val="mwe-math-mathml-inline"/>
          <w:rFonts w:asciiTheme="minorHAnsi" w:hAnsiTheme="minorHAnsi" w:cstheme="minorHAnsi"/>
          <w:vanish/>
          <w:color w:val="202122"/>
        </w:rPr>
        <w:t>(</w:t>
      </w:r>
      <w:r w:rsidRPr="008720BC">
        <w:rPr>
          <w:rStyle w:val="mwe-math-mathml-inline"/>
          <w:rFonts w:ascii="Tahoma" w:hAnsi="Tahoma" w:cs="Tahoma"/>
          <w:vanish/>
          <w:color w:val="202122"/>
        </w:rPr>
        <w:t>�</w:t>
      </w:r>
      <w:r w:rsidRPr="008720BC">
        <w:rPr>
          <w:rStyle w:val="mwe-math-mathml-inline"/>
          <w:rFonts w:asciiTheme="minorHAnsi" w:hAnsiTheme="minorHAnsi" w:cstheme="minorHAnsi"/>
          <w:vanish/>
          <w:color w:val="202122"/>
        </w:rPr>
        <w:t>,</w:t>
      </w:r>
      <w:r w:rsidRPr="008720BC">
        <w:rPr>
          <w:rStyle w:val="mwe-math-mathml-inline"/>
          <w:rFonts w:ascii="Tahoma" w:hAnsi="Tahoma" w:cs="Tahoma"/>
          <w:vanish/>
          <w:color w:val="202122"/>
        </w:rPr>
        <w:t>�</w:t>
      </w:r>
      <w:r w:rsidRPr="008720BC">
        <w:rPr>
          <w:rStyle w:val="mwe-math-mathml-inline"/>
          <w:rFonts w:asciiTheme="minorHAnsi" w:hAnsiTheme="minorHAnsi" w:cstheme="minorHAnsi"/>
          <w:vanish/>
          <w:color w:val="202122"/>
        </w:rPr>
        <w:t>)</w:t>
      </w:r>
      <w:r w:rsidRPr="008720BC">
        <w:rPr>
          <w:rStyle w:val="mwe-math-mathml-inline"/>
          <w:rFonts w:asciiTheme="minorHAnsi" w:hAnsiTheme="minorHAnsi" w:cstheme="minorHAnsi"/>
          <w:color w:val="202122"/>
          <w:lang w:val="en-US"/>
        </w:rPr>
        <w:t>n</w:t>
      </w:r>
      <w:r w:rsidRPr="008720BC">
        <w:rPr>
          <w:rStyle w:val="mwe-math-mathml-inline"/>
          <w:rFonts w:asciiTheme="minorHAnsi" w:hAnsiTheme="minorHAnsi" w:cstheme="minorHAnsi"/>
          <w:color w:val="202122"/>
        </w:rPr>
        <w:t>,</w:t>
      </w:r>
      <w:r w:rsidRPr="008720BC">
        <w:rPr>
          <w:rStyle w:val="mwe-math-mathml-inline"/>
          <w:rFonts w:asciiTheme="minorHAnsi" w:hAnsiTheme="minorHAnsi" w:cstheme="minorHAnsi"/>
          <w:color w:val="202122"/>
          <w:lang w:val="en-US"/>
        </w:rPr>
        <w:t>t</w:t>
      </w:r>
      <w:r w:rsidRPr="008720BC">
        <w:rPr>
          <w:rStyle w:val="mwe-math-mathml-inline"/>
          <w:rFonts w:asciiTheme="minorHAnsi" w:hAnsiTheme="minorHAnsi" w:cstheme="minorHAnsi"/>
          <w:color w:val="202122"/>
        </w:rPr>
        <w:t>)</w:t>
      </w:r>
      <w:r w:rsidRPr="008720BC">
        <w:rPr>
          <w:rFonts w:asciiTheme="minorHAnsi" w:hAnsiTheme="minorHAnsi" w:cstheme="minorHAnsi"/>
          <w:color w:val="202122"/>
        </w:rPr>
        <w:t> -порогової в </w:t>
      </w:r>
      <w:r w:rsidRPr="008720BC">
        <w:rPr>
          <w:rStyle w:val="mwe-math-mathml-inline"/>
          <w:rFonts w:asciiTheme="minorHAnsi" w:hAnsiTheme="minorHAnsi" w:cstheme="minorHAnsi"/>
          <w:vanish/>
          <w:color w:val="202122"/>
        </w:rPr>
        <w:t>(</w:t>
      </w:r>
      <w:r w:rsidRPr="008720BC">
        <w:rPr>
          <w:rStyle w:val="mwe-math-mathml-inline"/>
          <w:rFonts w:ascii="Tahoma" w:hAnsi="Tahoma" w:cs="Tahoma"/>
          <w:vanish/>
          <w:color w:val="202122"/>
        </w:rPr>
        <w:t>�</w:t>
      </w:r>
      <w:r w:rsidRPr="008720BC">
        <w:rPr>
          <w:rStyle w:val="mwe-math-mathml-inline"/>
          <w:rFonts w:asciiTheme="minorHAnsi" w:hAnsiTheme="minorHAnsi" w:cstheme="minorHAnsi"/>
          <w:vanish/>
          <w:color w:val="202122"/>
        </w:rPr>
        <w:t>−1,</w:t>
      </w:r>
      <w:r w:rsidRPr="008720BC">
        <w:rPr>
          <w:rStyle w:val="mwe-math-mathml-inline"/>
          <w:rFonts w:ascii="Tahoma" w:hAnsi="Tahoma" w:cs="Tahoma"/>
          <w:vanish/>
          <w:color w:val="202122"/>
        </w:rPr>
        <w:t>�</w:t>
      </w:r>
      <w:r w:rsidRPr="008720BC">
        <w:rPr>
          <w:rStyle w:val="mwe-math-mathml-inline"/>
          <w:rFonts w:asciiTheme="minorHAnsi" w:hAnsiTheme="minorHAnsi" w:cstheme="minorHAnsi"/>
          <w:vanish/>
          <w:color w:val="202122"/>
        </w:rPr>
        <w:t>−1)</w:t>
      </w:r>
      <w:r w:rsidRPr="008720BC">
        <w:rPr>
          <w:rStyle w:val="mwe-math-mathml-inline"/>
          <w:rFonts w:asciiTheme="minorHAnsi" w:hAnsiTheme="minorHAnsi" w:cstheme="minorHAnsi"/>
          <w:color w:val="202122"/>
        </w:rPr>
        <w:t>(</w:t>
      </w:r>
      <w:r w:rsidRPr="008720BC">
        <w:rPr>
          <w:rStyle w:val="mwe-math-mathml-inline"/>
          <w:rFonts w:asciiTheme="minorHAnsi" w:hAnsiTheme="minorHAnsi" w:cstheme="minorHAnsi"/>
          <w:color w:val="202122"/>
          <w:lang w:val="en-US"/>
        </w:rPr>
        <w:t>n</w:t>
      </w:r>
      <w:r w:rsidRPr="008720BC">
        <w:rPr>
          <w:rStyle w:val="mwe-math-mathml-inline"/>
          <w:rFonts w:asciiTheme="minorHAnsi" w:hAnsiTheme="minorHAnsi" w:cstheme="minorHAnsi"/>
          <w:color w:val="202122"/>
        </w:rPr>
        <w:t>-1,</w:t>
      </w:r>
      <w:r w:rsidRPr="008720BC">
        <w:rPr>
          <w:rStyle w:val="mwe-math-mathml-inline"/>
          <w:rFonts w:asciiTheme="minorHAnsi" w:hAnsiTheme="minorHAnsi" w:cstheme="minorHAnsi"/>
          <w:color w:val="202122"/>
          <w:lang w:val="en-US"/>
        </w:rPr>
        <w:t>t</w:t>
      </w:r>
      <w:r w:rsidRPr="008720BC">
        <w:rPr>
          <w:rStyle w:val="mwe-math-mathml-inline"/>
          <w:rFonts w:asciiTheme="minorHAnsi" w:hAnsiTheme="minorHAnsi" w:cstheme="minorHAnsi"/>
          <w:color w:val="202122"/>
        </w:rPr>
        <w:t>-1)</w:t>
      </w:r>
      <w:r w:rsidRPr="008720BC">
        <w:rPr>
          <w:rFonts w:asciiTheme="minorHAnsi" w:hAnsiTheme="minorHAnsi" w:cstheme="minorHAnsi"/>
          <w:color w:val="202122"/>
        </w:rPr>
        <w:t>-порогову.</w:t>
      </w:r>
    </w:p>
    <w:p w:rsidR="008720BC" w:rsidRDefault="008720BC" w:rsidP="008720BC">
      <w:pPr>
        <w:pStyle w:val="a3"/>
        <w:shd w:val="clear" w:color="auto" w:fill="FFFFFF"/>
        <w:spacing w:before="120" w:beforeAutospacing="0" w:after="120" w:afterAutospacing="0"/>
        <w:ind w:left="708"/>
        <w:rPr>
          <w:rStyle w:val="mwe-math-mathml-inline"/>
          <w:rFonts w:asciiTheme="minorHAnsi" w:eastAsiaTheme="majorEastAsia" w:hAnsiTheme="minorHAnsi" w:cstheme="minorHAnsi"/>
          <w:color w:val="202122"/>
        </w:rPr>
      </w:pPr>
    </w:p>
    <w:p w:rsidR="008720BC" w:rsidRDefault="008720BC" w:rsidP="008720BC">
      <w:pPr>
        <w:pStyle w:val="a3"/>
        <w:shd w:val="clear" w:color="auto" w:fill="FFFFFF"/>
        <w:spacing w:before="120" w:beforeAutospacing="0" w:after="120" w:afterAutospacing="0"/>
        <w:rPr>
          <w:rStyle w:val="mwe-math-mathml-inline"/>
          <w:rFonts w:asciiTheme="minorHAnsi" w:eastAsiaTheme="majorEastAsia" w:hAnsiTheme="minorHAnsi" w:cstheme="minorHAnsi"/>
          <w:b/>
          <w:color w:val="202122"/>
        </w:rPr>
      </w:pPr>
      <w:r w:rsidRPr="008720BC">
        <w:rPr>
          <w:rStyle w:val="mwe-math-mathml-inline"/>
          <w:rFonts w:asciiTheme="minorHAnsi" w:eastAsiaTheme="majorEastAsia" w:hAnsiTheme="minorHAnsi" w:cstheme="minorHAnsi"/>
          <w:b/>
          <w:color w:val="202122"/>
        </w:rPr>
        <w:t>Схема Берклі</w:t>
      </w:r>
    </w:p>
    <w:p w:rsidR="008720BC" w:rsidRPr="008720BC" w:rsidRDefault="008720BC" w:rsidP="008720BC">
      <w:pPr>
        <w:pStyle w:val="a3"/>
        <w:shd w:val="clear" w:color="auto" w:fill="FFFFFF"/>
        <w:spacing w:before="120" w:beforeAutospacing="0" w:after="120" w:afterAutospacing="0"/>
        <w:ind w:left="708"/>
        <w:rPr>
          <w:rFonts w:asciiTheme="minorHAnsi" w:hAnsiTheme="minorHAnsi" w:cstheme="minorHAnsi"/>
          <w:color w:val="202122"/>
          <w:shd w:val="clear" w:color="auto" w:fill="FFFFFF"/>
        </w:rPr>
      </w:pPr>
      <w:r w:rsidRPr="008720BC">
        <w:rPr>
          <w:rFonts w:asciiTheme="minorHAnsi" w:hAnsiTheme="minorHAnsi" w:cstheme="minorHAnsi"/>
          <w:color w:val="202122"/>
          <w:shd w:val="clear" w:color="auto" w:fill="FFFFFF"/>
        </w:rPr>
        <w:t>Дві </w:t>
      </w:r>
      <w:r>
        <w:rPr>
          <w:rFonts w:asciiTheme="minorHAnsi" w:hAnsiTheme="minorHAnsi" w:cstheme="minorHAnsi"/>
          <w:lang w:val="uk-UA"/>
        </w:rPr>
        <w:t xml:space="preserve">непаралельні </w:t>
      </w:r>
      <w:r w:rsidRPr="008720BC">
        <w:rPr>
          <w:rFonts w:asciiTheme="minorHAnsi" w:hAnsiTheme="minorHAnsi" w:cstheme="minorHAnsi"/>
          <w:color w:val="202122"/>
          <w:shd w:val="clear" w:color="auto" w:fill="FFFFFF"/>
        </w:rPr>
        <w:t>прямі на площині перетинаються в одній точці. Будь-які дві </w:t>
      </w:r>
      <w:r>
        <w:rPr>
          <w:rFonts w:asciiTheme="minorHAnsi" w:hAnsiTheme="minorHAnsi" w:cstheme="minorHAnsi"/>
          <w:lang w:val="uk-UA"/>
        </w:rPr>
        <w:t xml:space="preserve">некомпланарні </w:t>
      </w:r>
      <w:r w:rsidRPr="008720BC">
        <w:rPr>
          <w:rFonts w:asciiTheme="minorHAnsi" w:hAnsiTheme="minorHAnsi" w:cstheme="minorHAnsi"/>
          <w:color w:val="202122"/>
          <w:shd w:val="clear" w:color="auto" w:fill="FFFFFF"/>
        </w:rPr>
        <w:t>площини перетинаються по одній прямій, а три некомпланарні площини в просторі теж перетинаються в одній точці. Взагалі </w:t>
      </w:r>
      <w:r w:rsidRPr="008720BC">
        <w:rPr>
          <w:rFonts w:asciiTheme="minorHAnsi" w:hAnsiTheme="minorHAnsi" w:cstheme="minorHAnsi"/>
          <w:i/>
          <w:iCs/>
          <w:color w:val="202122"/>
          <w:shd w:val="clear" w:color="auto" w:fill="FFFFFF"/>
        </w:rPr>
        <w:t>n</w:t>
      </w:r>
      <w:r w:rsidRPr="008720BC">
        <w:rPr>
          <w:rFonts w:asciiTheme="minorHAnsi" w:hAnsiTheme="minorHAnsi" w:cstheme="minorHAnsi"/>
          <w:color w:val="202122"/>
          <w:shd w:val="clear" w:color="auto" w:fill="FFFFFF"/>
        </w:rPr>
        <w:t> </w:t>
      </w:r>
      <w:r>
        <w:rPr>
          <w:rFonts w:asciiTheme="minorHAnsi" w:hAnsiTheme="minorHAnsi" w:cstheme="minorHAnsi"/>
          <w:lang w:val="en-US"/>
        </w:rPr>
        <w:t>n</w:t>
      </w:r>
      <w:r>
        <w:rPr>
          <w:rFonts w:asciiTheme="minorHAnsi" w:hAnsiTheme="minorHAnsi" w:cstheme="minorHAnsi"/>
          <w:lang w:val="uk-UA"/>
        </w:rPr>
        <w:t>-мірних гіперплощин</w:t>
      </w:r>
      <w:r w:rsidRPr="008720BC">
        <w:rPr>
          <w:rFonts w:asciiTheme="minorHAnsi" w:hAnsiTheme="minorHAnsi" w:cstheme="minorHAnsi"/>
          <w:color w:val="202122"/>
          <w:shd w:val="clear" w:color="auto" w:fill="FFFFFF"/>
        </w:rPr>
        <w:t> завжди перетинаються в одній точці. Одна з координат цієї точки буде секретом. Якщо закодувати секрет як декілька координат точки, то вже по одній частці секрету (однієї гіперплощини) можна буде отримати якусь інформацію про секреті, тобто про взаємозалежності координат точки перетину.</w:t>
      </w:r>
    </w:p>
    <w:p w:rsidR="008720BC" w:rsidRPr="005F44F0" w:rsidRDefault="008720BC" w:rsidP="003B178A">
      <w:pPr>
        <w:pStyle w:val="a3"/>
        <w:shd w:val="clear" w:color="auto" w:fill="FFFFFF"/>
        <w:spacing w:before="120" w:beforeAutospacing="0" w:after="120" w:afterAutospacing="0"/>
        <w:ind w:left="708"/>
        <w:rPr>
          <w:rFonts w:asciiTheme="minorHAnsi" w:hAnsiTheme="minorHAnsi" w:cstheme="minorHAnsi"/>
          <w:color w:val="202122"/>
          <w:lang w:val="en-US"/>
        </w:rPr>
      </w:pPr>
      <w:r w:rsidRPr="008720BC">
        <w:rPr>
          <w:rFonts w:asciiTheme="minorHAnsi" w:hAnsiTheme="minorHAnsi" w:cstheme="minorHAnsi"/>
          <w:color w:val="202122"/>
        </w:rPr>
        <w:t>Схема Блеклі менш ефективна, ніж схема Шаміра: у схемі Шаміра кожна частка такого ж розміру, як і секрет, а в схемі Блеклі кожна частка в </w:t>
      </w:r>
      <w:r w:rsidRPr="008720BC">
        <w:rPr>
          <w:rFonts w:asciiTheme="minorHAnsi" w:hAnsiTheme="minorHAnsi" w:cstheme="minorHAnsi"/>
          <w:i/>
          <w:iCs/>
          <w:color w:val="202122"/>
        </w:rPr>
        <w:t>t</w:t>
      </w:r>
      <w:r w:rsidRPr="008720BC">
        <w:rPr>
          <w:rFonts w:asciiTheme="minorHAnsi" w:hAnsiTheme="minorHAnsi" w:cstheme="minorHAnsi"/>
          <w:color w:val="202122"/>
        </w:rPr>
        <w:t> разів більше. Існують поліпшення схеми Блеклі, що дозволяють підвищити її ефективність.</w:t>
      </w:r>
    </w:p>
    <w:p w:rsidR="009748EC" w:rsidRPr="005177DB" w:rsidRDefault="009748EC" w:rsidP="00CB4C5F">
      <w:pPr>
        <w:ind w:left="708"/>
        <w:rPr>
          <w:sz w:val="24"/>
          <w:szCs w:val="24"/>
        </w:rPr>
      </w:pPr>
    </w:p>
    <w:p w:rsidR="005177DB" w:rsidRPr="005177DB" w:rsidRDefault="005177DB" w:rsidP="005177DB">
      <w:pPr>
        <w:rPr>
          <w:b/>
          <w:sz w:val="24"/>
          <w:szCs w:val="24"/>
        </w:rPr>
      </w:pPr>
      <w:r w:rsidRPr="005177DB">
        <w:rPr>
          <w:b/>
          <w:sz w:val="24"/>
          <w:szCs w:val="24"/>
        </w:rPr>
        <w:t>Криптографія еліптичних кривих (ECC):</w:t>
      </w:r>
    </w:p>
    <w:p w:rsidR="005177DB" w:rsidRPr="005177DB" w:rsidRDefault="005177DB" w:rsidP="00CB4C5F">
      <w:pPr>
        <w:ind w:left="708"/>
        <w:rPr>
          <w:sz w:val="24"/>
          <w:szCs w:val="24"/>
        </w:rPr>
      </w:pPr>
      <w:r w:rsidRPr="005177DB">
        <w:rPr>
          <w:sz w:val="24"/>
          <w:szCs w:val="24"/>
        </w:rPr>
        <w:t>Порогова ECDSA: На основі ECC можуть бути реалізовані варіанти порогової криптографії, де секрет розбивається на частки за допомогою операцій ECC. Об'єднання порогової кількості часток відновлює секрет, не розкриваючи його окремим учасникам.</w:t>
      </w:r>
    </w:p>
    <w:p w:rsidR="005177DB" w:rsidRPr="005177DB" w:rsidRDefault="005177DB" w:rsidP="005177DB">
      <w:pPr>
        <w:rPr>
          <w:b/>
          <w:sz w:val="24"/>
          <w:szCs w:val="24"/>
        </w:rPr>
      </w:pPr>
      <w:r w:rsidRPr="005177DB">
        <w:rPr>
          <w:b/>
          <w:sz w:val="24"/>
          <w:szCs w:val="24"/>
        </w:rPr>
        <w:t>Пост-квантова криптографія:</w:t>
      </w:r>
    </w:p>
    <w:p w:rsidR="005177DB" w:rsidRPr="005177DB" w:rsidRDefault="005177DB" w:rsidP="00CB4C5F">
      <w:pPr>
        <w:ind w:left="708"/>
        <w:rPr>
          <w:sz w:val="24"/>
          <w:szCs w:val="24"/>
        </w:rPr>
      </w:pPr>
      <w:r w:rsidRPr="005177DB">
        <w:rPr>
          <w:sz w:val="24"/>
          <w:szCs w:val="24"/>
        </w:rPr>
        <w:lastRenderedPageBreak/>
        <w:t>Пост-квантові схеми обміну секретами: З появою квантових обчислень, пост-квантові криптографічні алгоритми, такі як NTRUEncrypt або решітчасті конструкції, досліджуються для обміну секретами, щоб забезпечити стійкість до квантових атак.</w:t>
      </w:r>
    </w:p>
    <w:p w:rsidR="005177DB" w:rsidRPr="005177DB" w:rsidRDefault="005177DB" w:rsidP="005177DB">
      <w:pPr>
        <w:rPr>
          <w:b/>
          <w:sz w:val="24"/>
          <w:szCs w:val="24"/>
        </w:rPr>
      </w:pPr>
      <w:r w:rsidRPr="005177DB">
        <w:rPr>
          <w:b/>
          <w:sz w:val="24"/>
          <w:szCs w:val="24"/>
        </w:rPr>
        <w:t>Крипто</w:t>
      </w:r>
      <w:r>
        <w:rPr>
          <w:b/>
          <w:sz w:val="24"/>
          <w:szCs w:val="24"/>
        </w:rPr>
        <w:t>графія на основі ідентифікації:</w:t>
      </w:r>
    </w:p>
    <w:p w:rsidR="005177DB" w:rsidRPr="005177DB" w:rsidRDefault="005177DB" w:rsidP="00CB4C5F">
      <w:pPr>
        <w:ind w:left="708"/>
        <w:rPr>
          <w:sz w:val="24"/>
          <w:szCs w:val="24"/>
        </w:rPr>
      </w:pPr>
      <w:r w:rsidRPr="005177DB">
        <w:rPr>
          <w:sz w:val="24"/>
          <w:szCs w:val="24"/>
        </w:rPr>
        <w:t>Порогове шифрування на основі ідентифікаційних даних (IBE): Використовуючи принципи шифрування на основі ідентифікаційних даних, можна реалізувати спільний доступ до секретів, коли центральний орган генерує секретні частки на основі ідентифікаційних даних учасників. Для відновлення секретності необхідна порогова кількість часток.</w:t>
      </w:r>
    </w:p>
    <w:p w:rsidR="005177DB" w:rsidRPr="005177DB" w:rsidRDefault="005177DB" w:rsidP="005177DB">
      <w:pPr>
        <w:rPr>
          <w:b/>
          <w:sz w:val="24"/>
          <w:szCs w:val="24"/>
        </w:rPr>
      </w:pPr>
      <w:r w:rsidRPr="005177DB">
        <w:rPr>
          <w:b/>
          <w:sz w:val="24"/>
          <w:szCs w:val="24"/>
        </w:rPr>
        <w:t>Багатовимірні квадратні рівняння:</w:t>
      </w:r>
    </w:p>
    <w:p w:rsidR="005177DB" w:rsidRDefault="005177DB" w:rsidP="00CB4C5F">
      <w:pPr>
        <w:ind w:left="708"/>
        <w:rPr>
          <w:sz w:val="24"/>
          <w:szCs w:val="24"/>
        </w:rPr>
      </w:pPr>
      <w:r w:rsidRPr="005177DB">
        <w:rPr>
          <w:sz w:val="24"/>
          <w:szCs w:val="24"/>
        </w:rPr>
        <w:t>Криптографія багатовимірних квадратних рівнянь (БКР): Цей підхід використовує системи багатовимірних поліноміальних рівнянь для розподілу секрету. Секрет ділиться на частки на основі рішень цих рівнянь.</w:t>
      </w:r>
    </w:p>
    <w:p w:rsidR="005177DB" w:rsidRPr="005177DB" w:rsidRDefault="005177DB" w:rsidP="005177DB">
      <w:pPr>
        <w:rPr>
          <w:sz w:val="24"/>
          <w:szCs w:val="24"/>
        </w:rPr>
      </w:pPr>
    </w:p>
    <w:p w:rsidR="006207CF" w:rsidRDefault="005177DB" w:rsidP="005177DB">
      <w:pPr>
        <w:rPr>
          <w:sz w:val="24"/>
          <w:szCs w:val="24"/>
        </w:rPr>
      </w:pPr>
      <w:r w:rsidRPr="005177DB">
        <w:rPr>
          <w:sz w:val="24"/>
          <w:szCs w:val="24"/>
        </w:rPr>
        <w:t>Реалізація обміну секретами за допомогою цих асиметричних алгоритмів, як правило, передбачає розробку спеціальних протоколів, які відповідають властивостям і складності кожного алгоритму. При виборі асиметричного алгоритму для обміну криптографічними секретами необхідно ретельно враховувати припущення щодо безпеки, ефективність і конкретні вимоги програми. Крім того, важливо забезпечити, щоб обраний алгоритм був стійким до відомих атак і підтримував бажаний рівень безпеки.</w:t>
      </w:r>
    </w:p>
    <w:p w:rsidR="00EB0ED0" w:rsidRDefault="00EB0ED0" w:rsidP="005177DB">
      <w:pPr>
        <w:rPr>
          <w:sz w:val="24"/>
          <w:szCs w:val="24"/>
        </w:rPr>
      </w:pPr>
    </w:p>
    <w:p w:rsidR="00567C73" w:rsidRDefault="00567C73" w:rsidP="005177DB">
      <w:pPr>
        <w:rPr>
          <w:sz w:val="24"/>
          <w:szCs w:val="24"/>
        </w:rPr>
      </w:pPr>
    </w:p>
    <w:p w:rsidR="00567C73" w:rsidRPr="00CB4C5F" w:rsidRDefault="00CB4C5F" w:rsidP="00CB4C5F">
      <w:pPr>
        <w:rPr>
          <w:sz w:val="32"/>
          <w:szCs w:val="24"/>
        </w:rPr>
      </w:pPr>
      <w:r w:rsidRPr="00CB4C5F">
        <w:rPr>
          <w:sz w:val="32"/>
          <w:szCs w:val="24"/>
          <w:lang w:val="uk-UA"/>
        </w:rPr>
        <w:t>Реалізація протоколу обміну</w:t>
      </w:r>
      <w:r w:rsidR="00567C73" w:rsidRPr="00CB4C5F">
        <w:rPr>
          <w:sz w:val="32"/>
          <w:szCs w:val="24"/>
        </w:rPr>
        <w:t xml:space="preserve"> секретами на основі RSA:</w:t>
      </w:r>
    </w:p>
    <w:p w:rsidR="00EB0ED0" w:rsidRPr="00567C73" w:rsidRDefault="00EB0ED0" w:rsidP="00EB0ED0">
      <w:pPr>
        <w:rPr>
          <w:rFonts w:cstheme="minorHAnsi"/>
          <w:sz w:val="24"/>
          <w:szCs w:val="24"/>
        </w:rPr>
      </w:pPr>
      <w:r w:rsidRPr="00567C73">
        <w:rPr>
          <w:rFonts w:cstheme="minorHAnsi"/>
          <w:sz w:val="24"/>
          <w:szCs w:val="24"/>
        </w:rPr>
        <w:t>Розподіл секретів на основі RSA передбачає використання алгоритму RSA, зокрема його властивостей, пов'язаних з китайською теоремою про залишок (CRT), для розділення секрету на частки. Ось огляд того, як це п</w:t>
      </w:r>
      <w:r w:rsidR="00567C73">
        <w:rPr>
          <w:rFonts w:cstheme="minorHAnsi"/>
          <w:sz w:val="24"/>
          <w:szCs w:val="24"/>
        </w:rPr>
        <w:t>рацює і процес його реалізації:</w:t>
      </w:r>
    </w:p>
    <w:p w:rsidR="00EB0ED0" w:rsidRPr="00567C73" w:rsidRDefault="00EB0ED0" w:rsidP="00EB0ED0">
      <w:pPr>
        <w:rPr>
          <w:rFonts w:cstheme="minorHAnsi"/>
          <w:b/>
          <w:sz w:val="24"/>
          <w:szCs w:val="24"/>
        </w:rPr>
      </w:pPr>
      <w:r w:rsidRPr="00567C73">
        <w:rPr>
          <w:rFonts w:cstheme="minorHAnsi"/>
          <w:b/>
          <w:sz w:val="24"/>
          <w:szCs w:val="24"/>
        </w:rPr>
        <w:t>Процес поділу секрету на основі RSA:</w:t>
      </w:r>
    </w:p>
    <w:p w:rsidR="00EB0ED0" w:rsidRPr="00567C73" w:rsidRDefault="00567C73" w:rsidP="00EB0ED0">
      <w:pPr>
        <w:rPr>
          <w:rFonts w:cstheme="minorHAnsi"/>
          <w:sz w:val="24"/>
          <w:szCs w:val="24"/>
        </w:rPr>
      </w:pPr>
      <w:r>
        <w:rPr>
          <w:rFonts w:cstheme="minorHAnsi"/>
          <w:sz w:val="24"/>
          <w:szCs w:val="24"/>
        </w:rPr>
        <w:t>Генерація пари ключів:</w:t>
      </w:r>
    </w:p>
    <w:p w:rsidR="00EB0ED0" w:rsidRPr="00567C73" w:rsidRDefault="00EB0ED0" w:rsidP="00CB4C5F">
      <w:pPr>
        <w:ind w:left="708"/>
        <w:rPr>
          <w:rFonts w:cstheme="minorHAnsi"/>
          <w:sz w:val="24"/>
          <w:szCs w:val="24"/>
        </w:rPr>
      </w:pPr>
      <w:r w:rsidRPr="00567C73">
        <w:rPr>
          <w:rFonts w:cstheme="minorHAnsi"/>
          <w:sz w:val="24"/>
          <w:szCs w:val="24"/>
        </w:rPr>
        <w:t>Спочатку генерується пара ключів (відкритий і закритий ключі) для шифрування і дешифрування RSA. Відкритий ключ буде використовуватися для шифрування секрету, а закритий ключ буде використовуватися для розшифрування секрету.</w:t>
      </w:r>
    </w:p>
    <w:p w:rsidR="00EB0ED0" w:rsidRPr="00567C73" w:rsidRDefault="00567C73" w:rsidP="00EB0ED0">
      <w:pPr>
        <w:rPr>
          <w:rFonts w:cstheme="minorHAnsi"/>
          <w:sz w:val="24"/>
          <w:szCs w:val="24"/>
        </w:rPr>
      </w:pPr>
      <w:r>
        <w:rPr>
          <w:rFonts w:cstheme="minorHAnsi"/>
          <w:sz w:val="24"/>
          <w:szCs w:val="24"/>
        </w:rPr>
        <w:t>Генерування частки:</w:t>
      </w:r>
    </w:p>
    <w:p w:rsidR="00EB0ED0" w:rsidRPr="00567C73" w:rsidRDefault="00EB0ED0" w:rsidP="00CB4C5F">
      <w:pPr>
        <w:ind w:left="708"/>
        <w:rPr>
          <w:rFonts w:cstheme="minorHAnsi"/>
          <w:sz w:val="24"/>
          <w:szCs w:val="24"/>
        </w:rPr>
      </w:pPr>
      <w:r w:rsidRPr="00567C73">
        <w:rPr>
          <w:rFonts w:cstheme="minorHAnsi"/>
          <w:sz w:val="24"/>
          <w:szCs w:val="24"/>
        </w:rPr>
        <w:t xml:space="preserve">Секрет розбивається на декілька частин за допомогою властивостей CRT в RSA. </w:t>
      </w:r>
    </w:p>
    <w:p w:rsidR="00EB0ED0" w:rsidRPr="00567C73" w:rsidRDefault="00EB0ED0" w:rsidP="00CB4C5F">
      <w:pPr>
        <w:ind w:left="708"/>
        <w:rPr>
          <w:rFonts w:cstheme="minorHAnsi"/>
          <w:sz w:val="24"/>
          <w:szCs w:val="24"/>
        </w:rPr>
      </w:pPr>
      <w:r w:rsidRPr="00567C73">
        <w:rPr>
          <w:rFonts w:cstheme="minorHAnsi"/>
          <w:sz w:val="24"/>
          <w:szCs w:val="24"/>
        </w:rPr>
        <w:t xml:space="preserve">Наприклад, якщо ви хочете розділити секрет S на n частин, ви можете згенерувати n випадкових чисел </w:t>
      </w:r>
      <w:r w:rsidRPr="00567C73">
        <w:rPr>
          <w:rFonts w:cstheme="minorHAnsi"/>
          <w:sz w:val="24"/>
          <w:szCs w:val="24"/>
          <w:lang w:val="en-US"/>
        </w:rPr>
        <w:t>x</w:t>
      </w:r>
      <w:r w:rsidRPr="00567C73">
        <w:rPr>
          <w:rFonts w:cstheme="minorHAnsi"/>
          <w:sz w:val="24"/>
          <w:szCs w:val="24"/>
        </w:rPr>
        <w:t xml:space="preserve">1, </w:t>
      </w:r>
      <w:r w:rsidRPr="00567C73">
        <w:rPr>
          <w:rFonts w:cstheme="minorHAnsi"/>
          <w:sz w:val="24"/>
          <w:szCs w:val="24"/>
          <w:lang w:val="en-US"/>
        </w:rPr>
        <w:t>x</w:t>
      </w:r>
      <w:r w:rsidRPr="00567C73">
        <w:rPr>
          <w:rFonts w:cstheme="minorHAnsi"/>
          <w:sz w:val="24"/>
          <w:szCs w:val="24"/>
        </w:rPr>
        <w:t xml:space="preserve">2, … </w:t>
      </w:r>
      <w:r w:rsidRPr="00567C73">
        <w:rPr>
          <w:rFonts w:cstheme="minorHAnsi"/>
          <w:sz w:val="24"/>
          <w:szCs w:val="24"/>
          <w:lang w:val="en-US"/>
        </w:rPr>
        <w:t>xn</w:t>
      </w:r>
      <w:r w:rsidRPr="00567C73">
        <w:rPr>
          <w:rFonts w:cstheme="minorHAnsi"/>
          <w:sz w:val="24"/>
          <w:szCs w:val="24"/>
        </w:rPr>
        <w:t xml:space="preserve">, такі, що </w:t>
      </w:r>
      <w:r w:rsidRPr="00567C73">
        <w:rPr>
          <w:rFonts w:cstheme="minorHAnsi"/>
          <w:sz w:val="24"/>
          <w:szCs w:val="24"/>
          <w:lang w:val="en-US"/>
        </w:rPr>
        <w:t>xi</w:t>
      </w:r>
      <w:r w:rsidRPr="00567C73">
        <w:rPr>
          <w:rFonts w:cstheme="minorHAnsi"/>
          <w:sz w:val="24"/>
          <w:szCs w:val="24"/>
        </w:rPr>
        <w:t xml:space="preserve"> </w:t>
      </w:r>
      <w:proofErr w:type="gramStart"/>
      <w:r w:rsidRPr="00567C73">
        <w:rPr>
          <w:rFonts w:cstheme="minorHAnsi"/>
          <w:sz w:val="24"/>
          <w:szCs w:val="24"/>
        </w:rPr>
        <w:t xml:space="preserve">&lt; </w:t>
      </w:r>
      <w:r w:rsidRPr="00567C73">
        <w:rPr>
          <w:rFonts w:cstheme="minorHAnsi"/>
          <w:sz w:val="24"/>
          <w:szCs w:val="24"/>
          <w:lang w:val="en-US"/>
        </w:rPr>
        <w:t>p</w:t>
      </w:r>
      <w:proofErr w:type="gramEnd"/>
      <w:r w:rsidRPr="00567C73">
        <w:rPr>
          <w:rFonts w:cstheme="minorHAnsi"/>
          <w:sz w:val="24"/>
          <w:szCs w:val="24"/>
        </w:rPr>
        <w:t xml:space="preserve"> а потім обчислити </w:t>
      </w:r>
      <w:r w:rsidRPr="00567C73">
        <w:rPr>
          <w:rFonts w:cstheme="minorHAnsi"/>
          <w:sz w:val="24"/>
          <w:szCs w:val="24"/>
          <w:lang w:val="en-US"/>
        </w:rPr>
        <w:t>Si</w:t>
      </w:r>
      <w:r w:rsidRPr="00567C73">
        <w:rPr>
          <w:rFonts w:cstheme="minorHAnsi"/>
          <w:sz w:val="24"/>
          <w:szCs w:val="24"/>
        </w:rPr>
        <w:t xml:space="preserve"> = S + xi (</w:t>
      </w:r>
      <w:r w:rsidRPr="00567C73">
        <w:rPr>
          <w:rFonts w:cstheme="minorHAnsi"/>
          <w:sz w:val="24"/>
          <w:szCs w:val="24"/>
          <w:lang w:val="en-US"/>
        </w:rPr>
        <w:t>mod</w:t>
      </w:r>
      <w:r w:rsidRPr="00567C73">
        <w:rPr>
          <w:rFonts w:cstheme="minorHAnsi"/>
          <w:sz w:val="24"/>
          <w:szCs w:val="24"/>
        </w:rPr>
        <w:t xml:space="preserve"> </w:t>
      </w:r>
      <w:r w:rsidRPr="00567C73">
        <w:rPr>
          <w:rFonts w:cstheme="minorHAnsi"/>
          <w:sz w:val="24"/>
          <w:szCs w:val="24"/>
          <w:lang w:val="en-US"/>
        </w:rPr>
        <w:t>p</w:t>
      </w:r>
      <w:r w:rsidRPr="00567C73">
        <w:rPr>
          <w:rFonts w:cstheme="minorHAnsi"/>
          <w:sz w:val="24"/>
          <w:szCs w:val="24"/>
        </w:rPr>
        <w:t>).</w:t>
      </w:r>
    </w:p>
    <w:p w:rsidR="00EB0ED0" w:rsidRPr="00567C73" w:rsidRDefault="00EB0ED0" w:rsidP="00EB0ED0">
      <w:pPr>
        <w:rPr>
          <w:rFonts w:cstheme="minorHAnsi"/>
          <w:sz w:val="24"/>
          <w:szCs w:val="24"/>
        </w:rPr>
      </w:pPr>
      <w:r w:rsidRPr="00567C73">
        <w:rPr>
          <w:rFonts w:cstheme="minorHAnsi"/>
          <w:sz w:val="24"/>
          <w:szCs w:val="24"/>
        </w:rPr>
        <w:t>Розподіл часток:</w:t>
      </w:r>
    </w:p>
    <w:p w:rsidR="00EB0ED0" w:rsidRPr="00567C73" w:rsidRDefault="00EB0ED0" w:rsidP="00CB4C5F">
      <w:pPr>
        <w:ind w:left="708"/>
        <w:rPr>
          <w:rFonts w:cstheme="minorHAnsi"/>
          <w:sz w:val="24"/>
          <w:szCs w:val="24"/>
        </w:rPr>
      </w:pPr>
      <w:r w:rsidRPr="00567C73">
        <w:rPr>
          <w:rFonts w:cstheme="minorHAnsi"/>
          <w:sz w:val="24"/>
          <w:szCs w:val="24"/>
        </w:rPr>
        <w:lastRenderedPageBreak/>
        <w:t xml:space="preserve">Кожен учасник отримує частку </w:t>
      </w:r>
      <w:r w:rsidRPr="00567C73">
        <w:rPr>
          <w:rFonts w:cstheme="minorHAnsi"/>
          <w:sz w:val="24"/>
          <w:szCs w:val="24"/>
          <w:lang w:val="en-US"/>
        </w:rPr>
        <w:t>Si</w:t>
      </w:r>
      <w:r w:rsidRPr="00567C73">
        <w:rPr>
          <w:rFonts w:cstheme="minorHAnsi"/>
          <w:sz w:val="24"/>
          <w:szCs w:val="24"/>
        </w:rPr>
        <w:t xml:space="preserve"> не знаючи початкового секрету S.</w:t>
      </w:r>
    </w:p>
    <w:p w:rsidR="00EB0ED0" w:rsidRPr="00567C73" w:rsidRDefault="00EB0ED0" w:rsidP="00EB0ED0">
      <w:pPr>
        <w:rPr>
          <w:rFonts w:cstheme="minorHAnsi"/>
          <w:sz w:val="24"/>
          <w:szCs w:val="24"/>
        </w:rPr>
      </w:pPr>
      <w:r w:rsidRPr="00567C73">
        <w:rPr>
          <w:rFonts w:cstheme="minorHAnsi"/>
          <w:sz w:val="24"/>
          <w:szCs w:val="24"/>
        </w:rPr>
        <w:t>Відновлення секрету:</w:t>
      </w:r>
    </w:p>
    <w:p w:rsidR="00EB0ED0" w:rsidRPr="00567C73" w:rsidRDefault="00EB0ED0" w:rsidP="00CB4C5F">
      <w:pPr>
        <w:ind w:left="708"/>
        <w:rPr>
          <w:rFonts w:cstheme="minorHAnsi"/>
          <w:sz w:val="24"/>
          <w:szCs w:val="24"/>
        </w:rPr>
      </w:pPr>
      <w:r w:rsidRPr="00567C73">
        <w:rPr>
          <w:rFonts w:cstheme="minorHAnsi"/>
          <w:sz w:val="24"/>
          <w:szCs w:val="24"/>
        </w:rPr>
        <w:t xml:space="preserve">Щоб відновити секрет, потрібно зібрати певну кількість </w:t>
      </w:r>
      <w:r w:rsidR="00015722" w:rsidRPr="00015722">
        <w:rPr>
          <w:rFonts w:cstheme="minorHAnsi"/>
          <w:sz w:val="24"/>
          <w:szCs w:val="24"/>
        </w:rPr>
        <w:t>фрагментів початкового секрету</w:t>
      </w:r>
      <w:r w:rsidRPr="00567C73">
        <w:rPr>
          <w:rFonts w:cstheme="minorHAnsi"/>
          <w:sz w:val="24"/>
          <w:szCs w:val="24"/>
        </w:rPr>
        <w:t>.</w:t>
      </w:r>
    </w:p>
    <w:p w:rsidR="00EB0ED0" w:rsidRDefault="00EB0ED0" w:rsidP="00CB4C5F">
      <w:pPr>
        <w:ind w:left="708"/>
        <w:rPr>
          <w:rFonts w:cstheme="minorHAnsi"/>
          <w:sz w:val="24"/>
          <w:szCs w:val="24"/>
        </w:rPr>
      </w:pPr>
      <w:r w:rsidRPr="00567C73">
        <w:rPr>
          <w:rFonts w:cstheme="minorHAnsi"/>
          <w:sz w:val="24"/>
          <w:szCs w:val="24"/>
        </w:rPr>
        <w:t xml:space="preserve">Використовуючи китайську теорему про залишок, враховуючи k дійсних </w:t>
      </w:r>
      <w:r w:rsidR="00015722">
        <w:rPr>
          <w:rFonts w:cstheme="minorHAnsi"/>
          <w:sz w:val="24"/>
          <w:szCs w:val="24"/>
          <w:lang w:val="uk-UA"/>
        </w:rPr>
        <w:t>створених фрагментів</w:t>
      </w:r>
      <w:r w:rsidRPr="00567C73">
        <w:rPr>
          <w:rFonts w:cstheme="minorHAnsi"/>
          <w:sz w:val="24"/>
          <w:szCs w:val="24"/>
        </w:rPr>
        <w:t>, початковий секрет S можна відновити за допомогою рівнянь CRT.</w:t>
      </w:r>
    </w:p>
    <w:p w:rsidR="00567C73" w:rsidRPr="00567C73" w:rsidRDefault="00567C73" w:rsidP="00EB0ED0">
      <w:pPr>
        <w:rPr>
          <w:rFonts w:cstheme="minorHAnsi"/>
          <w:sz w:val="24"/>
          <w:szCs w:val="24"/>
        </w:rPr>
      </w:pPr>
    </w:p>
    <w:p w:rsidR="00EB0ED0" w:rsidRPr="00567C73" w:rsidRDefault="00EB0ED0" w:rsidP="00EB0ED0">
      <w:pPr>
        <w:rPr>
          <w:rFonts w:cstheme="minorHAnsi"/>
          <w:b/>
          <w:sz w:val="24"/>
          <w:szCs w:val="24"/>
        </w:rPr>
      </w:pPr>
      <w:r w:rsidRPr="00567C73">
        <w:rPr>
          <w:rFonts w:cstheme="minorHAnsi"/>
          <w:b/>
          <w:sz w:val="24"/>
          <w:szCs w:val="24"/>
        </w:rPr>
        <w:t>Споживання часу та простору:</w:t>
      </w:r>
    </w:p>
    <w:p w:rsidR="00EB0ED0" w:rsidRPr="00567C73" w:rsidRDefault="00EB0ED0" w:rsidP="00CB4C5F">
      <w:pPr>
        <w:ind w:left="708"/>
        <w:rPr>
          <w:rFonts w:cstheme="minorHAnsi"/>
          <w:sz w:val="24"/>
          <w:szCs w:val="24"/>
        </w:rPr>
      </w:pPr>
      <w:r w:rsidRPr="00567C73">
        <w:rPr>
          <w:rFonts w:cstheme="minorHAnsi"/>
          <w:sz w:val="24"/>
          <w:szCs w:val="24"/>
        </w:rPr>
        <w:t>Витрати часу: Часова складність розбиття секрету на частки в схемі розподілу секретів на основі RSA відносно невелика. Вона включає прості модульні операції додавання для генерації часток.</w:t>
      </w:r>
    </w:p>
    <w:p w:rsidR="00EB0ED0" w:rsidRDefault="00EB0ED0" w:rsidP="00CB4C5F">
      <w:pPr>
        <w:ind w:left="708"/>
        <w:rPr>
          <w:rFonts w:cstheme="minorHAnsi"/>
          <w:sz w:val="24"/>
          <w:szCs w:val="24"/>
        </w:rPr>
      </w:pPr>
      <w:r w:rsidRPr="00567C73">
        <w:rPr>
          <w:rFonts w:cstheme="minorHAnsi"/>
          <w:sz w:val="24"/>
          <w:szCs w:val="24"/>
        </w:rPr>
        <w:t>Витрата простору: Кожна частка має складність простору, еквівалентну розміру модуля, що використовується в парі ключів RSA, плюс деякі додаткові метадані для відстеження індексу частки та інформація для реконструкції.</w:t>
      </w:r>
    </w:p>
    <w:p w:rsidR="00CB4C5F" w:rsidRPr="00567C73" w:rsidRDefault="00CB4C5F" w:rsidP="00CB4C5F">
      <w:pPr>
        <w:ind w:left="708"/>
        <w:rPr>
          <w:rFonts w:cstheme="minorHAnsi"/>
          <w:sz w:val="24"/>
          <w:szCs w:val="24"/>
        </w:rPr>
      </w:pPr>
      <w:r w:rsidRPr="00567C73">
        <w:rPr>
          <w:rFonts w:cstheme="minorHAnsi"/>
          <w:sz w:val="24"/>
          <w:szCs w:val="24"/>
        </w:rPr>
        <w:t>Розмір ключа: Безпека схеми обміну секретними даними на основі RSA залежить від розміру модуля, що використовується. Більші розміри модуля (наприклад, 2048, 4096 біт) забезпечують вищий захист від атак грубої сили.</w:t>
      </w:r>
    </w:p>
    <w:p w:rsidR="00EB0ED0" w:rsidRPr="00567C73" w:rsidRDefault="00EB0ED0" w:rsidP="00CB4C5F">
      <w:pPr>
        <w:rPr>
          <w:rFonts w:cstheme="minorHAnsi"/>
          <w:sz w:val="24"/>
          <w:szCs w:val="24"/>
        </w:rPr>
      </w:pPr>
      <w:r w:rsidRPr="00567C73">
        <w:rPr>
          <w:rFonts w:cstheme="minorHAnsi"/>
          <w:sz w:val="24"/>
          <w:szCs w:val="24"/>
        </w:rPr>
        <w:t xml:space="preserve">Хоча обмін секретами на основі RSA пропонує простоту і ефективність з точки зору обчислень, він може бути не таким ефективним, як деякі інші схеми (наприклад, </w:t>
      </w:r>
      <w:r w:rsidR="00015722">
        <w:rPr>
          <w:rFonts w:cstheme="minorHAnsi"/>
          <w:sz w:val="24"/>
          <w:szCs w:val="24"/>
          <w:lang w:val="uk-UA"/>
        </w:rPr>
        <w:t>Схема поділу секрету Шаміра</w:t>
      </w:r>
      <w:r w:rsidRPr="00567C73">
        <w:rPr>
          <w:rFonts w:cstheme="minorHAnsi"/>
          <w:sz w:val="24"/>
          <w:szCs w:val="24"/>
        </w:rPr>
        <w:t>) з точки зору споживання простору і гнучкості у визначенні структур доступу. Важливо оцінити конкретні вимоги та міркування безпеки вашої програми перед тим, як вибрати схему спільного використання секретів.</w:t>
      </w:r>
    </w:p>
    <w:p w:rsidR="00EB0ED0" w:rsidRPr="00567C73" w:rsidRDefault="00EB0ED0" w:rsidP="00EB0ED0">
      <w:pPr>
        <w:rPr>
          <w:rFonts w:cstheme="minorHAnsi"/>
          <w:sz w:val="24"/>
          <w:szCs w:val="24"/>
        </w:rPr>
      </w:pPr>
    </w:p>
    <w:p w:rsidR="00EB0ED0" w:rsidRPr="00567C73" w:rsidRDefault="00EB0ED0" w:rsidP="00EB0ED0">
      <w:pPr>
        <w:rPr>
          <w:rFonts w:cstheme="minorHAnsi"/>
          <w:b/>
          <w:sz w:val="24"/>
          <w:szCs w:val="24"/>
        </w:rPr>
      </w:pPr>
      <w:r w:rsidRPr="00567C73">
        <w:rPr>
          <w:rFonts w:cstheme="minorHAnsi"/>
          <w:b/>
          <w:sz w:val="24"/>
          <w:szCs w:val="24"/>
        </w:rPr>
        <w:t>Переваги обміну секретами на основі RSA:</w:t>
      </w:r>
    </w:p>
    <w:p w:rsidR="00EB0ED0" w:rsidRPr="00567C73" w:rsidRDefault="00EB0ED0" w:rsidP="00EB0ED0">
      <w:pPr>
        <w:rPr>
          <w:rFonts w:cstheme="minorHAnsi"/>
          <w:sz w:val="24"/>
          <w:szCs w:val="24"/>
        </w:rPr>
      </w:pPr>
      <w:r w:rsidRPr="00567C73">
        <w:rPr>
          <w:rFonts w:cstheme="minorHAnsi"/>
          <w:sz w:val="24"/>
          <w:szCs w:val="24"/>
        </w:rPr>
        <w:t>Знайомство з</w:t>
      </w:r>
      <w:r w:rsidR="00567C73">
        <w:rPr>
          <w:rFonts w:cstheme="minorHAnsi"/>
          <w:sz w:val="24"/>
          <w:szCs w:val="24"/>
        </w:rPr>
        <w:t xml:space="preserve"> алгоритмом і його усталеність:</w:t>
      </w:r>
    </w:p>
    <w:p w:rsidR="00EB0ED0" w:rsidRPr="00567C73" w:rsidRDefault="00EB0ED0" w:rsidP="00CB4C5F">
      <w:pPr>
        <w:ind w:left="708"/>
        <w:rPr>
          <w:rFonts w:cstheme="minorHAnsi"/>
          <w:sz w:val="24"/>
          <w:szCs w:val="24"/>
        </w:rPr>
      </w:pPr>
      <w:r w:rsidRPr="00567C73">
        <w:rPr>
          <w:rFonts w:cstheme="minorHAnsi"/>
          <w:sz w:val="24"/>
          <w:szCs w:val="24"/>
        </w:rPr>
        <w:t>RSA є добре відомим і широко вивченим алгоритмом асиметричного шифрування, що робить його реалізацію і розуміння більш доступним для криптографів і розробників.</w:t>
      </w:r>
    </w:p>
    <w:p w:rsidR="00EB0ED0" w:rsidRPr="00567C73" w:rsidRDefault="00EB0ED0" w:rsidP="00EB0ED0">
      <w:pPr>
        <w:rPr>
          <w:rFonts w:cstheme="minorHAnsi"/>
          <w:sz w:val="24"/>
          <w:szCs w:val="24"/>
        </w:rPr>
      </w:pPr>
      <w:r w:rsidRPr="00567C73">
        <w:rPr>
          <w:rFonts w:cstheme="minorHAnsi"/>
          <w:sz w:val="24"/>
          <w:szCs w:val="24"/>
        </w:rPr>
        <w:t>Безпека через математичні властивості:</w:t>
      </w:r>
    </w:p>
    <w:p w:rsidR="00EB0ED0" w:rsidRPr="00567C73" w:rsidRDefault="00EB0ED0" w:rsidP="00CB4C5F">
      <w:pPr>
        <w:ind w:left="708"/>
        <w:rPr>
          <w:rFonts w:cstheme="minorHAnsi"/>
          <w:sz w:val="24"/>
          <w:szCs w:val="24"/>
        </w:rPr>
      </w:pPr>
      <w:r w:rsidRPr="00567C73">
        <w:rPr>
          <w:rFonts w:cstheme="minorHAnsi"/>
          <w:sz w:val="24"/>
          <w:szCs w:val="24"/>
        </w:rPr>
        <w:t xml:space="preserve">Безпека RSA полягає в складності факторизації великих </w:t>
      </w:r>
      <w:r w:rsidR="00015722">
        <w:rPr>
          <w:rFonts w:cstheme="minorHAnsi"/>
          <w:sz w:val="24"/>
          <w:szCs w:val="24"/>
          <w:lang w:val="uk-UA"/>
        </w:rPr>
        <w:t>псевдо</w:t>
      </w:r>
      <w:r w:rsidRPr="00567C73">
        <w:rPr>
          <w:rFonts w:cstheme="minorHAnsi"/>
          <w:sz w:val="24"/>
          <w:szCs w:val="24"/>
        </w:rPr>
        <w:t>простих чисел. Поки ключі RSA мають відповідний розмір, схема обміну секретними даними користується перевагами безпеки RSA проти відомих атак.</w:t>
      </w:r>
    </w:p>
    <w:p w:rsidR="00EB0ED0" w:rsidRPr="00567C73" w:rsidRDefault="00EB0ED0" w:rsidP="00EB0ED0">
      <w:pPr>
        <w:rPr>
          <w:rFonts w:cstheme="minorHAnsi"/>
          <w:sz w:val="24"/>
          <w:szCs w:val="24"/>
        </w:rPr>
      </w:pPr>
      <w:r w:rsidRPr="00567C73">
        <w:rPr>
          <w:rFonts w:cstheme="minorHAnsi"/>
          <w:sz w:val="24"/>
          <w:szCs w:val="24"/>
        </w:rPr>
        <w:t>Реконструкц</w:t>
      </w:r>
      <w:r w:rsidR="00567C73">
        <w:rPr>
          <w:rFonts w:cstheme="minorHAnsi"/>
          <w:sz w:val="24"/>
          <w:szCs w:val="24"/>
        </w:rPr>
        <w:t>ія на основі порогових значень:</w:t>
      </w:r>
    </w:p>
    <w:p w:rsidR="00EB0ED0" w:rsidRPr="00567C73" w:rsidRDefault="00EB0ED0" w:rsidP="00CB4C5F">
      <w:pPr>
        <w:ind w:left="708"/>
        <w:rPr>
          <w:rFonts w:cstheme="minorHAnsi"/>
          <w:sz w:val="24"/>
          <w:szCs w:val="24"/>
        </w:rPr>
      </w:pPr>
      <w:r w:rsidRPr="00567C73">
        <w:rPr>
          <w:rFonts w:cstheme="minorHAnsi"/>
          <w:sz w:val="24"/>
          <w:szCs w:val="24"/>
        </w:rPr>
        <w:t>Дозволяє реконструкцію на основі порогових значень, що означає, що початковий секрет може бути відновлений тільки тоді, коли буде об'єднано певний поріг часток. Цей поріг можна регулювати залежно від потреб безпеки.</w:t>
      </w:r>
    </w:p>
    <w:p w:rsidR="00EB0ED0" w:rsidRPr="00567C73" w:rsidRDefault="00567C73" w:rsidP="00EB0ED0">
      <w:pPr>
        <w:rPr>
          <w:rFonts w:cstheme="minorHAnsi"/>
          <w:sz w:val="24"/>
          <w:szCs w:val="24"/>
        </w:rPr>
      </w:pPr>
      <w:r>
        <w:rPr>
          <w:rFonts w:cstheme="minorHAnsi"/>
          <w:sz w:val="24"/>
          <w:szCs w:val="24"/>
        </w:rPr>
        <w:t>Простота поділу секретів:</w:t>
      </w:r>
    </w:p>
    <w:p w:rsidR="00EB0ED0" w:rsidRDefault="00EB0ED0" w:rsidP="00CB4C5F">
      <w:pPr>
        <w:ind w:left="708"/>
        <w:rPr>
          <w:rFonts w:cstheme="minorHAnsi"/>
          <w:sz w:val="24"/>
          <w:szCs w:val="24"/>
        </w:rPr>
      </w:pPr>
      <w:r w:rsidRPr="00567C73">
        <w:rPr>
          <w:rFonts w:cstheme="minorHAnsi"/>
          <w:sz w:val="24"/>
          <w:szCs w:val="24"/>
        </w:rPr>
        <w:lastRenderedPageBreak/>
        <w:t>Поділ секрету на частки за допомогою RSA включає відносно прості операції, такі як модульна арифметика, що робить процес поділу ефективним з точки зору обчислень.</w:t>
      </w:r>
      <w:r w:rsidR="00567C73">
        <w:rPr>
          <w:rFonts w:cstheme="minorHAnsi"/>
          <w:sz w:val="24"/>
          <w:szCs w:val="24"/>
        </w:rPr>
        <w:tab/>
      </w:r>
    </w:p>
    <w:p w:rsidR="00567C73" w:rsidRPr="00567C73" w:rsidRDefault="00567C73" w:rsidP="00EB0ED0">
      <w:pPr>
        <w:rPr>
          <w:rFonts w:cstheme="minorHAnsi"/>
          <w:sz w:val="24"/>
          <w:szCs w:val="24"/>
        </w:rPr>
      </w:pPr>
    </w:p>
    <w:p w:rsidR="00EB0ED0" w:rsidRPr="00567C73" w:rsidRDefault="00EB0ED0" w:rsidP="00EB0ED0">
      <w:pPr>
        <w:rPr>
          <w:rFonts w:cstheme="minorHAnsi"/>
          <w:b/>
          <w:sz w:val="24"/>
          <w:szCs w:val="24"/>
        </w:rPr>
      </w:pPr>
      <w:r w:rsidRPr="00567C73">
        <w:rPr>
          <w:rFonts w:cstheme="minorHAnsi"/>
          <w:b/>
          <w:sz w:val="24"/>
          <w:szCs w:val="24"/>
        </w:rPr>
        <w:t>Недоліки обміну секретами на основі RSA:</w:t>
      </w:r>
    </w:p>
    <w:p w:rsidR="00EB0ED0" w:rsidRPr="00567C73" w:rsidRDefault="00EB0ED0" w:rsidP="00EB0ED0">
      <w:pPr>
        <w:rPr>
          <w:rFonts w:cstheme="minorHAnsi"/>
          <w:sz w:val="24"/>
          <w:szCs w:val="24"/>
        </w:rPr>
      </w:pPr>
      <w:r w:rsidRPr="00567C73">
        <w:rPr>
          <w:rFonts w:cstheme="minorHAnsi"/>
          <w:sz w:val="24"/>
          <w:szCs w:val="24"/>
        </w:rPr>
        <w:t>Відсутність</w:t>
      </w:r>
      <w:r w:rsidR="00567C73">
        <w:rPr>
          <w:rFonts w:cstheme="minorHAnsi"/>
          <w:sz w:val="24"/>
          <w:szCs w:val="24"/>
        </w:rPr>
        <w:t xml:space="preserve"> гнучкості в структурі доступу:</w:t>
      </w:r>
    </w:p>
    <w:p w:rsidR="00EB0ED0" w:rsidRPr="00567C73" w:rsidRDefault="00EB0ED0" w:rsidP="00CB4C5F">
      <w:pPr>
        <w:ind w:left="708"/>
        <w:rPr>
          <w:rFonts w:cstheme="minorHAnsi"/>
          <w:sz w:val="24"/>
          <w:szCs w:val="24"/>
        </w:rPr>
      </w:pPr>
      <w:r w:rsidRPr="00567C73">
        <w:rPr>
          <w:rFonts w:cstheme="minorHAnsi"/>
          <w:sz w:val="24"/>
          <w:szCs w:val="24"/>
        </w:rPr>
        <w:t xml:space="preserve">Розподіл секретів на основі RSA може бути недостатньо гнучким у визначенні складних структур доступу. Він може бути не таким універсальним, як інші методи, наприклад, </w:t>
      </w:r>
      <w:r w:rsidR="00015722">
        <w:rPr>
          <w:rFonts w:cstheme="minorHAnsi"/>
          <w:sz w:val="24"/>
          <w:szCs w:val="24"/>
          <w:lang w:val="uk-UA"/>
        </w:rPr>
        <w:t>Схема поділу секрету Шаміра</w:t>
      </w:r>
      <w:r w:rsidRPr="00567C73">
        <w:rPr>
          <w:rFonts w:cstheme="minorHAnsi"/>
          <w:sz w:val="24"/>
          <w:szCs w:val="24"/>
        </w:rPr>
        <w:t>, як</w:t>
      </w:r>
      <w:r w:rsidR="00015722">
        <w:rPr>
          <w:rFonts w:cstheme="minorHAnsi"/>
          <w:sz w:val="24"/>
          <w:szCs w:val="24"/>
          <w:lang w:val="uk-UA"/>
        </w:rPr>
        <w:t>а</w:t>
      </w:r>
      <w:r w:rsidRPr="00567C73">
        <w:rPr>
          <w:rFonts w:cstheme="minorHAnsi"/>
          <w:sz w:val="24"/>
          <w:szCs w:val="24"/>
        </w:rPr>
        <w:t xml:space="preserve"> дозволяє більш детально контролювати доступ.</w:t>
      </w:r>
    </w:p>
    <w:p w:rsidR="00EB0ED0" w:rsidRPr="00567C73" w:rsidRDefault="00EB0ED0" w:rsidP="00EB0ED0">
      <w:pPr>
        <w:rPr>
          <w:rFonts w:cstheme="minorHAnsi"/>
          <w:sz w:val="24"/>
          <w:szCs w:val="24"/>
        </w:rPr>
      </w:pPr>
      <w:r w:rsidRPr="00567C73">
        <w:rPr>
          <w:rFonts w:cstheme="minorHAnsi"/>
          <w:sz w:val="24"/>
          <w:szCs w:val="24"/>
        </w:rPr>
        <w:t xml:space="preserve">Потенційні </w:t>
      </w:r>
      <w:r w:rsidR="00567C73">
        <w:rPr>
          <w:rFonts w:cstheme="minorHAnsi"/>
          <w:sz w:val="24"/>
          <w:szCs w:val="24"/>
        </w:rPr>
        <w:t>проблеми з управлінням ключами:</w:t>
      </w:r>
    </w:p>
    <w:p w:rsidR="00EB0ED0" w:rsidRPr="00567C73" w:rsidRDefault="00EB0ED0" w:rsidP="00CB4C5F">
      <w:pPr>
        <w:ind w:left="708"/>
        <w:rPr>
          <w:rFonts w:cstheme="minorHAnsi"/>
          <w:sz w:val="24"/>
          <w:szCs w:val="24"/>
        </w:rPr>
      </w:pPr>
      <w:r w:rsidRPr="00567C73">
        <w:rPr>
          <w:rFonts w:cstheme="minorHAnsi"/>
          <w:sz w:val="24"/>
          <w:szCs w:val="24"/>
        </w:rPr>
        <w:t>Управління ключами RSA, особливо в розподіленому середовищі, де необхідно безпечно розподіляти ресурси між декількома сторонами, може створювати проблеми з точки зору безпеки ключів і їх розподілу.</w:t>
      </w:r>
    </w:p>
    <w:p w:rsidR="00EB0ED0" w:rsidRPr="00567C73" w:rsidRDefault="00567C73" w:rsidP="00EB0ED0">
      <w:pPr>
        <w:rPr>
          <w:rFonts w:cstheme="minorHAnsi"/>
          <w:sz w:val="24"/>
          <w:szCs w:val="24"/>
        </w:rPr>
      </w:pPr>
      <w:r>
        <w:rPr>
          <w:rFonts w:cstheme="minorHAnsi"/>
          <w:sz w:val="24"/>
          <w:szCs w:val="24"/>
        </w:rPr>
        <w:t>Великі розміри ресурсів:</w:t>
      </w:r>
    </w:p>
    <w:p w:rsidR="00EB0ED0" w:rsidRPr="00567C73" w:rsidRDefault="00EB0ED0" w:rsidP="00CB4C5F">
      <w:pPr>
        <w:ind w:left="708"/>
        <w:rPr>
          <w:rFonts w:cstheme="minorHAnsi"/>
          <w:sz w:val="24"/>
          <w:szCs w:val="24"/>
        </w:rPr>
      </w:pPr>
      <w:r w:rsidRPr="00567C73">
        <w:rPr>
          <w:rFonts w:cstheme="minorHAnsi"/>
          <w:sz w:val="24"/>
          <w:szCs w:val="24"/>
        </w:rPr>
        <w:t>Ресурси RSA зазвичай мають розмір, еквівалентний розміру по модулю, який використовується в ключах RSA. Це може призвести до більшого розміру ресурсу порівняно з іншими схемами обміну секретними даними, що впливає на вимоги до зберігання та передачі даних.</w:t>
      </w:r>
    </w:p>
    <w:p w:rsidR="00EB0ED0" w:rsidRPr="00567C73" w:rsidRDefault="00567C73" w:rsidP="00EB0ED0">
      <w:pPr>
        <w:rPr>
          <w:rFonts w:cstheme="minorHAnsi"/>
          <w:sz w:val="24"/>
          <w:szCs w:val="24"/>
        </w:rPr>
      </w:pPr>
      <w:r>
        <w:rPr>
          <w:rFonts w:cstheme="minorHAnsi"/>
          <w:sz w:val="24"/>
          <w:szCs w:val="24"/>
        </w:rPr>
        <w:t>Проблеми з ефективністю:</w:t>
      </w:r>
    </w:p>
    <w:p w:rsidR="00EB0ED0" w:rsidRPr="00567C73" w:rsidRDefault="00EB0ED0" w:rsidP="00CB4C5F">
      <w:pPr>
        <w:ind w:left="708"/>
        <w:rPr>
          <w:rFonts w:cstheme="minorHAnsi"/>
          <w:sz w:val="24"/>
          <w:szCs w:val="24"/>
        </w:rPr>
      </w:pPr>
      <w:r w:rsidRPr="00567C73">
        <w:rPr>
          <w:rFonts w:cstheme="minorHAnsi"/>
          <w:sz w:val="24"/>
          <w:szCs w:val="24"/>
        </w:rPr>
        <w:t>Хоча поділ секрету є ефективним, процес відновлення може вимагати більше обчислювальних ресурсів у порівнянні з іншими більш спеціалізованими схемами обміну секретами, особливо при збільшенні кількості розділів.</w:t>
      </w:r>
    </w:p>
    <w:p w:rsidR="00EB0ED0" w:rsidRPr="00567C73" w:rsidRDefault="00EB0ED0" w:rsidP="00EB0ED0">
      <w:pPr>
        <w:rPr>
          <w:rFonts w:cstheme="minorHAnsi"/>
          <w:sz w:val="24"/>
          <w:szCs w:val="24"/>
        </w:rPr>
      </w:pPr>
      <w:r w:rsidRPr="00567C73">
        <w:rPr>
          <w:rFonts w:cstheme="minorHAnsi"/>
          <w:sz w:val="24"/>
          <w:szCs w:val="24"/>
        </w:rPr>
        <w:t>Потенційна можлив</w:t>
      </w:r>
      <w:r w:rsidR="00567C73">
        <w:rPr>
          <w:rFonts w:cstheme="minorHAnsi"/>
          <w:sz w:val="24"/>
          <w:szCs w:val="24"/>
        </w:rPr>
        <w:t>ість викриття ключів:</w:t>
      </w:r>
    </w:p>
    <w:p w:rsidR="00EB0ED0" w:rsidRDefault="00EB0ED0" w:rsidP="00CB4C5F">
      <w:pPr>
        <w:ind w:left="708"/>
        <w:rPr>
          <w:rFonts w:cstheme="minorHAnsi"/>
          <w:sz w:val="24"/>
          <w:szCs w:val="24"/>
        </w:rPr>
      </w:pPr>
      <w:r w:rsidRPr="00567C73">
        <w:rPr>
          <w:rFonts w:cstheme="minorHAnsi"/>
          <w:sz w:val="24"/>
          <w:szCs w:val="24"/>
        </w:rPr>
        <w:t>Якщо не керувати належним чином, розкриття приватного ключа RSA, який використовується для поділу секрету, може поставити під загрозу безпеку всієї схеми спільного доступу.</w:t>
      </w:r>
    </w:p>
    <w:p w:rsidR="00567C73" w:rsidRPr="00567C73" w:rsidRDefault="00567C73" w:rsidP="00EB0ED0">
      <w:pPr>
        <w:rPr>
          <w:rFonts w:cstheme="minorHAnsi"/>
          <w:sz w:val="24"/>
          <w:szCs w:val="24"/>
        </w:rPr>
      </w:pPr>
    </w:p>
    <w:p w:rsidR="00EB0ED0" w:rsidRPr="00567C73" w:rsidRDefault="00EB0ED0" w:rsidP="00EB0ED0">
      <w:pPr>
        <w:rPr>
          <w:rFonts w:cstheme="minorHAnsi"/>
          <w:sz w:val="24"/>
          <w:szCs w:val="24"/>
        </w:rPr>
      </w:pPr>
      <w:r w:rsidRPr="00567C73">
        <w:rPr>
          <w:rFonts w:cstheme="minorHAnsi"/>
          <w:sz w:val="24"/>
          <w:szCs w:val="24"/>
        </w:rPr>
        <w:t>При виборі відповідного методу обміну секретними даними, чи то на основі RSA, чи іншої схеми, слід ретельно враховувати вимоги конкретного випадку використання, потреби в безпеці, обчислювальну ефективність, а також простоту реалізації та управління.</w:t>
      </w:r>
    </w:p>
    <w:p w:rsidR="00EB0ED0" w:rsidRPr="00567C73" w:rsidRDefault="00EB0ED0" w:rsidP="00EB0ED0">
      <w:pPr>
        <w:rPr>
          <w:rFonts w:cstheme="minorHAnsi"/>
          <w:sz w:val="24"/>
          <w:szCs w:val="24"/>
        </w:rPr>
      </w:pPr>
    </w:p>
    <w:p w:rsidR="00EB0ED0" w:rsidRPr="00567C73" w:rsidRDefault="00EB0ED0" w:rsidP="00EB0ED0">
      <w:pPr>
        <w:rPr>
          <w:rFonts w:cstheme="minorHAnsi"/>
          <w:sz w:val="24"/>
          <w:szCs w:val="24"/>
        </w:rPr>
      </w:pPr>
    </w:p>
    <w:p w:rsidR="00EB0ED0" w:rsidRPr="00567C73" w:rsidRDefault="00EB0ED0" w:rsidP="00EB0ED0">
      <w:pPr>
        <w:rPr>
          <w:rFonts w:cstheme="minorHAnsi"/>
          <w:sz w:val="24"/>
          <w:szCs w:val="24"/>
        </w:rPr>
      </w:pPr>
    </w:p>
    <w:p w:rsidR="00567C73" w:rsidRPr="00CB4C5F" w:rsidRDefault="00567C73" w:rsidP="00CB4C5F">
      <w:pPr>
        <w:rPr>
          <w:rFonts w:cstheme="minorHAnsi"/>
          <w:sz w:val="32"/>
          <w:szCs w:val="24"/>
        </w:rPr>
      </w:pPr>
      <w:r w:rsidRPr="00CB4C5F">
        <w:rPr>
          <w:rFonts w:cstheme="minorHAnsi"/>
          <w:sz w:val="32"/>
          <w:szCs w:val="24"/>
        </w:rPr>
        <w:t>Протокол поділу секрету з використанням ECC:</w:t>
      </w:r>
    </w:p>
    <w:p w:rsidR="00EB0ED0" w:rsidRPr="00567C73" w:rsidRDefault="00EB0ED0" w:rsidP="00EB0ED0">
      <w:pPr>
        <w:rPr>
          <w:rFonts w:cstheme="minorHAnsi"/>
          <w:sz w:val="24"/>
          <w:szCs w:val="24"/>
        </w:rPr>
      </w:pPr>
      <w:r w:rsidRPr="00567C73">
        <w:rPr>
          <w:rFonts w:cstheme="minorHAnsi"/>
          <w:sz w:val="24"/>
          <w:szCs w:val="24"/>
        </w:rPr>
        <w:lastRenderedPageBreak/>
        <w:t>Реалізація протоколу з використанням криптографії еліптичних кривих (ECC) передбачає використання властивостей еліптичних кривих для розбиття секрету на частки і подальшого відновлення секрету, коли достатня к</w:t>
      </w:r>
      <w:r w:rsidR="00567C73">
        <w:rPr>
          <w:rFonts w:cstheme="minorHAnsi"/>
          <w:sz w:val="24"/>
          <w:szCs w:val="24"/>
        </w:rPr>
        <w:t>ількість часток буде об'єднана.</w:t>
      </w:r>
    </w:p>
    <w:p w:rsidR="00EB0ED0" w:rsidRPr="00567C73" w:rsidRDefault="00CB4C5F" w:rsidP="00EB0ED0">
      <w:pPr>
        <w:rPr>
          <w:rFonts w:cstheme="minorHAnsi"/>
          <w:b/>
          <w:sz w:val="24"/>
          <w:szCs w:val="24"/>
        </w:rPr>
      </w:pPr>
      <w:r>
        <w:rPr>
          <w:rFonts w:cstheme="minorHAnsi"/>
          <w:b/>
          <w:sz w:val="24"/>
          <w:szCs w:val="24"/>
          <w:lang w:val="uk-UA"/>
        </w:rPr>
        <w:t xml:space="preserve">Алгоритм </w:t>
      </w:r>
      <w:r w:rsidR="00EB0ED0" w:rsidRPr="00567C73">
        <w:rPr>
          <w:rFonts w:cstheme="minorHAnsi"/>
          <w:b/>
          <w:sz w:val="24"/>
          <w:szCs w:val="24"/>
        </w:rPr>
        <w:t>поділу секрету з використанням ECC:</w:t>
      </w:r>
    </w:p>
    <w:p w:rsidR="00EB0ED0" w:rsidRPr="00567C73" w:rsidRDefault="00EB0ED0" w:rsidP="00EB0ED0">
      <w:pPr>
        <w:rPr>
          <w:rFonts w:cstheme="minorHAnsi"/>
          <w:sz w:val="24"/>
          <w:szCs w:val="24"/>
        </w:rPr>
      </w:pPr>
      <w:r w:rsidRPr="00567C73">
        <w:rPr>
          <w:rFonts w:cstheme="minorHAnsi"/>
          <w:sz w:val="24"/>
          <w:szCs w:val="24"/>
        </w:rPr>
        <w:t>Генерація ключів:</w:t>
      </w:r>
    </w:p>
    <w:p w:rsidR="00EB0ED0" w:rsidRPr="00567C73" w:rsidRDefault="00EB0ED0" w:rsidP="00CB4C5F">
      <w:pPr>
        <w:ind w:left="708"/>
        <w:rPr>
          <w:rFonts w:cstheme="minorHAnsi"/>
          <w:sz w:val="24"/>
          <w:szCs w:val="24"/>
        </w:rPr>
      </w:pPr>
      <w:r w:rsidRPr="00567C73">
        <w:rPr>
          <w:rFonts w:cstheme="minorHAnsi"/>
          <w:sz w:val="24"/>
          <w:szCs w:val="24"/>
        </w:rPr>
        <w:t>ECC покладається на генерацію пари публічних і приватних ключів. Безпека ECC базується на складності розв'язання задачі дискретного логарифмування на еліптичних кривих.</w:t>
      </w:r>
    </w:p>
    <w:p w:rsidR="00EB0ED0" w:rsidRPr="00567C73" w:rsidRDefault="00EB0ED0" w:rsidP="00CB4C5F">
      <w:pPr>
        <w:ind w:left="708"/>
        <w:rPr>
          <w:rFonts w:cstheme="minorHAnsi"/>
          <w:sz w:val="24"/>
          <w:szCs w:val="24"/>
        </w:rPr>
      </w:pPr>
      <w:r w:rsidRPr="00567C73">
        <w:rPr>
          <w:rFonts w:cstheme="minorHAnsi"/>
          <w:sz w:val="24"/>
          <w:szCs w:val="24"/>
        </w:rPr>
        <w:t>Закритий ключ генерується випадковим чином і використовується для обчислення відповідного відкритого ключа.</w:t>
      </w:r>
    </w:p>
    <w:p w:rsidR="00EB0ED0" w:rsidRPr="00567C73" w:rsidRDefault="00EB0ED0" w:rsidP="00EB0ED0">
      <w:pPr>
        <w:rPr>
          <w:rFonts w:cstheme="minorHAnsi"/>
          <w:sz w:val="24"/>
          <w:szCs w:val="24"/>
        </w:rPr>
      </w:pPr>
      <w:r w:rsidRPr="00567C73">
        <w:rPr>
          <w:rFonts w:cstheme="minorHAnsi"/>
          <w:sz w:val="24"/>
          <w:szCs w:val="24"/>
        </w:rPr>
        <w:t>Розділення секрету:</w:t>
      </w:r>
    </w:p>
    <w:p w:rsidR="00EB0ED0" w:rsidRPr="00567C73" w:rsidRDefault="00EB0ED0" w:rsidP="00CB4C5F">
      <w:pPr>
        <w:ind w:left="708"/>
        <w:rPr>
          <w:rFonts w:cstheme="minorHAnsi"/>
          <w:sz w:val="24"/>
          <w:szCs w:val="24"/>
        </w:rPr>
      </w:pPr>
      <w:r w:rsidRPr="00567C73">
        <w:rPr>
          <w:rFonts w:cstheme="minorHAnsi"/>
          <w:sz w:val="24"/>
          <w:szCs w:val="24"/>
        </w:rPr>
        <w:t>Щоб розділити секрет S на частки за допомогою ECC, можна застосувати порогову схему. Випадкові значення генеруються для створення окремих часток, і ці частки розподіляються між учасниками.</w:t>
      </w:r>
    </w:p>
    <w:p w:rsidR="00EB0ED0" w:rsidRPr="009748EC" w:rsidRDefault="00EB0ED0" w:rsidP="00CB4C5F">
      <w:pPr>
        <w:ind w:left="708"/>
        <w:rPr>
          <w:rFonts w:cstheme="minorHAnsi"/>
          <w:sz w:val="24"/>
          <w:szCs w:val="24"/>
        </w:rPr>
      </w:pPr>
      <w:r w:rsidRPr="00567C73">
        <w:rPr>
          <w:rFonts w:cstheme="minorHAnsi"/>
          <w:sz w:val="24"/>
          <w:szCs w:val="24"/>
        </w:rPr>
        <w:t xml:space="preserve">Частка кожного учасника обчислюється за допомогою операцій ECC над секретом і випадковими значеннями. </w:t>
      </w:r>
    </w:p>
    <w:p w:rsidR="00EB0ED0" w:rsidRPr="00567C73" w:rsidRDefault="00EB0ED0" w:rsidP="00EB0ED0">
      <w:pPr>
        <w:rPr>
          <w:rFonts w:cstheme="minorHAnsi"/>
          <w:sz w:val="24"/>
          <w:szCs w:val="24"/>
        </w:rPr>
      </w:pPr>
      <w:r w:rsidRPr="00567C73">
        <w:rPr>
          <w:rFonts w:cstheme="minorHAnsi"/>
          <w:sz w:val="24"/>
          <w:szCs w:val="24"/>
        </w:rPr>
        <w:t>Розподіл часток:</w:t>
      </w:r>
    </w:p>
    <w:p w:rsidR="00EB0ED0" w:rsidRPr="00567C73" w:rsidRDefault="00EB0ED0" w:rsidP="00CB4C5F">
      <w:pPr>
        <w:ind w:left="708"/>
        <w:rPr>
          <w:rFonts w:cstheme="minorHAnsi"/>
          <w:sz w:val="24"/>
          <w:szCs w:val="24"/>
        </w:rPr>
      </w:pPr>
      <w:r w:rsidRPr="00567C73">
        <w:rPr>
          <w:rFonts w:cstheme="minorHAnsi"/>
          <w:sz w:val="24"/>
          <w:szCs w:val="24"/>
        </w:rPr>
        <w:t>Кожен учасник отримує свою частку, не маючи можливості</w:t>
      </w:r>
      <w:r w:rsidR="00015722">
        <w:rPr>
          <w:rFonts w:cstheme="minorHAnsi"/>
          <w:sz w:val="24"/>
          <w:szCs w:val="24"/>
          <w:lang w:val="uk-UA"/>
        </w:rPr>
        <w:t xml:space="preserve"> самостіно</w:t>
      </w:r>
      <w:r w:rsidRPr="00567C73">
        <w:rPr>
          <w:rFonts w:cstheme="minorHAnsi"/>
          <w:sz w:val="24"/>
          <w:szCs w:val="24"/>
        </w:rPr>
        <w:t xml:space="preserve"> розкрити початковий секрет. Ці частки повинні бути надійно розподілені, щоб зберегти конфіденційність і цілісність секрету.</w:t>
      </w:r>
    </w:p>
    <w:p w:rsidR="00EB0ED0" w:rsidRPr="00567C73" w:rsidRDefault="00EB0ED0" w:rsidP="00EB0ED0">
      <w:pPr>
        <w:rPr>
          <w:rFonts w:cstheme="minorHAnsi"/>
          <w:sz w:val="24"/>
          <w:szCs w:val="24"/>
        </w:rPr>
      </w:pPr>
      <w:r w:rsidRPr="00567C73">
        <w:rPr>
          <w:rFonts w:cstheme="minorHAnsi"/>
          <w:sz w:val="24"/>
          <w:szCs w:val="24"/>
        </w:rPr>
        <w:t>Відтворення секрету:</w:t>
      </w:r>
    </w:p>
    <w:p w:rsidR="00EB0ED0" w:rsidRPr="00567C73" w:rsidRDefault="00EB0ED0" w:rsidP="00CB4C5F">
      <w:pPr>
        <w:ind w:left="708"/>
        <w:rPr>
          <w:rFonts w:cstheme="minorHAnsi"/>
          <w:sz w:val="24"/>
          <w:szCs w:val="24"/>
        </w:rPr>
      </w:pPr>
      <w:r w:rsidRPr="00567C73">
        <w:rPr>
          <w:rFonts w:cstheme="minorHAnsi"/>
          <w:sz w:val="24"/>
          <w:szCs w:val="24"/>
        </w:rPr>
        <w:t>Для відновлення секрету збирається заздалегідь визначена кількість часткою (поріг). Алгоритми на основі ECC використовуються для об'єднання цих часток, щоб відновити початковий секрет.</w:t>
      </w:r>
    </w:p>
    <w:p w:rsidR="00EB0ED0" w:rsidRPr="00567C73" w:rsidRDefault="00EB0ED0" w:rsidP="00EB0ED0">
      <w:pPr>
        <w:rPr>
          <w:rFonts w:cstheme="minorHAnsi"/>
          <w:sz w:val="24"/>
          <w:szCs w:val="24"/>
        </w:rPr>
      </w:pPr>
    </w:p>
    <w:p w:rsidR="00EB0ED0" w:rsidRPr="00567C73" w:rsidRDefault="00EB0ED0" w:rsidP="00EB0ED0">
      <w:pPr>
        <w:rPr>
          <w:rFonts w:cstheme="minorHAnsi"/>
          <w:b/>
          <w:sz w:val="24"/>
          <w:szCs w:val="24"/>
        </w:rPr>
      </w:pPr>
      <w:r w:rsidRPr="00567C73">
        <w:rPr>
          <w:rFonts w:cstheme="minorHAnsi"/>
          <w:b/>
          <w:sz w:val="24"/>
          <w:szCs w:val="24"/>
        </w:rPr>
        <w:t>Споживання часу та простору:</w:t>
      </w:r>
    </w:p>
    <w:p w:rsidR="00EB0ED0" w:rsidRPr="00567C73" w:rsidRDefault="00EB0ED0" w:rsidP="00CB4C5F">
      <w:pPr>
        <w:ind w:left="708"/>
        <w:rPr>
          <w:rFonts w:cstheme="minorHAnsi"/>
          <w:sz w:val="24"/>
          <w:szCs w:val="24"/>
        </w:rPr>
      </w:pPr>
      <w:r w:rsidRPr="00567C73">
        <w:rPr>
          <w:rFonts w:cstheme="minorHAnsi"/>
          <w:sz w:val="24"/>
          <w:szCs w:val="24"/>
        </w:rPr>
        <w:t>Часова складність: Операції ECC, такі як додавання та множення точок на еліптичних кривих, як правило, більш ефективні, ніж еквівалентні операції в RSA. Розділення секрету та його відновлення за допомогою ECC включає в себе ці операції і зазвичай вимагає менше обчислювального часу, ніж багато інших асиметричних криптографічних алгоритмів.</w:t>
      </w:r>
    </w:p>
    <w:p w:rsidR="00EB0ED0" w:rsidRPr="00567C73" w:rsidRDefault="00EB0ED0" w:rsidP="00CB4C5F">
      <w:pPr>
        <w:ind w:left="708"/>
        <w:rPr>
          <w:rFonts w:cstheme="minorHAnsi"/>
          <w:sz w:val="24"/>
          <w:szCs w:val="24"/>
        </w:rPr>
      </w:pPr>
      <w:r w:rsidRPr="00567C73">
        <w:rPr>
          <w:rFonts w:cstheme="minorHAnsi"/>
          <w:sz w:val="24"/>
          <w:szCs w:val="24"/>
        </w:rPr>
        <w:t>Просторова складність: Розмір кожної частки, згенерованої за допомогою ECC, залежить від розміру параметрів кривої та пов'язаних з нею ключів. Частки ECC зазвичай менші за розміром порівняно з частками RSA при однаковому рівні безпеки, що призводить до меншого споживання простору.</w:t>
      </w:r>
    </w:p>
    <w:p w:rsidR="00EB0ED0" w:rsidRPr="00567C73" w:rsidRDefault="00EB0ED0" w:rsidP="00EB0ED0">
      <w:pPr>
        <w:rPr>
          <w:rFonts w:cstheme="minorHAnsi"/>
          <w:sz w:val="24"/>
          <w:szCs w:val="24"/>
        </w:rPr>
      </w:pPr>
    </w:p>
    <w:p w:rsidR="00EB0ED0" w:rsidRPr="00567C73" w:rsidRDefault="00EB0ED0" w:rsidP="00EB0ED0">
      <w:pPr>
        <w:rPr>
          <w:rFonts w:cstheme="minorHAnsi"/>
          <w:b/>
          <w:sz w:val="24"/>
          <w:szCs w:val="24"/>
        </w:rPr>
      </w:pPr>
      <w:r w:rsidRPr="00567C73">
        <w:rPr>
          <w:rFonts w:cstheme="minorHAnsi"/>
          <w:b/>
          <w:sz w:val="24"/>
          <w:szCs w:val="24"/>
        </w:rPr>
        <w:t>Міркування щодо реалізації:</w:t>
      </w:r>
    </w:p>
    <w:p w:rsidR="00EB0ED0" w:rsidRPr="00567C73" w:rsidRDefault="00EB0ED0" w:rsidP="00CB4C5F">
      <w:pPr>
        <w:ind w:left="708"/>
        <w:rPr>
          <w:rFonts w:cstheme="minorHAnsi"/>
          <w:sz w:val="24"/>
          <w:szCs w:val="24"/>
        </w:rPr>
      </w:pPr>
      <w:r w:rsidRPr="00567C73">
        <w:rPr>
          <w:rFonts w:cstheme="minorHAnsi"/>
          <w:sz w:val="24"/>
          <w:szCs w:val="24"/>
        </w:rPr>
        <w:lastRenderedPageBreak/>
        <w:t>Вибір параметрів кривої: Вибір відповідних параметрів еліптичної кривої має вирішальне значення для безпеки та ефективності. Вибір кривої включає такі міркування, як рівень безпеки, продуктивність і сумісність зі стандартами.</w:t>
      </w:r>
    </w:p>
    <w:p w:rsidR="00EB0ED0" w:rsidRPr="00567C73" w:rsidRDefault="00EB0ED0" w:rsidP="00CB4C5F">
      <w:pPr>
        <w:ind w:left="708"/>
        <w:rPr>
          <w:rFonts w:cstheme="minorHAnsi"/>
          <w:sz w:val="24"/>
          <w:szCs w:val="24"/>
        </w:rPr>
      </w:pPr>
      <w:r w:rsidRPr="00567C73">
        <w:rPr>
          <w:rFonts w:cstheme="minorHAnsi"/>
          <w:sz w:val="24"/>
          <w:szCs w:val="24"/>
        </w:rPr>
        <w:t xml:space="preserve">Управління ключами: Безпечна генерація, зберігання та розповсюдження ключів ECC та спільних ресурсів мають вирішальне значення для запобігання несанкціонованого доступу </w:t>
      </w:r>
      <w:proofErr w:type="gramStart"/>
      <w:r w:rsidRPr="00567C73">
        <w:rPr>
          <w:rFonts w:cstheme="minorHAnsi"/>
          <w:sz w:val="24"/>
          <w:szCs w:val="24"/>
        </w:rPr>
        <w:t>до секрету</w:t>
      </w:r>
      <w:proofErr w:type="gramEnd"/>
      <w:r w:rsidRPr="00567C73">
        <w:rPr>
          <w:rFonts w:cstheme="minorHAnsi"/>
          <w:sz w:val="24"/>
          <w:szCs w:val="24"/>
        </w:rPr>
        <w:t>.</w:t>
      </w:r>
    </w:p>
    <w:p w:rsidR="00EB0ED0" w:rsidRPr="00567C73" w:rsidRDefault="00EB0ED0" w:rsidP="00CB4C5F">
      <w:pPr>
        <w:ind w:left="708"/>
        <w:rPr>
          <w:rFonts w:cstheme="minorHAnsi"/>
          <w:sz w:val="24"/>
          <w:szCs w:val="24"/>
        </w:rPr>
      </w:pPr>
      <w:r w:rsidRPr="00567C73">
        <w:rPr>
          <w:rFonts w:cstheme="minorHAnsi"/>
          <w:sz w:val="24"/>
          <w:szCs w:val="24"/>
        </w:rPr>
        <w:t>Визначення порогових значень: Встановлення порогу для відновлення секрету має важливе значення для балансування між безпекою та практичністю. Вищий поріг підвищує безпеку, але вимагає більшої кількості часткою для відновлення.</w:t>
      </w:r>
    </w:p>
    <w:p w:rsidR="00EB0ED0" w:rsidRPr="00567C73" w:rsidRDefault="00EB0ED0" w:rsidP="00EB0ED0">
      <w:pPr>
        <w:rPr>
          <w:rFonts w:cstheme="minorHAnsi"/>
          <w:sz w:val="24"/>
          <w:szCs w:val="24"/>
        </w:rPr>
      </w:pPr>
      <w:r w:rsidRPr="00567C73">
        <w:rPr>
          <w:rFonts w:cstheme="minorHAnsi"/>
          <w:sz w:val="24"/>
          <w:szCs w:val="24"/>
        </w:rPr>
        <w:t>Обмін секретними даними на основі ECC має переваги з точки зору ефективності, меншого розміру частки та високого рівня безпеки. Однак важливо зазначити, що реалізація протоколів на основі ECC вимагає глибокого розуміння математики еліптичних кривих і належного управління криптографічними ключами і частками, щоб забезпечити конфіденційність і цілісність спільного секрету.</w:t>
      </w:r>
    </w:p>
    <w:p w:rsidR="00EB0ED0" w:rsidRPr="00567C73" w:rsidRDefault="00EB0ED0" w:rsidP="00EB0ED0">
      <w:pPr>
        <w:rPr>
          <w:rFonts w:cstheme="minorHAnsi"/>
          <w:sz w:val="24"/>
          <w:szCs w:val="24"/>
        </w:rPr>
      </w:pPr>
    </w:p>
    <w:p w:rsidR="00EB0ED0" w:rsidRPr="00567C73" w:rsidRDefault="00EB0ED0" w:rsidP="00EB0ED0">
      <w:pPr>
        <w:rPr>
          <w:rFonts w:cstheme="minorHAnsi"/>
          <w:sz w:val="24"/>
          <w:szCs w:val="24"/>
        </w:rPr>
      </w:pPr>
    </w:p>
    <w:p w:rsidR="00EB0ED0" w:rsidRPr="00567C73" w:rsidRDefault="00EB0ED0" w:rsidP="00EB0ED0">
      <w:pPr>
        <w:rPr>
          <w:rFonts w:cstheme="minorHAnsi"/>
          <w:b/>
          <w:sz w:val="24"/>
          <w:szCs w:val="24"/>
        </w:rPr>
      </w:pPr>
      <w:r w:rsidRPr="00567C73">
        <w:rPr>
          <w:rFonts w:cstheme="minorHAnsi"/>
          <w:b/>
          <w:sz w:val="24"/>
          <w:szCs w:val="24"/>
        </w:rPr>
        <w:t>Переваги обміну секретами на основі ECC:</w:t>
      </w:r>
    </w:p>
    <w:p w:rsidR="00EB0ED0" w:rsidRPr="00567C73" w:rsidRDefault="00EB0ED0" w:rsidP="00EB0ED0">
      <w:pPr>
        <w:rPr>
          <w:rFonts w:cstheme="minorHAnsi"/>
          <w:sz w:val="24"/>
          <w:szCs w:val="24"/>
        </w:rPr>
      </w:pPr>
      <w:r w:rsidRPr="00567C73">
        <w:rPr>
          <w:rFonts w:cstheme="minorHAnsi"/>
          <w:sz w:val="24"/>
          <w:szCs w:val="24"/>
        </w:rPr>
        <w:t xml:space="preserve">Надійний </w:t>
      </w:r>
      <w:r w:rsidR="00567C73">
        <w:rPr>
          <w:rFonts w:cstheme="minorHAnsi"/>
          <w:sz w:val="24"/>
          <w:szCs w:val="24"/>
        </w:rPr>
        <w:t>захист з меншим розміром ключа:</w:t>
      </w:r>
    </w:p>
    <w:p w:rsidR="00EB0ED0" w:rsidRPr="00567C73" w:rsidRDefault="00EB0ED0" w:rsidP="00CB4C5F">
      <w:pPr>
        <w:ind w:left="708"/>
        <w:rPr>
          <w:rFonts w:cstheme="minorHAnsi"/>
          <w:sz w:val="24"/>
          <w:szCs w:val="24"/>
        </w:rPr>
      </w:pPr>
      <w:r w:rsidRPr="00567C73">
        <w:rPr>
          <w:rFonts w:cstheme="minorHAnsi"/>
          <w:sz w:val="24"/>
          <w:szCs w:val="24"/>
        </w:rPr>
        <w:t>ECC забезпечує такий самий рівень криптографічної стійкості, як і інші асиметричні схеми шифрування (наприклад, RSA), але з меншим розміром ключа. Це призводить до більш ефективного зберігання та передачі ключів і даних.</w:t>
      </w:r>
    </w:p>
    <w:p w:rsidR="00EB0ED0" w:rsidRPr="00567C73" w:rsidRDefault="00567C73" w:rsidP="00EB0ED0">
      <w:pPr>
        <w:rPr>
          <w:rFonts w:cstheme="minorHAnsi"/>
          <w:sz w:val="24"/>
          <w:szCs w:val="24"/>
        </w:rPr>
      </w:pPr>
      <w:r>
        <w:rPr>
          <w:rFonts w:cstheme="minorHAnsi"/>
          <w:sz w:val="24"/>
          <w:szCs w:val="24"/>
        </w:rPr>
        <w:t>Ефективність обчислень:</w:t>
      </w:r>
    </w:p>
    <w:p w:rsidR="00EB0ED0" w:rsidRPr="00567C73" w:rsidRDefault="00EB0ED0" w:rsidP="00CB4C5F">
      <w:pPr>
        <w:ind w:left="708"/>
        <w:rPr>
          <w:rFonts w:cstheme="minorHAnsi"/>
          <w:sz w:val="24"/>
          <w:szCs w:val="24"/>
        </w:rPr>
      </w:pPr>
      <w:r w:rsidRPr="00567C73">
        <w:rPr>
          <w:rFonts w:cstheme="minorHAnsi"/>
          <w:sz w:val="24"/>
          <w:szCs w:val="24"/>
        </w:rPr>
        <w:t>Операції ECC (додавання точок, множення) на еліптичних кривих, як правило, більш ефективні, ніж їхні аналоги в традиційних алгоритмах асиметричного шифрування, таких як RSA. Ця ефективність означає більш швидкі обчислення для розділення секретів та їх відновлення.</w:t>
      </w:r>
    </w:p>
    <w:p w:rsidR="00EB0ED0" w:rsidRPr="00567C73" w:rsidRDefault="00567C73" w:rsidP="00EB0ED0">
      <w:pPr>
        <w:rPr>
          <w:rFonts w:cstheme="minorHAnsi"/>
          <w:sz w:val="24"/>
          <w:szCs w:val="24"/>
        </w:rPr>
      </w:pPr>
      <w:r>
        <w:rPr>
          <w:rFonts w:cstheme="minorHAnsi"/>
          <w:sz w:val="24"/>
          <w:szCs w:val="24"/>
        </w:rPr>
        <w:t>Зменшення вимог до сховища:</w:t>
      </w:r>
    </w:p>
    <w:p w:rsidR="00EB0ED0" w:rsidRPr="00567C73" w:rsidRDefault="00EB0ED0" w:rsidP="00CB4C5F">
      <w:pPr>
        <w:ind w:left="708"/>
        <w:rPr>
          <w:rFonts w:cstheme="minorHAnsi"/>
          <w:sz w:val="24"/>
          <w:szCs w:val="24"/>
        </w:rPr>
      </w:pPr>
      <w:r w:rsidRPr="00567C73">
        <w:rPr>
          <w:rFonts w:cstheme="minorHAnsi"/>
          <w:sz w:val="24"/>
          <w:szCs w:val="24"/>
        </w:rPr>
        <w:t>Обмін на основі ECC, як правило, має менший розмір у порівнянні з іншими криптографічними схемами для того ж рівня безпеки. Це призводить до зменшення вимог до сховища для зберігання і передачі даних.</w:t>
      </w:r>
    </w:p>
    <w:p w:rsidR="00EB0ED0" w:rsidRPr="00567C73" w:rsidRDefault="00567C73" w:rsidP="00EB0ED0">
      <w:pPr>
        <w:rPr>
          <w:rFonts w:cstheme="minorHAnsi"/>
          <w:sz w:val="24"/>
          <w:szCs w:val="24"/>
        </w:rPr>
      </w:pPr>
      <w:r>
        <w:rPr>
          <w:rFonts w:cstheme="minorHAnsi"/>
          <w:sz w:val="24"/>
          <w:szCs w:val="24"/>
        </w:rPr>
        <w:t>Стійкість до квантових атак:</w:t>
      </w:r>
    </w:p>
    <w:p w:rsidR="00EB0ED0" w:rsidRPr="00567C73" w:rsidRDefault="00EB0ED0" w:rsidP="00CB4C5F">
      <w:pPr>
        <w:ind w:left="708"/>
        <w:rPr>
          <w:rFonts w:cstheme="minorHAnsi"/>
          <w:sz w:val="24"/>
          <w:szCs w:val="24"/>
        </w:rPr>
      </w:pPr>
      <w:r w:rsidRPr="00567C73">
        <w:rPr>
          <w:rFonts w:cstheme="minorHAnsi"/>
          <w:sz w:val="24"/>
          <w:szCs w:val="24"/>
        </w:rPr>
        <w:t>ECC є одним з асиметричних методів шифрування, який вважається стійким до атак квантових комп'ютерів, що робить його перспективним вибором для забезпечення довгострокової безпеки.</w:t>
      </w:r>
    </w:p>
    <w:p w:rsidR="00EB0ED0" w:rsidRPr="00567C73" w:rsidRDefault="00EB0ED0" w:rsidP="00EB0ED0">
      <w:pPr>
        <w:rPr>
          <w:rFonts w:cstheme="minorHAnsi"/>
          <w:sz w:val="24"/>
          <w:szCs w:val="24"/>
        </w:rPr>
      </w:pPr>
    </w:p>
    <w:p w:rsidR="00EB0ED0" w:rsidRPr="00567C73" w:rsidRDefault="00EB0ED0" w:rsidP="00EB0ED0">
      <w:pPr>
        <w:rPr>
          <w:rFonts w:cstheme="minorHAnsi"/>
          <w:b/>
          <w:sz w:val="24"/>
          <w:szCs w:val="24"/>
        </w:rPr>
      </w:pPr>
      <w:r w:rsidRPr="00567C73">
        <w:rPr>
          <w:rFonts w:cstheme="minorHAnsi"/>
          <w:b/>
          <w:sz w:val="24"/>
          <w:szCs w:val="24"/>
        </w:rPr>
        <w:t>Недоліки обміну секретами на основі ECC:</w:t>
      </w:r>
    </w:p>
    <w:p w:rsidR="00EB0ED0" w:rsidRPr="00567C73" w:rsidRDefault="00567C73" w:rsidP="00EB0ED0">
      <w:pPr>
        <w:rPr>
          <w:rFonts w:cstheme="minorHAnsi"/>
          <w:sz w:val="24"/>
          <w:szCs w:val="24"/>
        </w:rPr>
      </w:pPr>
      <w:r>
        <w:rPr>
          <w:rFonts w:cstheme="minorHAnsi"/>
          <w:sz w:val="24"/>
          <w:szCs w:val="24"/>
        </w:rPr>
        <w:t>Складність реалізації:</w:t>
      </w:r>
    </w:p>
    <w:p w:rsidR="00EB0ED0" w:rsidRPr="00567C73" w:rsidRDefault="00EB0ED0" w:rsidP="00CB4C5F">
      <w:pPr>
        <w:ind w:left="708"/>
        <w:rPr>
          <w:rFonts w:cstheme="minorHAnsi"/>
          <w:sz w:val="24"/>
          <w:szCs w:val="24"/>
        </w:rPr>
      </w:pPr>
      <w:r w:rsidRPr="00567C73">
        <w:rPr>
          <w:rFonts w:cstheme="minorHAnsi"/>
          <w:sz w:val="24"/>
          <w:szCs w:val="24"/>
        </w:rPr>
        <w:lastRenderedPageBreak/>
        <w:t>Розуміння та реалізація протоколів обміну секретними даними на основі ECC вимагає хорошого розуміння математики еліптичних кривих та криптографічних принципів. Ця складність може створити проблеми під час впровадження.</w:t>
      </w:r>
    </w:p>
    <w:p w:rsidR="00EB0ED0" w:rsidRPr="00567C73" w:rsidRDefault="00567C73" w:rsidP="00EB0ED0">
      <w:pPr>
        <w:rPr>
          <w:rFonts w:cstheme="minorHAnsi"/>
          <w:sz w:val="24"/>
          <w:szCs w:val="24"/>
        </w:rPr>
      </w:pPr>
      <w:r>
        <w:rPr>
          <w:rFonts w:cstheme="minorHAnsi"/>
          <w:sz w:val="24"/>
          <w:szCs w:val="24"/>
        </w:rPr>
        <w:t>Проблеми управління ключами:</w:t>
      </w:r>
    </w:p>
    <w:p w:rsidR="00EB0ED0" w:rsidRPr="00567C73" w:rsidRDefault="00EB0ED0" w:rsidP="00CB4C5F">
      <w:pPr>
        <w:ind w:left="708"/>
        <w:rPr>
          <w:rFonts w:cstheme="minorHAnsi"/>
          <w:sz w:val="24"/>
          <w:szCs w:val="24"/>
        </w:rPr>
      </w:pPr>
      <w:r w:rsidRPr="00567C73">
        <w:rPr>
          <w:rFonts w:cstheme="minorHAnsi"/>
          <w:sz w:val="24"/>
          <w:szCs w:val="24"/>
        </w:rPr>
        <w:t>Безпечне управління ключами та ресурсами ECC має вирішальне значення. Неправильне поводження з ключами може призвести до компрометації ключів, що потенційно може поставити під загрозу конфіденційність спільного секрету.</w:t>
      </w:r>
    </w:p>
    <w:p w:rsidR="00EB0ED0" w:rsidRPr="00567C73" w:rsidRDefault="00567C73" w:rsidP="00EB0ED0">
      <w:pPr>
        <w:rPr>
          <w:rFonts w:cstheme="minorHAnsi"/>
          <w:sz w:val="24"/>
          <w:szCs w:val="24"/>
        </w:rPr>
      </w:pPr>
      <w:r>
        <w:rPr>
          <w:rFonts w:cstheme="minorHAnsi"/>
          <w:sz w:val="24"/>
          <w:szCs w:val="24"/>
        </w:rPr>
        <w:t>Вибір алгоритму та параметрів:</w:t>
      </w:r>
    </w:p>
    <w:p w:rsidR="00EB0ED0" w:rsidRPr="00567C73" w:rsidRDefault="00EB0ED0" w:rsidP="00CB4C5F">
      <w:pPr>
        <w:ind w:left="708"/>
        <w:rPr>
          <w:rFonts w:cstheme="minorHAnsi"/>
          <w:sz w:val="24"/>
          <w:szCs w:val="24"/>
        </w:rPr>
      </w:pPr>
      <w:r w:rsidRPr="00567C73">
        <w:rPr>
          <w:rFonts w:cstheme="minorHAnsi"/>
          <w:sz w:val="24"/>
          <w:szCs w:val="24"/>
        </w:rPr>
        <w:t>Вибір відповідних параметрів еліптичної кривої та алгоритмів має вирішальне значення. Вибір слабких параметрів або незахищених алгоритмів може поставити під загрозу безпеку всієї системи.</w:t>
      </w:r>
    </w:p>
    <w:p w:rsidR="00EB0ED0" w:rsidRPr="00567C73" w:rsidRDefault="00EB0ED0" w:rsidP="00EB0ED0">
      <w:pPr>
        <w:rPr>
          <w:rFonts w:cstheme="minorHAnsi"/>
          <w:sz w:val="24"/>
          <w:szCs w:val="24"/>
        </w:rPr>
      </w:pPr>
      <w:r w:rsidRPr="00567C73">
        <w:rPr>
          <w:rFonts w:cstheme="minorHAnsi"/>
          <w:sz w:val="24"/>
          <w:szCs w:val="24"/>
        </w:rPr>
        <w:t>Потен</w:t>
      </w:r>
      <w:r w:rsidR="00567C73">
        <w:rPr>
          <w:rFonts w:cstheme="minorHAnsi"/>
          <w:sz w:val="24"/>
          <w:szCs w:val="24"/>
        </w:rPr>
        <w:t>ціал для атак побічних каналів:</w:t>
      </w:r>
    </w:p>
    <w:p w:rsidR="00EB0ED0" w:rsidRPr="00567C73" w:rsidRDefault="00EB0ED0" w:rsidP="00CB4C5F">
      <w:pPr>
        <w:ind w:left="708"/>
        <w:rPr>
          <w:rFonts w:cstheme="minorHAnsi"/>
          <w:sz w:val="24"/>
          <w:szCs w:val="24"/>
        </w:rPr>
      </w:pPr>
      <w:r w:rsidRPr="00567C73">
        <w:rPr>
          <w:rFonts w:cstheme="minorHAnsi"/>
          <w:sz w:val="24"/>
          <w:szCs w:val="24"/>
        </w:rPr>
        <w:t>Реалізації ECC можуть бути вразливими до атак побічних каналів (таких як синхронізація або аналіз потужності), якщо вони не захищені належним чином. Для зменшення таких вразливостей необхідна належна практика реалізації.</w:t>
      </w:r>
    </w:p>
    <w:p w:rsidR="00EB0ED0" w:rsidRPr="00567C73" w:rsidRDefault="00EB0ED0" w:rsidP="00EB0ED0">
      <w:pPr>
        <w:rPr>
          <w:rFonts w:cstheme="minorHAnsi"/>
          <w:sz w:val="24"/>
          <w:szCs w:val="24"/>
        </w:rPr>
      </w:pPr>
      <w:r w:rsidRPr="00567C73">
        <w:rPr>
          <w:rFonts w:cstheme="minorHAnsi"/>
          <w:sz w:val="24"/>
          <w:szCs w:val="24"/>
        </w:rPr>
        <w:t>Обмежене зас</w:t>
      </w:r>
      <w:r w:rsidR="00567C73">
        <w:rPr>
          <w:rFonts w:cstheme="minorHAnsi"/>
          <w:sz w:val="24"/>
          <w:szCs w:val="24"/>
        </w:rPr>
        <w:t>тосування в деяких середовищах:</w:t>
      </w:r>
    </w:p>
    <w:p w:rsidR="00EB0ED0" w:rsidRPr="00567C73" w:rsidRDefault="00EB0ED0" w:rsidP="00CB4C5F">
      <w:pPr>
        <w:ind w:left="708"/>
        <w:rPr>
          <w:rFonts w:cstheme="minorHAnsi"/>
          <w:sz w:val="24"/>
          <w:szCs w:val="24"/>
        </w:rPr>
      </w:pPr>
      <w:r w:rsidRPr="00567C73">
        <w:rPr>
          <w:rFonts w:cstheme="minorHAnsi"/>
          <w:sz w:val="24"/>
          <w:szCs w:val="24"/>
        </w:rPr>
        <w:t>Хоча ECC пропонує значні переваги, його впровадження може бути обмеженим у певних застарілих системах або середовищах через необхідність використання нових криптографічних бібліотек або апаратної підтримки.</w:t>
      </w:r>
    </w:p>
    <w:p w:rsidR="00EB0ED0" w:rsidRPr="00567C73" w:rsidRDefault="00EB0ED0" w:rsidP="00EB0ED0">
      <w:pPr>
        <w:rPr>
          <w:rFonts w:cstheme="minorHAnsi"/>
          <w:sz w:val="24"/>
          <w:szCs w:val="24"/>
        </w:rPr>
      </w:pPr>
    </w:p>
    <w:p w:rsidR="00EB0ED0" w:rsidRPr="00567C73" w:rsidRDefault="00EB0ED0" w:rsidP="00EB0ED0">
      <w:pPr>
        <w:rPr>
          <w:rFonts w:cstheme="minorHAnsi"/>
          <w:sz w:val="24"/>
          <w:szCs w:val="24"/>
        </w:rPr>
      </w:pPr>
      <w:r w:rsidRPr="00567C73">
        <w:rPr>
          <w:rFonts w:cstheme="minorHAnsi"/>
          <w:sz w:val="24"/>
          <w:szCs w:val="24"/>
        </w:rPr>
        <w:t>Вибір методу обміну секретами на основі ECC передбачає збалансування цих переваг і недоліків на основі конкретних вимог програми, враховуючи такі фактори, як безпека, обчислювальна ефективність, можливості керування ключами та сумісність з існуючими системами. При правильному впровадженні та управлінні, спільний доступ до секретів на основі ECC може забезпечити надійний захист та ефективні криптографічні операції.</w:t>
      </w:r>
    </w:p>
    <w:p w:rsidR="00EB0ED0" w:rsidRDefault="00EB0ED0" w:rsidP="00EB0ED0">
      <w:pPr>
        <w:rPr>
          <w:rFonts w:cstheme="minorHAnsi"/>
          <w:sz w:val="24"/>
          <w:szCs w:val="24"/>
        </w:rPr>
      </w:pPr>
    </w:p>
    <w:p w:rsidR="00567C73" w:rsidRDefault="00567C73" w:rsidP="00EB0ED0">
      <w:pPr>
        <w:rPr>
          <w:rFonts w:cstheme="minorHAnsi"/>
          <w:sz w:val="24"/>
          <w:szCs w:val="24"/>
        </w:rPr>
      </w:pPr>
    </w:p>
    <w:p w:rsidR="002E73F8" w:rsidRDefault="002E73F8" w:rsidP="00EB0ED0">
      <w:pPr>
        <w:rPr>
          <w:rFonts w:cstheme="minorHAnsi"/>
          <w:sz w:val="24"/>
          <w:szCs w:val="24"/>
        </w:rPr>
      </w:pPr>
    </w:p>
    <w:p w:rsidR="002E73F8" w:rsidRDefault="002E73F8" w:rsidP="00EB0ED0">
      <w:pPr>
        <w:rPr>
          <w:rFonts w:cstheme="minorHAnsi"/>
          <w:sz w:val="24"/>
          <w:szCs w:val="24"/>
        </w:rPr>
      </w:pPr>
    </w:p>
    <w:p w:rsidR="002E73F8" w:rsidRDefault="002E73F8" w:rsidP="00EB0ED0">
      <w:pPr>
        <w:rPr>
          <w:rFonts w:cstheme="minorHAnsi"/>
          <w:sz w:val="24"/>
          <w:szCs w:val="24"/>
        </w:rPr>
      </w:pPr>
    </w:p>
    <w:p w:rsidR="002E73F8" w:rsidRDefault="002E73F8" w:rsidP="00EB0ED0">
      <w:pPr>
        <w:rPr>
          <w:rFonts w:cstheme="minorHAnsi"/>
          <w:sz w:val="24"/>
          <w:szCs w:val="24"/>
        </w:rPr>
      </w:pPr>
    </w:p>
    <w:p w:rsidR="002E73F8" w:rsidRDefault="002E73F8" w:rsidP="00EB0ED0">
      <w:pPr>
        <w:rPr>
          <w:rFonts w:cstheme="minorHAnsi"/>
          <w:sz w:val="24"/>
          <w:szCs w:val="24"/>
        </w:rPr>
      </w:pPr>
    </w:p>
    <w:p w:rsidR="002E73F8" w:rsidRDefault="002E73F8" w:rsidP="00EB0ED0">
      <w:pPr>
        <w:rPr>
          <w:rFonts w:cstheme="minorHAnsi"/>
          <w:sz w:val="24"/>
          <w:szCs w:val="24"/>
        </w:rPr>
      </w:pPr>
    </w:p>
    <w:p w:rsidR="002E73F8" w:rsidRDefault="002E73F8" w:rsidP="00EB0ED0">
      <w:pPr>
        <w:rPr>
          <w:rFonts w:cstheme="minorHAnsi"/>
          <w:sz w:val="24"/>
          <w:szCs w:val="24"/>
        </w:rPr>
      </w:pPr>
    </w:p>
    <w:p w:rsidR="002E73F8" w:rsidRPr="00567C73" w:rsidRDefault="002E73F8" w:rsidP="00EB0ED0">
      <w:pPr>
        <w:rPr>
          <w:rFonts w:cstheme="minorHAnsi"/>
          <w:sz w:val="24"/>
          <w:szCs w:val="24"/>
        </w:rPr>
      </w:pPr>
    </w:p>
    <w:p w:rsidR="00EB0ED0" w:rsidRDefault="00567C73" w:rsidP="00CB4C5F">
      <w:pPr>
        <w:rPr>
          <w:rFonts w:cstheme="minorHAnsi"/>
          <w:sz w:val="32"/>
          <w:szCs w:val="24"/>
          <w:lang w:val="en-US"/>
        </w:rPr>
      </w:pPr>
      <w:r w:rsidRPr="00CB4C5F">
        <w:rPr>
          <w:rFonts w:cstheme="minorHAnsi"/>
          <w:sz w:val="32"/>
          <w:szCs w:val="24"/>
          <w:lang w:val="uk-UA"/>
        </w:rPr>
        <w:lastRenderedPageBreak/>
        <w:t xml:space="preserve">Порівняння </w:t>
      </w:r>
      <w:r w:rsidRPr="00CB4C5F">
        <w:rPr>
          <w:rFonts w:cstheme="minorHAnsi"/>
          <w:sz w:val="32"/>
          <w:szCs w:val="24"/>
          <w:lang w:val="en-US"/>
        </w:rPr>
        <w:t>RSA</w:t>
      </w:r>
      <w:r w:rsidRPr="00CB4C5F">
        <w:rPr>
          <w:rFonts w:cstheme="minorHAnsi"/>
          <w:sz w:val="32"/>
          <w:szCs w:val="24"/>
        </w:rPr>
        <w:t xml:space="preserve"> </w:t>
      </w:r>
      <w:r w:rsidRPr="00CB4C5F">
        <w:rPr>
          <w:rFonts w:cstheme="minorHAnsi"/>
          <w:sz w:val="32"/>
          <w:szCs w:val="24"/>
          <w:lang w:val="uk-UA"/>
        </w:rPr>
        <w:t xml:space="preserve">та </w:t>
      </w:r>
      <w:r w:rsidRPr="00CB4C5F">
        <w:rPr>
          <w:rFonts w:cstheme="minorHAnsi"/>
          <w:sz w:val="32"/>
          <w:szCs w:val="24"/>
          <w:lang w:val="en-US"/>
        </w:rPr>
        <w:t>ECC</w:t>
      </w:r>
    </w:p>
    <w:tbl>
      <w:tblPr>
        <w:tblStyle w:val="a7"/>
        <w:tblW w:w="0" w:type="auto"/>
        <w:tblLook w:val="04A0" w:firstRow="1" w:lastRow="0" w:firstColumn="1" w:lastColumn="0" w:noHBand="0" w:noVBand="1"/>
      </w:tblPr>
      <w:tblGrid>
        <w:gridCol w:w="4672"/>
        <w:gridCol w:w="4673"/>
      </w:tblGrid>
      <w:tr w:rsidR="002E73F8" w:rsidTr="002E73F8">
        <w:tc>
          <w:tcPr>
            <w:tcW w:w="4672" w:type="dxa"/>
          </w:tcPr>
          <w:p w:rsidR="002E73F8" w:rsidRPr="002E73F8" w:rsidRDefault="002E73F8" w:rsidP="002E73F8">
            <w:pPr>
              <w:jc w:val="center"/>
              <w:rPr>
                <w:rFonts w:cstheme="minorHAnsi"/>
                <w:szCs w:val="24"/>
              </w:rPr>
            </w:pPr>
            <w:r w:rsidRPr="002E73F8">
              <w:rPr>
                <w:rFonts w:cstheme="minorHAnsi"/>
                <w:szCs w:val="24"/>
              </w:rPr>
              <w:t>RSA</w:t>
            </w:r>
          </w:p>
        </w:tc>
        <w:tc>
          <w:tcPr>
            <w:tcW w:w="4673" w:type="dxa"/>
          </w:tcPr>
          <w:p w:rsidR="002E73F8" w:rsidRPr="002E73F8" w:rsidRDefault="002E73F8" w:rsidP="002E73F8">
            <w:pPr>
              <w:jc w:val="center"/>
              <w:rPr>
                <w:rFonts w:cstheme="minorHAnsi"/>
                <w:szCs w:val="24"/>
              </w:rPr>
            </w:pPr>
            <w:r w:rsidRPr="002E73F8">
              <w:rPr>
                <w:rFonts w:cstheme="minorHAnsi"/>
                <w:szCs w:val="24"/>
              </w:rPr>
              <w:t>ECC</w:t>
            </w:r>
          </w:p>
        </w:tc>
      </w:tr>
      <w:tr w:rsidR="002E73F8" w:rsidTr="004A1E8A">
        <w:tc>
          <w:tcPr>
            <w:tcW w:w="9345" w:type="dxa"/>
            <w:gridSpan w:val="2"/>
          </w:tcPr>
          <w:p w:rsidR="002E73F8" w:rsidRPr="002E73F8" w:rsidRDefault="002E73F8" w:rsidP="002E73F8">
            <w:pPr>
              <w:jc w:val="center"/>
              <w:rPr>
                <w:rFonts w:cstheme="minorHAnsi"/>
                <w:b/>
                <w:szCs w:val="24"/>
              </w:rPr>
            </w:pPr>
            <w:r w:rsidRPr="002E73F8">
              <w:rPr>
                <w:rFonts w:cstheme="minorHAnsi"/>
                <w:b/>
                <w:szCs w:val="24"/>
              </w:rPr>
              <w:t>Витрати часу</w:t>
            </w:r>
            <w:bookmarkStart w:id="0" w:name="_GoBack"/>
            <w:bookmarkEnd w:id="0"/>
          </w:p>
        </w:tc>
      </w:tr>
      <w:tr w:rsidR="002E73F8" w:rsidTr="002E73F8">
        <w:tc>
          <w:tcPr>
            <w:tcW w:w="4672" w:type="dxa"/>
          </w:tcPr>
          <w:p w:rsidR="002E73F8" w:rsidRPr="002E73F8" w:rsidRDefault="002E73F8" w:rsidP="002E73F8">
            <w:pPr>
              <w:ind w:left="708"/>
              <w:rPr>
                <w:rFonts w:cstheme="minorHAnsi"/>
                <w:szCs w:val="24"/>
              </w:rPr>
            </w:pPr>
            <w:r w:rsidRPr="002E73F8">
              <w:rPr>
                <w:rFonts w:cstheme="minorHAnsi"/>
                <w:szCs w:val="24"/>
              </w:rPr>
              <w:t>Часова складність поділу секретів є відносно низькою через використання модульних арифметичних операцій.</w:t>
            </w:r>
          </w:p>
          <w:p w:rsidR="002E73F8" w:rsidRPr="002E73F8" w:rsidRDefault="002E73F8" w:rsidP="002E73F8">
            <w:pPr>
              <w:ind w:left="708"/>
              <w:rPr>
                <w:rFonts w:cstheme="minorHAnsi"/>
                <w:szCs w:val="24"/>
              </w:rPr>
            </w:pPr>
          </w:p>
          <w:p w:rsidR="002E73F8" w:rsidRPr="002E73F8" w:rsidRDefault="002E73F8" w:rsidP="002E73F8">
            <w:pPr>
              <w:ind w:left="708"/>
              <w:rPr>
                <w:rFonts w:cstheme="minorHAnsi"/>
                <w:szCs w:val="24"/>
              </w:rPr>
            </w:pPr>
            <w:r w:rsidRPr="002E73F8">
              <w:rPr>
                <w:rFonts w:cstheme="minorHAnsi"/>
                <w:szCs w:val="24"/>
              </w:rPr>
              <w:t>Час відновлення може збільшуватися при більшій кількості розділів через обчислення CRT.</w:t>
            </w:r>
          </w:p>
          <w:p w:rsidR="002E73F8" w:rsidRPr="002E73F8" w:rsidRDefault="002E73F8" w:rsidP="002E73F8">
            <w:pPr>
              <w:ind w:left="708"/>
              <w:rPr>
                <w:rFonts w:cstheme="minorHAnsi"/>
                <w:szCs w:val="24"/>
              </w:rPr>
            </w:pPr>
          </w:p>
        </w:tc>
        <w:tc>
          <w:tcPr>
            <w:tcW w:w="4673" w:type="dxa"/>
          </w:tcPr>
          <w:p w:rsidR="002E73F8" w:rsidRPr="002E73F8" w:rsidRDefault="002E73F8" w:rsidP="002E73F8">
            <w:pPr>
              <w:ind w:left="708"/>
              <w:rPr>
                <w:rFonts w:cstheme="minorHAnsi"/>
                <w:szCs w:val="24"/>
              </w:rPr>
            </w:pPr>
            <w:r w:rsidRPr="002E73F8">
              <w:rPr>
                <w:rFonts w:cstheme="minorHAnsi"/>
                <w:szCs w:val="24"/>
              </w:rPr>
              <w:t>Операції ECC (точкове додавання, множення), як правило, більш ефективні, ніж аналоги RSA.</w:t>
            </w:r>
          </w:p>
          <w:p w:rsidR="002E73F8" w:rsidRPr="002E73F8" w:rsidRDefault="002E73F8" w:rsidP="002E73F8">
            <w:pPr>
              <w:ind w:left="708"/>
              <w:rPr>
                <w:rFonts w:cstheme="minorHAnsi"/>
                <w:szCs w:val="24"/>
              </w:rPr>
            </w:pPr>
          </w:p>
          <w:p w:rsidR="002E73F8" w:rsidRPr="002E73F8" w:rsidRDefault="002E73F8" w:rsidP="002E73F8">
            <w:pPr>
              <w:ind w:left="708"/>
              <w:rPr>
                <w:rFonts w:cstheme="minorHAnsi"/>
                <w:szCs w:val="24"/>
              </w:rPr>
            </w:pPr>
            <w:r w:rsidRPr="002E73F8">
              <w:rPr>
                <w:rFonts w:cstheme="minorHAnsi"/>
                <w:szCs w:val="24"/>
              </w:rPr>
              <w:t>Поділ і відновлення секретів з використанням ECC зазвичай вимагає менше обчислювального часу в порівнянні з RSA.</w:t>
            </w:r>
          </w:p>
        </w:tc>
      </w:tr>
      <w:tr w:rsidR="002E73F8" w:rsidTr="00750FC5">
        <w:tc>
          <w:tcPr>
            <w:tcW w:w="9345" w:type="dxa"/>
            <w:gridSpan w:val="2"/>
          </w:tcPr>
          <w:p w:rsidR="002E73F8" w:rsidRPr="002E73F8" w:rsidRDefault="002E73F8" w:rsidP="002E73F8">
            <w:pPr>
              <w:jc w:val="center"/>
              <w:rPr>
                <w:rFonts w:cstheme="minorHAnsi"/>
                <w:b/>
                <w:szCs w:val="24"/>
              </w:rPr>
            </w:pPr>
            <w:r w:rsidRPr="002E73F8">
              <w:rPr>
                <w:rFonts w:cstheme="minorHAnsi"/>
                <w:b/>
                <w:szCs w:val="24"/>
                <w:lang w:val="uk-UA"/>
              </w:rPr>
              <w:t>Витрати пам</w:t>
            </w:r>
            <w:r w:rsidRPr="002E73F8">
              <w:rPr>
                <w:rFonts w:cstheme="minorHAnsi"/>
                <w:b/>
                <w:szCs w:val="24"/>
                <w:lang w:val="en-US"/>
              </w:rPr>
              <w:t>’</w:t>
            </w:r>
            <w:r w:rsidRPr="002E73F8">
              <w:rPr>
                <w:rFonts w:cstheme="minorHAnsi"/>
                <w:b/>
                <w:szCs w:val="24"/>
                <w:lang w:val="uk-UA"/>
              </w:rPr>
              <w:t>яті</w:t>
            </w:r>
          </w:p>
        </w:tc>
      </w:tr>
      <w:tr w:rsidR="002E73F8" w:rsidTr="002E73F8">
        <w:tc>
          <w:tcPr>
            <w:tcW w:w="4672" w:type="dxa"/>
          </w:tcPr>
          <w:p w:rsidR="002E73F8" w:rsidRPr="002E73F8" w:rsidRDefault="002E73F8" w:rsidP="002E73F8">
            <w:pPr>
              <w:ind w:left="708"/>
              <w:rPr>
                <w:rFonts w:cstheme="minorHAnsi"/>
                <w:szCs w:val="24"/>
              </w:rPr>
            </w:pPr>
            <w:r w:rsidRPr="002E73F8">
              <w:rPr>
                <w:rFonts w:cstheme="minorHAnsi"/>
                <w:szCs w:val="24"/>
              </w:rPr>
              <w:t>Розмір частки RSA еквівалентний розміру модуля, що призводить до більшого розміру частки.</w:t>
            </w:r>
          </w:p>
          <w:p w:rsidR="002E73F8" w:rsidRPr="002E73F8" w:rsidRDefault="002E73F8" w:rsidP="002E73F8">
            <w:pPr>
              <w:ind w:left="708"/>
              <w:rPr>
                <w:rFonts w:cstheme="minorHAnsi"/>
                <w:szCs w:val="24"/>
              </w:rPr>
            </w:pPr>
          </w:p>
          <w:p w:rsidR="002E73F8" w:rsidRPr="002E73F8" w:rsidRDefault="002E73F8" w:rsidP="002E73F8">
            <w:pPr>
              <w:ind w:left="708"/>
              <w:rPr>
                <w:rFonts w:cstheme="minorHAnsi"/>
                <w:szCs w:val="24"/>
              </w:rPr>
            </w:pPr>
            <w:r w:rsidRPr="002E73F8">
              <w:rPr>
                <w:rFonts w:cstheme="minorHAnsi"/>
                <w:szCs w:val="24"/>
              </w:rPr>
              <w:t xml:space="preserve">Більший розмір модуля (для більшої безпеки) </w:t>
            </w:r>
            <w:r w:rsidRPr="002E73F8">
              <w:rPr>
                <w:rFonts w:cstheme="minorHAnsi"/>
                <w:szCs w:val="24"/>
                <w:lang w:val="uk-UA"/>
              </w:rPr>
              <w:t xml:space="preserve">також </w:t>
            </w:r>
            <w:r w:rsidRPr="002E73F8">
              <w:rPr>
                <w:rFonts w:cstheme="minorHAnsi"/>
                <w:szCs w:val="24"/>
              </w:rPr>
              <w:t>призводить до більшого розміру частки і більшого споживання простору.</w:t>
            </w:r>
          </w:p>
          <w:p w:rsidR="002E73F8" w:rsidRPr="002E73F8" w:rsidRDefault="002E73F8" w:rsidP="00CB4C5F">
            <w:pPr>
              <w:rPr>
                <w:rFonts w:cstheme="minorHAnsi"/>
                <w:szCs w:val="24"/>
              </w:rPr>
            </w:pPr>
          </w:p>
        </w:tc>
        <w:tc>
          <w:tcPr>
            <w:tcW w:w="4673" w:type="dxa"/>
          </w:tcPr>
          <w:p w:rsidR="002E73F8" w:rsidRPr="002E73F8" w:rsidRDefault="002E73F8" w:rsidP="002E73F8">
            <w:pPr>
              <w:ind w:left="708"/>
              <w:rPr>
                <w:rFonts w:cstheme="minorHAnsi"/>
                <w:szCs w:val="24"/>
              </w:rPr>
            </w:pPr>
            <w:r w:rsidRPr="002E73F8">
              <w:rPr>
                <w:rFonts w:cstheme="minorHAnsi"/>
                <w:szCs w:val="24"/>
              </w:rPr>
              <w:t>Частки ECC мають менший розмір у порівнянні з RSA при однаковому рівні безпеки.</w:t>
            </w:r>
          </w:p>
          <w:p w:rsidR="002E73F8" w:rsidRPr="002E73F8" w:rsidRDefault="002E73F8" w:rsidP="002E73F8">
            <w:pPr>
              <w:ind w:left="708"/>
              <w:rPr>
                <w:rFonts w:cstheme="minorHAnsi"/>
                <w:szCs w:val="24"/>
              </w:rPr>
            </w:pPr>
          </w:p>
          <w:p w:rsidR="002E73F8" w:rsidRPr="002E73F8" w:rsidRDefault="002E73F8" w:rsidP="002E73F8">
            <w:pPr>
              <w:ind w:left="708"/>
              <w:rPr>
                <w:rFonts w:cstheme="minorHAnsi"/>
                <w:szCs w:val="24"/>
              </w:rPr>
            </w:pPr>
            <w:r w:rsidRPr="002E73F8">
              <w:rPr>
                <w:rFonts w:cstheme="minorHAnsi"/>
                <w:szCs w:val="24"/>
              </w:rPr>
              <w:t xml:space="preserve">Менші розміри ключів і частки призводять до зменшення вимог </w:t>
            </w:r>
            <w:proofErr w:type="gramStart"/>
            <w:r w:rsidRPr="002E73F8">
              <w:rPr>
                <w:rFonts w:cstheme="minorHAnsi"/>
                <w:szCs w:val="24"/>
              </w:rPr>
              <w:t>до простору</w:t>
            </w:r>
            <w:proofErr w:type="gramEnd"/>
            <w:r w:rsidRPr="002E73F8">
              <w:rPr>
                <w:rFonts w:cstheme="minorHAnsi"/>
                <w:szCs w:val="24"/>
              </w:rPr>
              <w:t>, що робить його більш ефективним з точки зору зберігання даних.</w:t>
            </w:r>
          </w:p>
          <w:p w:rsidR="002E73F8" w:rsidRPr="002E73F8" w:rsidRDefault="002E73F8" w:rsidP="00CB4C5F">
            <w:pPr>
              <w:rPr>
                <w:rFonts w:cstheme="minorHAnsi"/>
                <w:szCs w:val="24"/>
              </w:rPr>
            </w:pPr>
          </w:p>
        </w:tc>
      </w:tr>
      <w:tr w:rsidR="002E73F8" w:rsidTr="00312326">
        <w:tc>
          <w:tcPr>
            <w:tcW w:w="9345" w:type="dxa"/>
            <w:gridSpan w:val="2"/>
          </w:tcPr>
          <w:p w:rsidR="002E73F8" w:rsidRPr="002E73F8" w:rsidRDefault="002E73F8" w:rsidP="002E73F8">
            <w:pPr>
              <w:jc w:val="center"/>
              <w:rPr>
                <w:rFonts w:cstheme="minorHAnsi"/>
                <w:szCs w:val="24"/>
              </w:rPr>
            </w:pPr>
            <w:r w:rsidRPr="002E73F8">
              <w:rPr>
                <w:rFonts w:cstheme="minorHAnsi"/>
                <w:b/>
                <w:szCs w:val="24"/>
              </w:rPr>
              <w:t>Безпека</w:t>
            </w:r>
          </w:p>
        </w:tc>
      </w:tr>
      <w:tr w:rsidR="002E73F8" w:rsidTr="002E73F8">
        <w:tc>
          <w:tcPr>
            <w:tcW w:w="4672" w:type="dxa"/>
          </w:tcPr>
          <w:p w:rsidR="002E73F8" w:rsidRPr="002E73F8" w:rsidRDefault="002E73F8" w:rsidP="002E73F8">
            <w:pPr>
              <w:ind w:left="708"/>
              <w:rPr>
                <w:rFonts w:cstheme="minorHAnsi"/>
                <w:szCs w:val="24"/>
              </w:rPr>
            </w:pPr>
            <w:r w:rsidRPr="002E73F8">
              <w:rPr>
                <w:rFonts w:cstheme="minorHAnsi"/>
                <w:szCs w:val="24"/>
              </w:rPr>
              <w:t>Безпека RSA базується на складності факторизації великих напівпростих чисел.</w:t>
            </w:r>
          </w:p>
          <w:p w:rsidR="002E73F8" w:rsidRPr="002E73F8" w:rsidRDefault="002E73F8" w:rsidP="002E73F8">
            <w:pPr>
              <w:ind w:left="708"/>
              <w:rPr>
                <w:rFonts w:cstheme="minorHAnsi"/>
                <w:szCs w:val="24"/>
              </w:rPr>
            </w:pPr>
          </w:p>
          <w:p w:rsidR="002E73F8" w:rsidRPr="002E73F8" w:rsidRDefault="002E73F8" w:rsidP="002E73F8">
            <w:pPr>
              <w:ind w:left="708"/>
              <w:rPr>
                <w:rFonts w:cstheme="minorHAnsi"/>
                <w:szCs w:val="24"/>
              </w:rPr>
            </w:pPr>
            <w:r w:rsidRPr="002E73F8">
              <w:rPr>
                <w:rFonts w:cstheme="minorHAnsi"/>
                <w:szCs w:val="24"/>
              </w:rPr>
              <w:t>Вразливий до атак, якщо розмір модуля недостатньо великий.</w:t>
            </w:r>
          </w:p>
          <w:p w:rsidR="002E73F8" w:rsidRPr="002E73F8" w:rsidRDefault="002E73F8" w:rsidP="00CB4C5F">
            <w:pPr>
              <w:rPr>
                <w:rFonts w:cstheme="minorHAnsi"/>
                <w:szCs w:val="24"/>
              </w:rPr>
            </w:pPr>
          </w:p>
        </w:tc>
        <w:tc>
          <w:tcPr>
            <w:tcW w:w="4673" w:type="dxa"/>
          </w:tcPr>
          <w:p w:rsidR="002E73F8" w:rsidRPr="002E73F8" w:rsidRDefault="002E73F8" w:rsidP="002E73F8">
            <w:pPr>
              <w:ind w:left="708"/>
              <w:rPr>
                <w:rFonts w:cstheme="minorHAnsi"/>
                <w:szCs w:val="24"/>
              </w:rPr>
            </w:pPr>
            <w:r w:rsidRPr="002E73F8">
              <w:rPr>
                <w:rFonts w:cstheme="minorHAnsi"/>
                <w:szCs w:val="24"/>
              </w:rPr>
              <w:t>Безпека ECC базується на складності розв'язання задачі дискретного логарифмування на еліптичних кривих.</w:t>
            </w:r>
          </w:p>
          <w:p w:rsidR="002E73F8" w:rsidRPr="002E73F8" w:rsidRDefault="002E73F8" w:rsidP="002E73F8">
            <w:pPr>
              <w:ind w:left="708"/>
              <w:rPr>
                <w:rFonts w:cstheme="minorHAnsi"/>
                <w:szCs w:val="24"/>
              </w:rPr>
            </w:pPr>
          </w:p>
          <w:p w:rsidR="002E73F8" w:rsidRPr="002E73F8" w:rsidRDefault="002E73F8" w:rsidP="002E73F8">
            <w:pPr>
              <w:ind w:left="708"/>
              <w:rPr>
                <w:rFonts w:cstheme="minorHAnsi"/>
                <w:szCs w:val="24"/>
              </w:rPr>
            </w:pPr>
            <w:r w:rsidRPr="002E73F8">
              <w:rPr>
                <w:rFonts w:cstheme="minorHAnsi"/>
                <w:szCs w:val="24"/>
              </w:rPr>
              <w:t>Забезпечує надійний захист з меншим розміром ключа, стійкий до атак, включаючи потенційну стійкість до квантових атак</w:t>
            </w:r>
          </w:p>
          <w:p w:rsidR="002E73F8" w:rsidRPr="002E73F8" w:rsidRDefault="002E73F8" w:rsidP="00CB4C5F">
            <w:pPr>
              <w:rPr>
                <w:rFonts w:cstheme="minorHAnsi"/>
                <w:szCs w:val="24"/>
              </w:rPr>
            </w:pPr>
          </w:p>
        </w:tc>
      </w:tr>
      <w:tr w:rsidR="002E73F8" w:rsidTr="00D14675">
        <w:tc>
          <w:tcPr>
            <w:tcW w:w="9345" w:type="dxa"/>
            <w:gridSpan w:val="2"/>
          </w:tcPr>
          <w:p w:rsidR="002E73F8" w:rsidRPr="002E73F8" w:rsidRDefault="002E73F8" w:rsidP="002E73F8">
            <w:pPr>
              <w:jc w:val="center"/>
              <w:rPr>
                <w:rFonts w:cstheme="minorHAnsi"/>
                <w:szCs w:val="24"/>
              </w:rPr>
            </w:pPr>
            <w:r w:rsidRPr="002E73F8">
              <w:rPr>
                <w:rFonts w:cstheme="minorHAnsi"/>
                <w:b/>
                <w:szCs w:val="24"/>
              </w:rPr>
              <w:t>Управління ключами</w:t>
            </w:r>
          </w:p>
        </w:tc>
      </w:tr>
      <w:tr w:rsidR="002E73F8" w:rsidTr="002E73F8">
        <w:tc>
          <w:tcPr>
            <w:tcW w:w="4672" w:type="dxa"/>
          </w:tcPr>
          <w:p w:rsidR="002E73F8" w:rsidRPr="002E73F8" w:rsidRDefault="002E73F8" w:rsidP="002E73F8">
            <w:pPr>
              <w:ind w:left="708"/>
              <w:rPr>
                <w:rFonts w:cstheme="minorHAnsi"/>
                <w:szCs w:val="24"/>
              </w:rPr>
            </w:pPr>
            <w:r w:rsidRPr="002E73F8">
              <w:rPr>
                <w:rFonts w:cstheme="minorHAnsi"/>
                <w:szCs w:val="24"/>
              </w:rPr>
              <w:t>Керування ключами RSA та спільними ресурсами передбачає роботу з великими розмірами ключів і потенційно великими спільними ресурсами.</w:t>
            </w:r>
          </w:p>
          <w:p w:rsidR="002E73F8" w:rsidRPr="002E73F8" w:rsidRDefault="002E73F8" w:rsidP="002E73F8">
            <w:pPr>
              <w:ind w:left="708"/>
              <w:rPr>
                <w:rFonts w:cstheme="minorHAnsi"/>
                <w:szCs w:val="24"/>
              </w:rPr>
            </w:pPr>
          </w:p>
          <w:p w:rsidR="002E73F8" w:rsidRPr="002E73F8" w:rsidRDefault="002E73F8" w:rsidP="002E73F8">
            <w:pPr>
              <w:ind w:left="708"/>
              <w:rPr>
                <w:rFonts w:cstheme="minorHAnsi"/>
                <w:szCs w:val="24"/>
              </w:rPr>
            </w:pPr>
            <w:r w:rsidRPr="002E73F8">
              <w:rPr>
                <w:rFonts w:cstheme="minorHAnsi"/>
                <w:szCs w:val="24"/>
              </w:rPr>
              <w:t>Розподіл і зберігання ключів повинні бути безпечними, щоб запобігти компрометації.</w:t>
            </w:r>
          </w:p>
          <w:p w:rsidR="002E73F8" w:rsidRPr="002E73F8" w:rsidRDefault="002E73F8" w:rsidP="00CB4C5F">
            <w:pPr>
              <w:rPr>
                <w:rFonts w:cstheme="minorHAnsi"/>
                <w:szCs w:val="24"/>
              </w:rPr>
            </w:pPr>
          </w:p>
        </w:tc>
        <w:tc>
          <w:tcPr>
            <w:tcW w:w="4673" w:type="dxa"/>
          </w:tcPr>
          <w:p w:rsidR="002E73F8" w:rsidRPr="002E73F8" w:rsidRDefault="002E73F8" w:rsidP="002E73F8">
            <w:pPr>
              <w:ind w:left="708"/>
              <w:rPr>
                <w:rFonts w:cstheme="minorHAnsi"/>
                <w:szCs w:val="24"/>
              </w:rPr>
            </w:pPr>
            <w:r w:rsidRPr="002E73F8">
              <w:rPr>
                <w:rFonts w:cstheme="minorHAnsi"/>
                <w:szCs w:val="24"/>
              </w:rPr>
              <w:t>Ключі та ресурси ECC мають менший розмір, що робить управління ключами потенційно більш керованим.</w:t>
            </w:r>
          </w:p>
          <w:p w:rsidR="002E73F8" w:rsidRPr="002E73F8" w:rsidRDefault="002E73F8" w:rsidP="002E73F8">
            <w:pPr>
              <w:ind w:left="708"/>
              <w:rPr>
                <w:rFonts w:cstheme="minorHAnsi"/>
                <w:szCs w:val="24"/>
              </w:rPr>
            </w:pPr>
          </w:p>
          <w:p w:rsidR="002E73F8" w:rsidRPr="002E73F8" w:rsidRDefault="002E73F8" w:rsidP="002E73F8">
            <w:pPr>
              <w:ind w:left="708"/>
              <w:rPr>
                <w:rFonts w:cstheme="minorHAnsi"/>
                <w:szCs w:val="24"/>
              </w:rPr>
            </w:pPr>
            <w:r w:rsidRPr="002E73F8">
              <w:rPr>
                <w:rFonts w:cstheme="minorHAnsi"/>
                <w:szCs w:val="24"/>
              </w:rPr>
              <w:t>Належне поводження з ключами та їх розподіл мають вирішальне значення для підтримання безпеки.</w:t>
            </w:r>
          </w:p>
          <w:p w:rsidR="002E73F8" w:rsidRPr="002E73F8" w:rsidRDefault="002E73F8" w:rsidP="002E73F8">
            <w:pPr>
              <w:rPr>
                <w:rFonts w:cstheme="minorHAnsi"/>
                <w:szCs w:val="24"/>
              </w:rPr>
            </w:pPr>
          </w:p>
          <w:p w:rsidR="002E73F8" w:rsidRPr="002E73F8" w:rsidRDefault="002E73F8" w:rsidP="00CB4C5F">
            <w:pPr>
              <w:rPr>
                <w:rFonts w:cstheme="minorHAnsi"/>
                <w:szCs w:val="24"/>
              </w:rPr>
            </w:pPr>
          </w:p>
        </w:tc>
      </w:tr>
      <w:tr w:rsidR="002E73F8" w:rsidTr="00527142">
        <w:tc>
          <w:tcPr>
            <w:tcW w:w="9345" w:type="dxa"/>
            <w:gridSpan w:val="2"/>
          </w:tcPr>
          <w:p w:rsidR="002E73F8" w:rsidRPr="002E73F8" w:rsidRDefault="002E73F8" w:rsidP="002E73F8">
            <w:pPr>
              <w:jc w:val="center"/>
              <w:rPr>
                <w:rFonts w:cstheme="minorHAnsi"/>
                <w:szCs w:val="24"/>
              </w:rPr>
            </w:pPr>
            <w:r w:rsidRPr="002E73F8">
              <w:rPr>
                <w:rFonts w:cstheme="minorHAnsi"/>
                <w:b/>
                <w:szCs w:val="24"/>
              </w:rPr>
              <w:t>Складність і реалізація</w:t>
            </w:r>
          </w:p>
        </w:tc>
      </w:tr>
      <w:tr w:rsidR="002E73F8" w:rsidTr="002E73F8">
        <w:tc>
          <w:tcPr>
            <w:tcW w:w="4672" w:type="dxa"/>
          </w:tcPr>
          <w:p w:rsidR="002E73F8" w:rsidRPr="002E73F8" w:rsidRDefault="002E73F8" w:rsidP="002E73F8">
            <w:pPr>
              <w:ind w:left="708"/>
              <w:rPr>
                <w:rFonts w:cstheme="minorHAnsi"/>
                <w:szCs w:val="24"/>
              </w:rPr>
            </w:pPr>
            <w:r w:rsidRPr="002E73F8">
              <w:rPr>
                <w:rFonts w:cstheme="minorHAnsi"/>
                <w:szCs w:val="24"/>
              </w:rPr>
              <w:t>Відносно простіший у розумінні та впровадженні порівняно з ECC для деяких розробників через його широке розповсюдження та знайомство з ним.</w:t>
            </w:r>
          </w:p>
          <w:p w:rsidR="002E73F8" w:rsidRPr="002E73F8" w:rsidRDefault="002E73F8" w:rsidP="002E73F8">
            <w:pPr>
              <w:ind w:left="708"/>
              <w:rPr>
                <w:rFonts w:cstheme="minorHAnsi"/>
                <w:szCs w:val="24"/>
              </w:rPr>
            </w:pPr>
          </w:p>
          <w:p w:rsidR="002E73F8" w:rsidRPr="002E73F8" w:rsidRDefault="002E73F8" w:rsidP="002E73F8">
            <w:pPr>
              <w:ind w:left="708"/>
              <w:rPr>
                <w:rFonts w:cstheme="minorHAnsi"/>
                <w:szCs w:val="24"/>
              </w:rPr>
            </w:pPr>
            <w:r w:rsidRPr="002E73F8">
              <w:rPr>
                <w:rFonts w:cstheme="minorHAnsi"/>
                <w:szCs w:val="24"/>
              </w:rPr>
              <w:t>Проблеми можуть виникнути з великими розмірами модулів або складними пороговими схемами.</w:t>
            </w:r>
          </w:p>
        </w:tc>
        <w:tc>
          <w:tcPr>
            <w:tcW w:w="4673" w:type="dxa"/>
          </w:tcPr>
          <w:p w:rsidR="002E73F8" w:rsidRPr="002E73F8" w:rsidRDefault="002E73F8" w:rsidP="002E73F8">
            <w:pPr>
              <w:ind w:left="708"/>
              <w:rPr>
                <w:rFonts w:cstheme="minorHAnsi"/>
                <w:szCs w:val="24"/>
              </w:rPr>
            </w:pPr>
            <w:r w:rsidRPr="002E73F8">
              <w:rPr>
                <w:rFonts w:cstheme="minorHAnsi"/>
                <w:szCs w:val="24"/>
              </w:rPr>
              <w:t>Вимагає глибокого розуміння математики еліптичних кривих і криптографічних принципів для правильної реалізації.</w:t>
            </w:r>
          </w:p>
          <w:p w:rsidR="002E73F8" w:rsidRPr="002E73F8" w:rsidRDefault="002E73F8" w:rsidP="002E73F8">
            <w:pPr>
              <w:ind w:left="708"/>
              <w:rPr>
                <w:rFonts w:cstheme="minorHAnsi"/>
                <w:szCs w:val="24"/>
              </w:rPr>
            </w:pPr>
          </w:p>
          <w:p w:rsidR="002E73F8" w:rsidRPr="002E73F8" w:rsidRDefault="002E73F8" w:rsidP="002E73F8">
            <w:pPr>
              <w:ind w:left="708"/>
              <w:rPr>
                <w:rFonts w:cstheme="minorHAnsi"/>
                <w:szCs w:val="24"/>
              </w:rPr>
            </w:pPr>
            <w:r w:rsidRPr="002E73F8">
              <w:rPr>
                <w:rFonts w:cstheme="minorHAnsi"/>
                <w:szCs w:val="24"/>
              </w:rPr>
              <w:t>Більш ефективний і потенційно більш безпечний, але складність реалізації може бути вищою.</w:t>
            </w:r>
          </w:p>
        </w:tc>
      </w:tr>
    </w:tbl>
    <w:p w:rsidR="00EB0ED0" w:rsidRPr="00567C73" w:rsidRDefault="00EB0ED0" w:rsidP="00EB0ED0">
      <w:pPr>
        <w:rPr>
          <w:rFonts w:cstheme="minorHAnsi"/>
          <w:sz w:val="24"/>
          <w:szCs w:val="24"/>
        </w:rPr>
      </w:pPr>
    </w:p>
    <w:p w:rsidR="00EB0ED0" w:rsidRPr="00567C73" w:rsidRDefault="00EB0ED0" w:rsidP="00EB0ED0">
      <w:pPr>
        <w:rPr>
          <w:rFonts w:cstheme="minorHAnsi"/>
          <w:sz w:val="24"/>
          <w:szCs w:val="24"/>
        </w:rPr>
      </w:pPr>
      <w:r w:rsidRPr="00567C73">
        <w:rPr>
          <w:rFonts w:cstheme="minorHAnsi"/>
          <w:sz w:val="24"/>
          <w:szCs w:val="24"/>
        </w:rPr>
        <w:t>Вибір між RSA- і ECC-шифруванням залежить від різних факторів, включаючи обчислювальну ефективність, вимоги до безпеки, вимоги до місця, можливості управління ключами і конкретний контекст застосування. ECC, як правило, має переваги з точки зору ефективності, меншого розміру ключів і потенційної стійкості до квантових атак, тоді як RSA може бути простішим у реалізації, але може вимагати більшого розміру ключів для забезпечення еквівалентного рівня безпеки.</w:t>
      </w:r>
    </w:p>
    <w:p w:rsidR="00381F1B" w:rsidRDefault="005F44F0"/>
    <w:sectPr w:rsidR="00381F1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4D0CA4"/>
    <w:multiLevelType w:val="multilevel"/>
    <w:tmpl w:val="5D7A6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74F"/>
    <w:rsid w:val="00015722"/>
    <w:rsid w:val="001220F2"/>
    <w:rsid w:val="0021474F"/>
    <w:rsid w:val="002E73F8"/>
    <w:rsid w:val="003B178A"/>
    <w:rsid w:val="004413C8"/>
    <w:rsid w:val="005177DB"/>
    <w:rsid w:val="00520CE1"/>
    <w:rsid w:val="00566F7C"/>
    <w:rsid w:val="00567C73"/>
    <w:rsid w:val="005F44F0"/>
    <w:rsid w:val="006207CF"/>
    <w:rsid w:val="007072B1"/>
    <w:rsid w:val="008720BC"/>
    <w:rsid w:val="009748EC"/>
    <w:rsid w:val="00A16B46"/>
    <w:rsid w:val="00CB4C5F"/>
    <w:rsid w:val="00CF15D7"/>
    <w:rsid w:val="00DE0B70"/>
    <w:rsid w:val="00EB0ED0"/>
    <w:rsid w:val="00F6462F"/>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D56EA"/>
  <w15:chartTrackingRefBased/>
  <w15:docId w15:val="{5D4498B2-C0C1-4F8A-A045-421B5900A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unhideWhenUsed/>
    <w:qFormat/>
    <w:rsid w:val="00CB4C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207C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6207CF"/>
    <w:rPr>
      <w:i/>
      <w:iCs/>
    </w:rPr>
  </w:style>
  <w:style w:type="paragraph" w:styleId="a5">
    <w:name w:val="Title"/>
    <w:basedOn w:val="a"/>
    <w:next w:val="a"/>
    <w:link w:val="a6"/>
    <w:uiPriority w:val="10"/>
    <w:qFormat/>
    <w:rsid w:val="006207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6207CF"/>
    <w:rPr>
      <w:rFonts w:asciiTheme="majorHAnsi" w:eastAsiaTheme="majorEastAsia" w:hAnsiTheme="majorHAnsi" w:cstheme="majorBidi"/>
      <w:spacing w:val="-10"/>
      <w:kern w:val="28"/>
      <w:sz w:val="56"/>
      <w:szCs w:val="56"/>
    </w:rPr>
  </w:style>
  <w:style w:type="character" w:customStyle="1" w:styleId="20">
    <w:name w:val="Заголовок 2 Знак"/>
    <w:basedOn w:val="a0"/>
    <w:link w:val="2"/>
    <w:uiPriority w:val="9"/>
    <w:rsid w:val="00CB4C5F"/>
    <w:rPr>
      <w:rFonts w:asciiTheme="majorHAnsi" w:eastAsiaTheme="majorEastAsia" w:hAnsiTheme="majorHAnsi" w:cstheme="majorBidi"/>
      <w:color w:val="2E74B5" w:themeColor="accent1" w:themeShade="BF"/>
      <w:sz w:val="26"/>
      <w:szCs w:val="26"/>
    </w:rPr>
  </w:style>
  <w:style w:type="table" w:styleId="a7">
    <w:name w:val="Table Grid"/>
    <w:basedOn w:val="a1"/>
    <w:uiPriority w:val="39"/>
    <w:rsid w:val="002E73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e-math-mathml-inline">
    <w:name w:val="mwe-math-mathml-inline"/>
    <w:basedOn w:val="a0"/>
    <w:rsid w:val="009748EC"/>
  </w:style>
  <w:style w:type="character" w:styleId="a8">
    <w:name w:val="Hyperlink"/>
    <w:basedOn w:val="a0"/>
    <w:uiPriority w:val="99"/>
    <w:semiHidden/>
    <w:unhideWhenUsed/>
    <w:rsid w:val="009748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342353">
      <w:bodyDiv w:val="1"/>
      <w:marLeft w:val="0"/>
      <w:marRight w:val="0"/>
      <w:marTop w:val="0"/>
      <w:marBottom w:val="0"/>
      <w:divBdr>
        <w:top w:val="none" w:sz="0" w:space="0" w:color="auto"/>
        <w:left w:val="none" w:sz="0" w:space="0" w:color="auto"/>
        <w:bottom w:val="none" w:sz="0" w:space="0" w:color="auto"/>
        <w:right w:val="none" w:sz="0" w:space="0" w:color="auto"/>
      </w:divBdr>
    </w:div>
    <w:div w:id="839927912">
      <w:bodyDiv w:val="1"/>
      <w:marLeft w:val="0"/>
      <w:marRight w:val="0"/>
      <w:marTop w:val="0"/>
      <w:marBottom w:val="0"/>
      <w:divBdr>
        <w:top w:val="none" w:sz="0" w:space="0" w:color="auto"/>
        <w:left w:val="none" w:sz="0" w:space="0" w:color="auto"/>
        <w:bottom w:val="none" w:sz="0" w:space="0" w:color="auto"/>
        <w:right w:val="none" w:sz="0" w:space="0" w:color="auto"/>
      </w:divBdr>
    </w:div>
    <w:div w:id="1159495338">
      <w:bodyDiv w:val="1"/>
      <w:marLeft w:val="0"/>
      <w:marRight w:val="0"/>
      <w:marTop w:val="0"/>
      <w:marBottom w:val="0"/>
      <w:divBdr>
        <w:top w:val="none" w:sz="0" w:space="0" w:color="auto"/>
        <w:left w:val="none" w:sz="0" w:space="0" w:color="auto"/>
        <w:bottom w:val="none" w:sz="0" w:space="0" w:color="auto"/>
        <w:right w:val="none" w:sz="0" w:space="0" w:color="auto"/>
      </w:divBdr>
    </w:div>
    <w:div w:id="1478180672">
      <w:bodyDiv w:val="1"/>
      <w:marLeft w:val="0"/>
      <w:marRight w:val="0"/>
      <w:marTop w:val="0"/>
      <w:marBottom w:val="0"/>
      <w:divBdr>
        <w:top w:val="none" w:sz="0" w:space="0" w:color="auto"/>
        <w:left w:val="none" w:sz="0" w:space="0" w:color="auto"/>
        <w:bottom w:val="none" w:sz="0" w:space="0" w:color="auto"/>
        <w:right w:val="none" w:sz="0" w:space="0" w:color="auto"/>
      </w:divBdr>
    </w:div>
    <w:div w:id="1801651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10</Pages>
  <Words>2856</Words>
  <Characters>16283</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Арсений</dc:creator>
  <cp:keywords/>
  <dc:description/>
  <cp:lastModifiedBy>Арсений</cp:lastModifiedBy>
  <cp:revision>11</cp:revision>
  <dcterms:created xsi:type="dcterms:W3CDTF">2023-11-26T11:49:00Z</dcterms:created>
  <dcterms:modified xsi:type="dcterms:W3CDTF">2024-01-04T11:13:00Z</dcterms:modified>
</cp:coreProperties>
</file>