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804"/>
        <w:gridCol w:w="1224"/>
      </w:tblGrid>
      <w:tr w:rsidR="00066991" w:rsidRPr="00DC5FA3" w14:paraId="6DF6DE11" w14:textId="77777777" w:rsidTr="00B77192">
        <w:tc>
          <w:tcPr>
            <w:tcW w:w="993" w:type="dxa"/>
          </w:tcPr>
          <w:p w14:paraId="27CCB039" w14:textId="77777777" w:rsidR="00066991" w:rsidRPr="00DC5FA3" w:rsidRDefault="00066991" w:rsidP="00B771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4" w:type="dxa"/>
          </w:tcPr>
          <w:p w14:paraId="7291496B" w14:textId="77777777" w:rsidR="00066991" w:rsidRPr="00DC5FA3" w:rsidRDefault="00066991" w:rsidP="00B77192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24" w:type="dxa"/>
          </w:tcPr>
          <w:p w14:paraId="4ABA73BC" w14:textId="2C320C24" w:rsidR="00066991" w:rsidRPr="00DC5FA3" w:rsidRDefault="00066991" w:rsidP="00B77192">
            <w:pPr>
              <w:jc w:val="center"/>
              <w:rPr>
                <w:rFonts w:ascii="Times New Roman" w:hAnsi="Times New Roman" w:cs="Times New Roman"/>
              </w:rPr>
            </w:pPr>
            <w:r w:rsidRPr="00DC5FA3">
              <w:rPr>
                <w:rFonts w:ascii="Times New Roman" w:hAnsi="Times New Roman" w:cs="Times New Roman"/>
              </w:rPr>
              <w:t xml:space="preserve">Reg </w:t>
            </w:r>
            <w:r>
              <w:rPr>
                <w:rFonts w:ascii="Times New Roman" w:hAnsi="Times New Roman" w:cs="Times New Roman"/>
              </w:rPr>
              <w:t>8</w:t>
            </w:r>
            <w:r w:rsidRPr="00DC5FA3">
              <w:rPr>
                <w:rFonts w:ascii="Times New Roman" w:hAnsi="Times New Roman" w:cs="Times New Roman"/>
              </w:rPr>
              <w:t>(1)</w:t>
            </w:r>
          </w:p>
        </w:tc>
      </w:tr>
      <w:tr w:rsidR="00066991" w:rsidRPr="00DC5FA3" w14:paraId="0B38FED2" w14:textId="77777777" w:rsidTr="00B77192">
        <w:tc>
          <w:tcPr>
            <w:tcW w:w="993" w:type="dxa"/>
          </w:tcPr>
          <w:p w14:paraId="32B22C29" w14:textId="77777777" w:rsidR="00066991" w:rsidRPr="00DC5FA3" w:rsidRDefault="00066991" w:rsidP="00B771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4" w:type="dxa"/>
          </w:tcPr>
          <w:p w14:paraId="7854EFA4" w14:textId="77777777" w:rsidR="00066991" w:rsidRPr="00DC5FA3" w:rsidRDefault="00066991" w:rsidP="00B77192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  <w:r w:rsidRPr="00DC5FA3">
              <w:rPr>
                <w:sz w:val="22"/>
                <w:szCs w:val="22"/>
              </w:rPr>
              <w:t>FORM IP-2</w:t>
            </w:r>
          </w:p>
        </w:tc>
        <w:tc>
          <w:tcPr>
            <w:tcW w:w="1224" w:type="dxa"/>
          </w:tcPr>
          <w:p w14:paraId="6D7A631B" w14:textId="77777777" w:rsidR="00066991" w:rsidRPr="00DC5FA3" w:rsidRDefault="00066991" w:rsidP="00B771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6991" w:rsidRPr="00DC5FA3" w14:paraId="74132CC2" w14:textId="77777777" w:rsidTr="00B77192">
        <w:tc>
          <w:tcPr>
            <w:tcW w:w="993" w:type="dxa"/>
          </w:tcPr>
          <w:p w14:paraId="24946315" w14:textId="77777777" w:rsidR="00066991" w:rsidRPr="00DC5FA3" w:rsidRDefault="00066991" w:rsidP="00B771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4" w:type="dxa"/>
          </w:tcPr>
          <w:p w14:paraId="6BA9D738" w14:textId="77777777" w:rsidR="00066991" w:rsidRPr="00DC5FA3" w:rsidRDefault="00066991" w:rsidP="00B77192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24" w:type="dxa"/>
          </w:tcPr>
          <w:p w14:paraId="6DB28131" w14:textId="77777777" w:rsidR="00066991" w:rsidRPr="00DC5FA3" w:rsidRDefault="00066991" w:rsidP="00B771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6991" w:rsidRPr="00DC5FA3" w14:paraId="6F6C2B04" w14:textId="77777777" w:rsidTr="00B77192">
        <w:tc>
          <w:tcPr>
            <w:tcW w:w="993" w:type="dxa"/>
          </w:tcPr>
          <w:p w14:paraId="1EA90757" w14:textId="77777777" w:rsidR="00066991" w:rsidRPr="00DC5FA3" w:rsidRDefault="00066991" w:rsidP="00B771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4" w:type="dxa"/>
          </w:tcPr>
          <w:p w14:paraId="558B47A1" w14:textId="77777777" w:rsidR="00066991" w:rsidRPr="00DC5FA3" w:rsidRDefault="00066991" w:rsidP="00B77192">
            <w:pPr>
              <w:pStyle w:val="ptext"/>
              <w:jc w:val="center"/>
              <w:rPr>
                <w:sz w:val="22"/>
                <w:szCs w:val="22"/>
              </w:rPr>
            </w:pPr>
            <w:r w:rsidRPr="00DC5FA3">
              <w:rPr>
                <w:color w:val="000000"/>
                <w:sz w:val="22"/>
                <w:szCs w:val="22"/>
              </w:rPr>
              <w:t xml:space="preserve">INSOLVENCY, RESTRUCTURING AND DISSOLUTION ACT 2018 </w:t>
            </w:r>
            <w:r w:rsidRPr="00DC5FA3">
              <w:rPr>
                <w:color w:val="000000"/>
                <w:sz w:val="22"/>
                <w:szCs w:val="22"/>
              </w:rPr>
              <w:br/>
              <w:t>(ACT 40 OF 2018)</w:t>
            </w:r>
            <w:r w:rsidRPr="00DC5FA3">
              <w:rPr>
                <w:color w:val="000000"/>
                <w:sz w:val="22"/>
                <w:szCs w:val="22"/>
              </w:rPr>
              <w:br/>
            </w:r>
          </w:p>
        </w:tc>
        <w:tc>
          <w:tcPr>
            <w:tcW w:w="1224" w:type="dxa"/>
          </w:tcPr>
          <w:p w14:paraId="5B47E013" w14:textId="77777777" w:rsidR="00066991" w:rsidRPr="00DC5FA3" w:rsidRDefault="00066991" w:rsidP="00B77192">
            <w:pPr>
              <w:rPr>
                <w:rFonts w:ascii="Times New Roman" w:hAnsi="Times New Roman" w:cs="Times New Roman"/>
              </w:rPr>
            </w:pPr>
          </w:p>
        </w:tc>
      </w:tr>
      <w:tr w:rsidR="00066991" w:rsidRPr="00DC5FA3" w14:paraId="238023C8" w14:textId="77777777" w:rsidTr="00B77192">
        <w:tc>
          <w:tcPr>
            <w:tcW w:w="993" w:type="dxa"/>
          </w:tcPr>
          <w:p w14:paraId="23BB2ACC" w14:textId="77777777" w:rsidR="00066991" w:rsidRPr="00DC5FA3" w:rsidRDefault="00066991" w:rsidP="00B771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4" w:type="dxa"/>
          </w:tcPr>
          <w:p w14:paraId="5E658EC7" w14:textId="77777777" w:rsidR="00066991" w:rsidRPr="00DC5FA3" w:rsidRDefault="00066991" w:rsidP="00B77192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  <w:r w:rsidRPr="00DC5FA3">
              <w:rPr>
                <w:color w:val="000000"/>
                <w:sz w:val="22"/>
                <w:szCs w:val="22"/>
              </w:rPr>
              <w:t xml:space="preserve">INSOLVENCY, RESTRUCTURING AND DISSOLUTION </w:t>
            </w:r>
          </w:p>
          <w:p w14:paraId="79234ABF" w14:textId="77777777" w:rsidR="00066991" w:rsidRPr="00DC5FA3" w:rsidRDefault="00066991" w:rsidP="00B77192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  <w:r w:rsidRPr="00DC5FA3">
              <w:rPr>
                <w:color w:val="000000"/>
                <w:sz w:val="22"/>
                <w:szCs w:val="22"/>
              </w:rPr>
              <w:t>(INSOLVENCY PRACTITIONERS) REGULATIONS 2020</w:t>
            </w:r>
          </w:p>
          <w:p w14:paraId="59F77526" w14:textId="77777777" w:rsidR="00066991" w:rsidRPr="00DC5FA3" w:rsidRDefault="00066991" w:rsidP="00B77192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</w:p>
          <w:p w14:paraId="606508D8" w14:textId="77777777" w:rsidR="00066991" w:rsidRDefault="00066991" w:rsidP="00B77192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  <w:r w:rsidRPr="00DC5FA3">
              <w:rPr>
                <w:color w:val="000000"/>
                <w:sz w:val="22"/>
                <w:szCs w:val="22"/>
              </w:rPr>
              <w:t>NOTICE OF APPEAL</w:t>
            </w:r>
          </w:p>
          <w:p w14:paraId="05562513" w14:textId="4C25C78B" w:rsidR="00066991" w:rsidRPr="00DC5FA3" w:rsidRDefault="00066991" w:rsidP="00B77192">
            <w:pPr>
              <w:pStyle w:val="ptext"/>
              <w:jc w:val="center"/>
            </w:pPr>
          </w:p>
        </w:tc>
        <w:tc>
          <w:tcPr>
            <w:tcW w:w="1224" w:type="dxa"/>
          </w:tcPr>
          <w:p w14:paraId="54D8FD74" w14:textId="77777777" w:rsidR="00066991" w:rsidRPr="00DC5FA3" w:rsidRDefault="00066991" w:rsidP="00B77192">
            <w:pPr>
              <w:rPr>
                <w:rFonts w:ascii="Times New Roman" w:hAnsi="Times New Roman" w:cs="Times New Roman"/>
              </w:rPr>
            </w:pPr>
          </w:p>
        </w:tc>
      </w:tr>
      <w:tr w:rsidR="00066991" w:rsidRPr="00DC5FA3" w14:paraId="4E61DC3A" w14:textId="77777777" w:rsidTr="001E0C1B">
        <w:tc>
          <w:tcPr>
            <w:tcW w:w="9021" w:type="dxa"/>
            <w:gridSpan w:val="3"/>
          </w:tcPr>
          <w:p w14:paraId="068CF0DE" w14:textId="696BA2C2" w:rsidR="00066991" w:rsidRPr="00066991" w:rsidRDefault="00066991" w:rsidP="00256A96">
            <w:pPr>
              <w:ind w:left="-105"/>
              <w:jc w:val="both"/>
              <w:rPr>
                <w:rFonts w:ascii="Times New Roman" w:hAnsi="Times New Roman" w:cs="Times New Roman"/>
                <w:sz w:val="22"/>
              </w:rPr>
            </w:pPr>
            <w:r w:rsidRPr="00066991">
              <w:rPr>
                <w:rFonts w:ascii="Times New Roman" w:hAnsi="Times New Roman" w:cs="Times New Roman"/>
                <w:sz w:val="22"/>
              </w:rPr>
              <w:t>Notice is hereby given that …………………………………………………. [name of appellant] of ……………………</w:t>
            </w:r>
            <w:proofErr w:type="gramStart"/>
            <w:r w:rsidRPr="00066991">
              <w:rPr>
                <w:rFonts w:ascii="Times New Roman" w:hAnsi="Times New Roman" w:cs="Times New Roman"/>
                <w:sz w:val="22"/>
              </w:rPr>
              <w:t>…..</w:t>
            </w:r>
            <w:proofErr w:type="gramEnd"/>
            <w:r w:rsidRPr="00066991">
              <w:rPr>
                <w:rFonts w:ascii="Times New Roman" w:hAnsi="Times New Roman" w:cs="Times New Roman"/>
                <w:sz w:val="22"/>
              </w:rPr>
              <w:t>……………………………. [address of appellant], NRIC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066991">
              <w:rPr>
                <w:rFonts w:ascii="Times New Roman" w:hAnsi="Times New Roman" w:cs="Times New Roman"/>
                <w:sz w:val="22"/>
              </w:rPr>
              <w:t>/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066991">
              <w:rPr>
                <w:rFonts w:ascii="Times New Roman" w:hAnsi="Times New Roman" w:cs="Times New Roman"/>
                <w:sz w:val="22"/>
              </w:rPr>
              <w:t xml:space="preserve">Passport No. ……………...... intends to appeal to the Minister against the following decision(s) / order(s) made by the Licensing Officer on the ………...... day of </w:t>
            </w:r>
            <w:proofErr w:type="gramStart"/>
            <w:r w:rsidRPr="00066991">
              <w:rPr>
                <w:rFonts w:ascii="Times New Roman" w:hAnsi="Times New Roman" w:cs="Times New Roman"/>
                <w:sz w:val="22"/>
              </w:rPr>
              <w:t>…..</w:t>
            </w:r>
            <w:proofErr w:type="gramEnd"/>
            <w:r w:rsidRPr="00066991">
              <w:rPr>
                <w:rFonts w:ascii="Times New Roman" w:hAnsi="Times New Roman" w:cs="Times New Roman"/>
                <w:sz w:val="22"/>
              </w:rPr>
              <w:t xml:space="preserve">……………... [month] </w:t>
            </w:r>
            <w:proofErr w:type="gramStart"/>
            <w:r w:rsidRPr="00066991">
              <w:rPr>
                <w:rFonts w:ascii="Times New Roman" w:hAnsi="Times New Roman" w:cs="Times New Roman"/>
                <w:sz w:val="22"/>
              </w:rPr>
              <w:t>….…..</w:t>
            </w:r>
            <w:proofErr w:type="gramEnd"/>
            <w:r w:rsidRPr="00066991">
              <w:rPr>
                <w:rFonts w:ascii="Times New Roman" w:hAnsi="Times New Roman" w:cs="Times New Roman"/>
                <w:sz w:val="22"/>
              </w:rPr>
              <w:t>………. [year]:</w:t>
            </w:r>
          </w:p>
          <w:p w14:paraId="680139BB" w14:textId="77777777" w:rsidR="00066991" w:rsidRPr="00066991" w:rsidRDefault="00066991" w:rsidP="00066991">
            <w:pPr>
              <w:ind w:left="-142"/>
              <w:rPr>
                <w:rFonts w:ascii="Times New Roman" w:hAnsi="Times New Roman" w:cs="Times New Roman"/>
                <w:sz w:val="22"/>
              </w:rPr>
            </w:pPr>
          </w:p>
          <w:p w14:paraId="1210A6E9" w14:textId="4A33CEF3" w:rsidR="00066991" w:rsidRPr="00066991" w:rsidRDefault="00066991" w:rsidP="00256A96">
            <w:pPr>
              <w:ind w:left="-105"/>
              <w:jc w:val="both"/>
              <w:rPr>
                <w:rFonts w:ascii="Times New Roman" w:hAnsi="Times New Roman" w:cs="Times New Roman"/>
                <w:sz w:val="22"/>
              </w:rPr>
            </w:pPr>
            <w:r w:rsidRPr="00066991">
              <w:rPr>
                <w:rFonts w:ascii="Times New Roman" w:hAnsi="Times New Roman" w:cs="Times New Roman"/>
                <w:sz w:val="22"/>
              </w:rPr>
              <w:t>(1) Refusal of my application for a *new / renew</w:t>
            </w:r>
            <w:r w:rsidR="00086E9D">
              <w:rPr>
                <w:rFonts w:ascii="Times New Roman" w:hAnsi="Times New Roman" w:cs="Times New Roman"/>
                <w:sz w:val="22"/>
              </w:rPr>
              <w:t>al of the</w:t>
            </w:r>
            <w:r w:rsidRPr="00066991">
              <w:rPr>
                <w:rFonts w:ascii="Times New Roman" w:hAnsi="Times New Roman" w:cs="Times New Roman"/>
                <w:sz w:val="22"/>
              </w:rPr>
              <w:t xml:space="preserve"> Insolvency Practitioner’s licence. [  ]</w:t>
            </w:r>
          </w:p>
          <w:p w14:paraId="23DFE24F" w14:textId="77777777" w:rsidR="00066991" w:rsidRPr="00066991" w:rsidRDefault="00066991" w:rsidP="00256A96">
            <w:pPr>
              <w:ind w:left="-105"/>
              <w:jc w:val="both"/>
              <w:rPr>
                <w:rFonts w:ascii="Times New Roman" w:hAnsi="Times New Roman" w:cs="Times New Roman"/>
                <w:sz w:val="22"/>
              </w:rPr>
            </w:pPr>
            <w:r w:rsidRPr="00066991">
              <w:rPr>
                <w:rFonts w:ascii="Times New Roman" w:hAnsi="Times New Roman" w:cs="Times New Roman"/>
                <w:sz w:val="22"/>
              </w:rPr>
              <w:t>(2) *Addition / Variation of the following condition(s) on my Insolvency Practitioner licence under</w:t>
            </w:r>
            <w:r w:rsidRPr="00066991">
              <w:rPr>
                <w:rFonts w:ascii="Times New Roman" w:hAnsi="Times New Roman" w:cs="Times New Roman"/>
                <w:sz w:val="22"/>
              </w:rPr>
              <w:br/>
              <w:t xml:space="preserve">      section 52(3) of the In</w:t>
            </w:r>
            <w:bookmarkStart w:id="0" w:name="_GoBack"/>
            <w:bookmarkEnd w:id="0"/>
            <w:r w:rsidRPr="00066991">
              <w:rPr>
                <w:rFonts w:ascii="Times New Roman" w:hAnsi="Times New Roman" w:cs="Times New Roman"/>
                <w:sz w:val="22"/>
              </w:rPr>
              <w:t xml:space="preserve">solvency, Restructuring and Dissolution Act 2018: </w:t>
            </w:r>
            <w:proofErr w:type="gramStart"/>
            <w:r w:rsidRPr="00066991">
              <w:rPr>
                <w:rFonts w:ascii="Times New Roman" w:hAnsi="Times New Roman" w:cs="Times New Roman"/>
                <w:sz w:val="22"/>
              </w:rPr>
              <w:t>[  ]</w:t>
            </w:r>
            <w:proofErr w:type="gramEnd"/>
          </w:p>
          <w:p w14:paraId="5EF9A3E0" w14:textId="1B5D6307" w:rsidR="00066991" w:rsidRPr="00066991" w:rsidRDefault="00066991" w:rsidP="00256A96">
            <w:pPr>
              <w:ind w:left="-105"/>
              <w:rPr>
                <w:rFonts w:ascii="Times New Roman" w:hAnsi="Times New Roman" w:cs="Times New Roman"/>
                <w:sz w:val="22"/>
              </w:rPr>
            </w:pPr>
            <w:r w:rsidRPr="00066991">
              <w:rPr>
                <w:rFonts w:ascii="Times New Roman" w:hAnsi="Times New Roman" w:cs="Times New Roman"/>
                <w:sz w:val="22"/>
              </w:rPr>
              <w:t>…………………………………………………………………………………………………………</w:t>
            </w:r>
          </w:p>
          <w:p w14:paraId="2A10A48A" w14:textId="77777777" w:rsidR="00066991" w:rsidRPr="00066991" w:rsidRDefault="00066991" w:rsidP="00256A96">
            <w:pPr>
              <w:ind w:left="-105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066991">
              <w:rPr>
                <w:rFonts w:ascii="Times New Roman" w:hAnsi="Times New Roman" w:cs="Times New Roman"/>
                <w:sz w:val="22"/>
              </w:rPr>
              <w:t>…..</w:t>
            </w:r>
            <w:proofErr w:type="gramEnd"/>
            <w:r w:rsidRPr="00066991">
              <w:rPr>
                <w:rFonts w:ascii="Times New Roman" w:hAnsi="Times New Roman" w:cs="Times New Roman"/>
                <w:sz w:val="22"/>
              </w:rPr>
              <w:t>……………………………………………………………………………………...[insert details]</w:t>
            </w:r>
          </w:p>
          <w:p w14:paraId="5B8505A4" w14:textId="77777777" w:rsidR="00066991" w:rsidRPr="00066991" w:rsidRDefault="00066991" w:rsidP="00066991">
            <w:pPr>
              <w:ind w:left="-15"/>
              <w:rPr>
                <w:rFonts w:ascii="Times New Roman" w:hAnsi="Times New Roman" w:cs="Times New Roman"/>
                <w:sz w:val="22"/>
              </w:rPr>
            </w:pPr>
          </w:p>
          <w:p w14:paraId="193657AC" w14:textId="3F793912" w:rsidR="00066991" w:rsidRPr="00066991" w:rsidRDefault="00066991" w:rsidP="00066991">
            <w:pPr>
              <w:ind w:left="-142"/>
              <w:rPr>
                <w:rFonts w:ascii="Times New Roman" w:hAnsi="Times New Roman" w:cs="Times New Roman"/>
                <w:sz w:val="22"/>
              </w:rPr>
            </w:pPr>
            <w:r w:rsidRPr="00066991" w:rsidDel="005878FF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066991">
              <w:rPr>
                <w:rFonts w:ascii="Times New Roman" w:hAnsi="Times New Roman" w:cs="Times New Roman"/>
                <w:sz w:val="22"/>
              </w:rPr>
              <w:t xml:space="preserve">(3) Imposition of the following order(s) pursuant to </w:t>
            </w:r>
            <w:r w:rsidR="00F51EE0">
              <w:rPr>
                <w:rFonts w:ascii="Times New Roman" w:hAnsi="Times New Roman" w:cs="Times New Roman"/>
                <w:sz w:val="22"/>
              </w:rPr>
              <w:t>s</w:t>
            </w:r>
            <w:r w:rsidRPr="00066991">
              <w:rPr>
                <w:rFonts w:ascii="Times New Roman" w:hAnsi="Times New Roman" w:cs="Times New Roman"/>
                <w:sz w:val="22"/>
              </w:rPr>
              <w:t xml:space="preserve">ection 56(1) or (2) of the Insolvency, </w:t>
            </w:r>
            <w:r w:rsidRPr="00066991">
              <w:rPr>
                <w:rFonts w:ascii="Times New Roman" w:hAnsi="Times New Roman" w:cs="Times New Roman"/>
                <w:sz w:val="22"/>
              </w:rPr>
              <w:br/>
              <w:t xml:space="preserve">       Restructuring and Dissolution Act 2018 </w:t>
            </w:r>
            <w:proofErr w:type="gramStart"/>
            <w:r w:rsidRPr="00066991">
              <w:rPr>
                <w:rFonts w:ascii="Times New Roman" w:hAnsi="Times New Roman" w:cs="Times New Roman"/>
                <w:sz w:val="22"/>
              </w:rPr>
              <w:t>[  ]</w:t>
            </w:r>
            <w:proofErr w:type="gramEnd"/>
          </w:p>
          <w:p w14:paraId="54CE14F6" w14:textId="4EFD0551" w:rsidR="00066991" w:rsidRPr="00066991" w:rsidRDefault="00066991" w:rsidP="00066991">
            <w:pPr>
              <w:ind w:left="-142"/>
              <w:rPr>
                <w:rFonts w:ascii="Times New Roman" w:hAnsi="Times New Roman" w:cs="Times New Roman"/>
                <w:sz w:val="22"/>
              </w:rPr>
            </w:pPr>
            <w:r w:rsidRPr="00066991">
              <w:rPr>
                <w:rFonts w:ascii="Times New Roman" w:hAnsi="Times New Roman" w:cs="Times New Roman"/>
                <w:sz w:val="22"/>
              </w:rPr>
              <w:t xml:space="preserve"> …………………………………………………………………………………………………………</w:t>
            </w:r>
          </w:p>
          <w:p w14:paraId="0106F30B" w14:textId="5BC1D2C2" w:rsidR="00066991" w:rsidRPr="00066991" w:rsidRDefault="00256A96" w:rsidP="00066991">
            <w:pPr>
              <w:ind w:left="-142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gramStart"/>
            <w:r w:rsidR="00066991" w:rsidRPr="00066991">
              <w:rPr>
                <w:rFonts w:ascii="Times New Roman" w:hAnsi="Times New Roman" w:cs="Times New Roman"/>
                <w:sz w:val="22"/>
              </w:rPr>
              <w:t>…..</w:t>
            </w:r>
            <w:proofErr w:type="gramEnd"/>
            <w:r w:rsidR="00066991" w:rsidRPr="00066991">
              <w:rPr>
                <w:rFonts w:ascii="Times New Roman" w:hAnsi="Times New Roman" w:cs="Times New Roman"/>
                <w:sz w:val="22"/>
              </w:rPr>
              <w:t>……………………………………………………………………………………...[insert details]</w:t>
            </w:r>
          </w:p>
          <w:p w14:paraId="02A6A007" w14:textId="77777777" w:rsidR="00066991" w:rsidRPr="00066991" w:rsidRDefault="00066991" w:rsidP="00066991">
            <w:pPr>
              <w:ind w:left="-142"/>
              <w:rPr>
                <w:rFonts w:ascii="Times New Roman" w:hAnsi="Times New Roman" w:cs="Times New Roman"/>
                <w:sz w:val="22"/>
              </w:rPr>
            </w:pPr>
          </w:p>
          <w:p w14:paraId="4D55D468" w14:textId="77777777" w:rsidR="00066991" w:rsidRPr="00066991" w:rsidRDefault="00066991" w:rsidP="00066991">
            <w:pPr>
              <w:ind w:left="-142"/>
              <w:jc w:val="right"/>
              <w:rPr>
                <w:rFonts w:ascii="Times New Roman" w:hAnsi="Times New Roman" w:cs="Times New Roman"/>
                <w:sz w:val="22"/>
              </w:rPr>
            </w:pPr>
            <w:r w:rsidRPr="00066991">
              <w:rPr>
                <w:rFonts w:ascii="Times New Roman" w:hAnsi="Times New Roman" w:cs="Times New Roman"/>
                <w:sz w:val="22"/>
              </w:rPr>
              <w:t xml:space="preserve">Signature: …………………………… </w:t>
            </w:r>
          </w:p>
          <w:p w14:paraId="70C27108" w14:textId="77777777" w:rsidR="00066991" w:rsidRPr="00066991" w:rsidRDefault="00066991" w:rsidP="00066991">
            <w:pPr>
              <w:ind w:left="-142"/>
              <w:jc w:val="right"/>
              <w:rPr>
                <w:rFonts w:ascii="Times New Roman" w:hAnsi="Times New Roman" w:cs="Times New Roman"/>
                <w:sz w:val="22"/>
              </w:rPr>
            </w:pPr>
            <w:r w:rsidRPr="00066991">
              <w:rPr>
                <w:rFonts w:ascii="Times New Roman" w:hAnsi="Times New Roman" w:cs="Times New Roman"/>
                <w:sz w:val="22"/>
              </w:rPr>
              <w:t xml:space="preserve">…………………………… </w:t>
            </w:r>
          </w:p>
          <w:p w14:paraId="6E7729ED" w14:textId="77777777" w:rsidR="00066991" w:rsidRPr="00066991" w:rsidRDefault="00066991" w:rsidP="00066991">
            <w:pPr>
              <w:ind w:left="-142"/>
              <w:jc w:val="right"/>
              <w:rPr>
                <w:rFonts w:ascii="Times New Roman" w:hAnsi="Times New Roman" w:cs="Times New Roman"/>
                <w:sz w:val="22"/>
              </w:rPr>
            </w:pPr>
            <w:r w:rsidRPr="00066991">
              <w:rPr>
                <w:rFonts w:ascii="Times New Roman" w:hAnsi="Times New Roman" w:cs="Times New Roman"/>
                <w:sz w:val="22"/>
              </w:rPr>
              <w:t xml:space="preserve">[Name of </w:t>
            </w:r>
            <w:proofErr w:type="spellStart"/>
            <w:r w:rsidRPr="00066991">
              <w:rPr>
                <w:rFonts w:ascii="Times New Roman" w:hAnsi="Times New Roman" w:cs="Times New Roman"/>
                <w:sz w:val="22"/>
              </w:rPr>
              <w:t>Appellent</w:t>
            </w:r>
            <w:proofErr w:type="spellEnd"/>
            <w:r w:rsidRPr="00066991">
              <w:rPr>
                <w:rFonts w:ascii="Times New Roman" w:hAnsi="Times New Roman" w:cs="Times New Roman"/>
                <w:sz w:val="22"/>
              </w:rPr>
              <w:t>]</w:t>
            </w:r>
          </w:p>
          <w:p w14:paraId="6C906A32" w14:textId="77777777" w:rsidR="00066991" w:rsidRPr="00066991" w:rsidRDefault="00066991" w:rsidP="00066991">
            <w:pPr>
              <w:ind w:left="-142"/>
              <w:jc w:val="right"/>
              <w:rPr>
                <w:rFonts w:ascii="Times New Roman" w:hAnsi="Times New Roman" w:cs="Times New Roman"/>
                <w:sz w:val="22"/>
              </w:rPr>
            </w:pPr>
            <w:r w:rsidRPr="00066991">
              <w:rPr>
                <w:rFonts w:ascii="Times New Roman" w:hAnsi="Times New Roman" w:cs="Times New Roman"/>
                <w:sz w:val="22"/>
              </w:rPr>
              <w:t>Dated this …</w:t>
            </w:r>
            <w:proofErr w:type="gramStart"/>
            <w:r w:rsidRPr="00066991">
              <w:rPr>
                <w:rFonts w:ascii="Times New Roman" w:hAnsi="Times New Roman" w:cs="Times New Roman"/>
                <w:sz w:val="22"/>
              </w:rPr>
              <w:t>…..</w:t>
            </w:r>
            <w:proofErr w:type="gramEnd"/>
            <w:r w:rsidRPr="00066991">
              <w:rPr>
                <w:rFonts w:ascii="Times New Roman" w:hAnsi="Times New Roman" w:cs="Times New Roman"/>
                <w:sz w:val="22"/>
              </w:rPr>
              <w:t xml:space="preserve"> day of ………….…. [month] ……. [year]</w:t>
            </w:r>
          </w:p>
          <w:p w14:paraId="7B46FF2A" w14:textId="77777777" w:rsidR="00066991" w:rsidRPr="00066991" w:rsidRDefault="00066991" w:rsidP="00066991">
            <w:pPr>
              <w:ind w:left="-142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6DB7E9F6" w14:textId="77777777" w:rsidR="00066991" w:rsidRPr="00066991" w:rsidRDefault="00066991" w:rsidP="00066991">
            <w:pPr>
              <w:ind w:left="-142"/>
              <w:rPr>
                <w:rFonts w:ascii="Times New Roman" w:hAnsi="Times New Roman" w:cs="Times New Roman"/>
                <w:sz w:val="22"/>
              </w:rPr>
            </w:pPr>
            <w:r w:rsidRPr="00066991">
              <w:rPr>
                <w:rFonts w:ascii="Times New Roman" w:hAnsi="Times New Roman" w:cs="Times New Roman"/>
                <w:sz w:val="22"/>
              </w:rPr>
              <w:t>________________________</w:t>
            </w:r>
          </w:p>
          <w:p w14:paraId="43977E60" w14:textId="77777777" w:rsidR="00066991" w:rsidRPr="0006142C" w:rsidRDefault="00066991" w:rsidP="00066991">
            <w:pPr>
              <w:ind w:left="-142"/>
              <w:rPr>
                <w:rFonts w:ascii="Times New Roman" w:hAnsi="Times New Roman" w:cs="Times New Roman"/>
                <w:i/>
                <w:sz w:val="18"/>
              </w:rPr>
            </w:pPr>
            <w:r w:rsidRPr="0006142C">
              <w:rPr>
                <w:rFonts w:ascii="Times New Roman" w:hAnsi="Times New Roman" w:cs="Times New Roman"/>
                <w:i/>
                <w:sz w:val="18"/>
              </w:rPr>
              <w:t>*Delete where inapplicable</w:t>
            </w:r>
          </w:p>
          <w:p w14:paraId="4A7D9249" w14:textId="34E39D5E" w:rsidR="00066991" w:rsidRPr="00066991" w:rsidRDefault="00066991" w:rsidP="00066991">
            <w:pPr>
              <w:ind w:left="-142"/>
              <w:rPr>
                <w:rFonts w:ascii="Times New Roman" w:hAnsi="Times New Roman" w:cs="Times New Roman"/>
                <w:i/>
                <w:sz w:val="22"/>
              </w:rPr>
            </w:pPr>
            <w:r w:rsidRPr="0006142C">
              <w:rPr>
                <w:rFonts w:ascii="Times New Roman" w:hAnsi="Times New Roman" w:cs="Times New Roman"/>
                <w:i/>
                <w:sz w:val="18"/>
              </w:rPr>
              <w:t xml:space="preserve"># Please mark “x” in the relevant </w:t>
            </w:r>
            <w:proofErr w:type="gramStart"/>
            <w:r w:rsidRPr="0006142C">
              <w:rPr>
                <w:rFonts w:ascii="Times New Roman" w:hAnsi="Times New Roman" w:cs="Times New Roman"/>
                <w:i/>
                <w:sz w:val="18"/>
              </w:rPr>
              <w:t>[ ]</w:t>
            </w:r>
            <w:proofErr w:type="gramEnd"/>
            <w:r w:rsidRPr="0006142C">
              <w:rPr>
                <w:rFonts w:ascii="Times New Roman" w:hAnsi="Times New Roman" w:cs="Times New Roman"/>
                <w:i/>
                <w:sz w:val="18"/>
              </w:rPr>
              <w:t xml:space="preserve"> brackets where applicable</w:t>
            </w:r>
          </w:p>
        </w:tc>
      </w:tr>
    </w:tbl>
    <w:p w14:paraId="2F4EFFF1" w14:textId="3CFB8F7E" w:rsidR="0003152F" w:rsidRDefault="0003152F" w:rsidP="006B5E05"/>
    <w:sectPr w:rsidR="000315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0BA7F" w14:textId="77777777" w:rsidR="00714B87" w:rsidRDefault="00714B87" w:rsidP="00FC029E">
      <w:pPr>
        <w:spacing w:after="0" w:line="240" w:lineRule="auto"/>
      </w:pPr>
      <w:r>
        <w:separator/>
      </w:r>
    </w:p>
  </w:endnote>
  <w:endnote w:type="continuationSeparator" w:id="0">
    <w:p w14:paraId="3B19F152" w14:textId="77777777" w:rsidR="00714B87" w:rsidRDefault="00714B87" w:rsidP="00FC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43641" w14:textId="77777777" w:rsidR="00D1099F" w:rsidRDefault="00D109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D59BE" w14:textId="77777777" w:rsidR="00D1099F" w:rsidRDefault="00D109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3A477" w14:textId="77777777" w:rsidR="00D1099F" w:rsidRDefault="00D10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C14AB" w14:textId="77777777" w:rsidR="00714B87" w:rsidRDefault="00714B87" w:rsidP="00FC029E">
      <w:pPr>
        <w:spacing w:after="0" w:line="240" w:lineRule="auto"/>
      </w:pPr>
      <w:r>
        <w:separator/>
      </w:r>
    </w:p>
  </w:footnote>
  <w:footnote w:type="continuationSeparator" w:id="0">
    <w:p w14:paraId="1E2C86A8" w14:textId="77777777" w:rsidR="00714B87" w:rsidRDefault="00714B87" w:rsidP="00FC0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ADE1C" w14:textId="77777777" w:rsidR="00D1099F" w:rsidRDefault="00D109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DA954" w14:textId="77777777" w:rsidR="00D1099F" w:rsidRDefault="00D109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6CAAA" w14:textId="77777777" w:rsidR="00D1099F" w:rsidRDefault="00D109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29E"/>
    <w:rsid w:val="0003152F"/>
    <w:rsid w:val="0006142C"/>
    <w:rsid w:val="00066991"/>
    <w:rsid w:val="00086E9D"/>
    <w:rsid w:val="00091C6D"/>
    <w:rsid w:val="00256A96"/>
    <w:rsid w:val="002956DE"/>
    <w:rsid w:val="002B0A16"/>
    <w:rsid w:val="00470231"/>
    <w:rsid w:val="0051683C"/>
    <w:rsid w:val="006275B1"/>
    <w:rsid w:val="006B5E05"/>
    <w:rsid w:val="006B6842"/>
    <w:rsid w:val="006F43A4"/>
    <w:rsid w:val="00714B87"/>
    <w:rsid w:val="00766157"/>
    <w:rsid w:val="00854703"/>
    <w:rsid w:val="00864051"/>
    <w:rsid w:val="009A3BCF"/>
    <w:rsid w:val="00A24D54"/>
    <w:rsid w:val="00A36EDD"/>
    <w:rsid w:val="00A47112"/>
    <w:rsid w:val="00B3132B"/>
    <w:rsid w:val="00B7078B"/>
    <w:rsid w:val="00B811B5"/>
    <w:rsid w:val="00B87B7F"/>
    <w:rsid w:val="00D1099F"/>
    <w:rsid w:val="00EB0E22"/>
    <w:rsid w:val="00EF5DE3"/>
    <w:rsid w:val="00F51EE0"/>
    <w:rsid w:val="00F969D2"/>
    <w:rsid w:val="00FC029E"/>
    <w:rsid w:val="00FF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93A96"/>
  <w15:chartTrackingRefBased/>
  <w15:docId w15:val="{B3873358-5808-4692-8BA2-C473AA26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29E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29E"/>
    <w:pPr>
      <w:spacing w:after="0" w:line="240" w:lineRule="auto"/>
    </w:pPr>
    <w:rPr>
      <w:rFonts w:eastAsiaTheme="minorEastAsia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ext">
    <w:name w:val="p_text"/>
    <w:basedOn w:val="Normal"/>
    <w:rsid w:val="00FC0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C0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029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C029E"/>
    <w:rPr>
      <w:rFonts w:eastAsiaTheme="minorEastAsia"/>
      <w:sz w:val="20"/>
      <w:szCs w:val="20"/>
    </w:rPr>
  </w:style>
  <w:style w:type="table" w:customStyle="1" w:styleId="table12">
    <w:name w:val="table12"/>
    <w:basedOn w:val="TableNormal"/>
    <w:rsid w:val="00FC02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FC0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29E"/>
    <w:rPr>
      <w:rFonts w:ascii="Segoe UI" w:eastAsiaTheme="minorEastAsia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29E"/>
    <w:rPr>
      <w:rFonts w:eastAsiaTheme="minorEastAsi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0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29E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0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29E"/>
    <w:rPr>
      <w:rFonts w:eastAsiaTheme="minorEastAsia"/>
      <w:sz w:val="20"/>
      <w:szCs w:val="20"/>
    </w:rPr>
  </w:style>
  <w:style w:type="table" w:customStyle="1" w:styleId="table">
    <w:name w:val="table"/>
    <w:basedOn w:val="TableNormal"/>
    <w:rsid w:val="00F969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64CC7-5E59-4F72-AC54-91F16B1EA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LIU (MLAW)</dc:creator>
  <cp:keywords/>
  <dc:description/>
  <cp:lastModifiedBy>Li Ping SEE (MLAW)</cp:lastModifiedBy>
  <cp:revision>3</cp:revision>
  <dcterms:created xsi:type="dcterms:W3CDTF">2020-07-13T01:42:00Z</dcterms:created>
  <dcterms:modified xsi:type="dcterms:W3CDTF">2020-07-13T01:45:00Z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Shaun_LIU@mlaw.gov.sg</vt:lpwstr>
  </property>
  <property fmtid="{D5CDD505-2E9C-101B-9397-08002B2CF9AE}" pid="5" name="MSIP_Label_3f9331f7-95a2-472a-92bc-d73219eb516b_SetDate">
    <vt:lpwstr>2020-01-22T10:36:38.0137788Z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99bc971f-aff0-4e41-98b5-c49d78d32e59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Shaun_LIU@mlaw.gov.sg</vt:lpwstr>
  </property>
  <property fmtid="{D5CDD505-2E9C-101B-9397-08002B2CF9AE}" pid="13" name="MSIP_Label_4f288355-fb4c-44cd-b9ca-40cfc2aee5f8_SetDate">
    <vt:lpwstr>2020-01-22T10:36:38.0137788Z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99bc971f-aff0-4e41-98b5-c49d78d32e59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