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22"/>
          <w:u w:val="single"/>
          <w:shd w:fill="auto" w:val="clear"/>
        </w:rPr>
      </w:pPr>
      <w:r>
        <w:object w:dxaOrig="2165" w:dyaOrig="837">
          <v:rect xmlns:o="urn:schemas-microsoft-com:office:office" xmlns:v="urn:schemas-microsoft-com:vml" id="rectole0000000000" style="width:108.250000pt;height:4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45 Maxwell Road #07-11</w:t>
        <w:br/>
        <w:t xml:space="preserve">The URA Centre (East Wing)</w:t>
        <w:br/>
        <w:t xml:space="preserve">Singapore 069118</w:t>
      </w:r>
    </w:p>
    <w:p>
      <w:pPr>
        <w:spacing w:before="0" w:after="200" w:line="276"/>
        <w:ind w:right="0" w:left="0" w:firstLine="0"/>
        <w:jc w:val="left"/>
        <w:rPr>
          <w:rFonts w:ascii="Arial" w:hAnsi="Arial" w:cs="Arial" w:eastAsia="Arial"/>
          <w:b/>
          <w:color w:val="auto"/>
          <w:spacing w:val="0"/>
          <w:position w:val="0"/>
          <w:sz w:val="22"/>
          <w:u w:val="single"/>
          <w:shd w:fill="auto" w:val="clear"/>
        </w:rPr>
      </w:pPr>
    </w:p>
    <w:p>
      <w:pPr>
        <w:spacing w:before="0" w:after="200" w:line="276"/>
        <w:ind w:right="0" w:left="0" w:firstLine="0"/>
        <w:jc w:val="center"/>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INSOLVENCY PRACTITIONERS COMPLAINTS FORM </w:t>
      </w: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1: Your Particulars</w:t>
      </w:r>
    </w:p>
    <w:tbl>
      <w:tblPr/>
      <w:tblGrid>
        <w:gridCol w:w="3686"/>
        <w:gridCol w:w="5245"/>
      </w:tblGrid>
      <w:tr>
        <w:trPr>
          <w:trHeight w:val="1" w:hRule="atLeast"/>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Salutation: </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Mr.     Ms.     Mrs.     Mdm.     Dr.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Prof.  </w:t>
            </w:r>
          </w:p>
          <w:tbl>
            <w:tblPr>
              <w:tblInd w:w="22" w:type="dxa"/>
            </w:tblPr>
            <w:tblGrid>
              <w:gridCol w:w="2533"/>
              <w:gridCol w:w="1669"/>
              <w:gridCol w:w="2309"/>
            </w:tblGrid>
            <w:tr>
              <w:trPr>
                <w:trHeight w:val="1" w:hRule="atLeast"/>
                <w:jc w:val="left"/>
              </w:trPr>
              <w:tc>
                <w:tcPr>
                  <w:tcW w:w="420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Others (</w:t>
                  </w:r>
                  <w:r>
                    <w:rPr>
                      <w:rFonts w:ascii="Arial" w:hAnsi="Arial" w:cs="Arial" w:eastAsia="Arial"/>
                      <w:i/>
                      <w:color w:val="000000"/>
                      <w:spacing w:val="0"/>
                      <w:position w:val="0"/>
                      <w:sz w:val="22"/>
                      <w:shd w:fill="auto" w:val="clear"/>
                    </w:rPr>
                    <w:t xml:space="preserve">please state</w:t>
                  </w:r>
                  <w:r>
                    <w:rPr>
                      <w:rFonts w:ascii="Arial" w:hAnsi="Arial" w:cs="Arial" w:eastAsia="Arial"/>
                      <w:color w:val="000000"/>
                      <w:spacing w:val="0"/>
                      <w:position w:val="0"/>
                      <w:sz w:val="22"/>
                      <w:shd w:fill="auto" w:val="clear"/>
                    </w:rPr>
                    <w:t xml:space="preserve">):</w:t>
                  </w:r>
                </w:p>
              </w:tc>
              <w:tc>
                <w:tcPr>
                  <w:tcW w:w="230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78"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NRIC / FIN / Passport No.:</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Nationality:</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Address:</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Contact No.:</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Email Address:</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2: Details of the Case</w:t>
      </w:r>
    </w:p>
    <w:tbl>
      <w:tblPr/>
      <w:tblGrid>
        <w:gridCol w:w="3261"/>
        <w:gridCol w:w="5670"/>
      </w:tblGrid>
      <w:tr>
        <w:trPr>
          <w:trHeight w:val="509"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Individual / Company</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Individual          Company</w:t>
            </w:r>
          </w:p>
        </w:tc>
      </w:tr>
      <w:tr>
        <w:trPr>
          <w:trHeight w:val="509"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Individual / Company Name:</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Case Reference No. (if any):</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Type of Insolvency / Debt-restructuring regime:</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Bankruptcy       Voluntary Arrangement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Receivership    Companies Winding Up </w:t>
              <w:br/>
              <w:t xml:space="preserve">   Judicial Management      Unaware</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r>
        <w:trPr>
          <w:trHeight w:val="1" w:hRule="atLeast"/>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Your Relationship in the Case: </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Debtor              Creditor       Director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Shareholder     Insolvent person      Employee      </w:t>
            </w:r>
          </w:p>
          <w:tbl>
            <w:tblPr>
              <w:tblInd w:w="22" w:type="dxa"/>
            </w:tblPr>
            <w:tblGrid>
              <w:gridCol w:w="2698"/>
              <w:gridCol w:w="2309"/>
            </w:tblGrid>
            <w:tr>
              <w:trPr>
                <w:trHeight w:val="1" w:hRule="atLeast"/>
                <w:jc w:val="left"/>
              </w:trPr>
              <w:tc>
                <w:tcPr>
                  <w:tcW w:w="26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Others (</w:t>
                  </w:r>
                  <w:r>
                    <w:rPr>
                      <w:rFonts w:ascii="Arial" w:hAnsi="Arial" w:cs="Arial" w:eastAsia="Arial"/>
                      <w:i/>
                      <w:color w:val="000000"/>
                      <w:spacing w:val="0"/>
                      <w:position w:val="0"/>
                      <w:sz w:val="22"/>
                      <w:shd w:fill="auto" w:val="clear"/>
                    </w:rPr>
                    <w:t xml:space="preserve">please state</w:t>
                  </w:r>
                  <w:r>
                    <w:rPr>
                      <w:rFonts w:ascii="Arial" w:hAnsi="Arial" w:cs="Arial" w:eastAsia="Arial"/>
                      <w:color w:val="000000"/>
                      <w:spacing w:val="0"/>
                      <w:position w:val="0"/>
                      <w:sz w:val="22"/>
                      <w:shd w:fill="auto" w:val="clear"/>
                    </w:rPr>
                    <w:t xml:space="preserve">):</w:t>
                  </w:r>
                </w:p>
              </w:tc>
              <w:tc>
                <w:tcPr>
                  <w:tcW w:w="230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bl>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Section 3: Details of Insolvency Practitioner(s) </w:t>
      </w:r>
    </w:p>
    <w:tbl>
      <w:tblPr/>
      <w:tblGrid>
        <w:gridCol w:w="4106"/>
        <w:gridCol w:w="4910"/>
      </w:tblGrid>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Particulars of the Insolvency Practitioner(s) (“IP”) you wish to complain against</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#1:</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#1 Company / Firm:</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 Firm Address:</w:t>
            </w:r>
            <w:r>
              <w:rPr>
                <w:rFonts w:ascii="Arial" w:hAnsi="Arial" w:cs="Arial" w:eastAsia="Arial"/>
                <w:color w:val="auto"/>
                <w:spacing w:val="0"/>
                <w:position w:val="0"/>
                <w:sz w:val="22"/>
                <w:shd w:fill="auto" w:val="clear"/>
              </w:rPr>
              <w:t xml:space="preserve"> </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#2</w:t>
            </w:r>
            <w:r>
              <w:rPr>
                <w:rFonts w:ascii="Arial" w:hAnsi="Arial" w:cs="Arial" w:eastAsia="Arial"/>
                <w:b/>
                <w:i/>
                <w:color w:val="auto"/>
                <w:spacing w:val="0"/>
                <w:position w:val="0"/>
                <w:sz w:val="22"/>
                <w:shd w:fill="auto" w:val="clear"/>
              </w:rPr>
              <w:t xml:space="preserve"> (if applicable)</w:t>
            </w:r>
            <w:r>
              <w:rPr>
                <w:rFonts w:ascii="Arial" w:hAnsi="Arial" w:cs="Arial" w:eastAsia="Arial"/>
                <w:b/>
                <w:color w:val="auto"/>
                <w:spacing w:val="0"/>
                <w:position w:val="0"/>
                <w:sz w:val="22"/>
                <w:shd w:fill="auto" w:val="clear"/>
              </w:rPr>
              <w:t xml:space="preserve">:</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#2 Company / Firm:</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 Firm Address:</w:t>
            </w:r>
            <w:r>
              <w:rPr>
                <w:rFonts w:ascii="Arial" w:hAnsi="Arial" w:cs="Arial" w:eastAsia="Arial"/>
                <w:color w:val="auto"/>
                <w:spacing w:val="0"/>
                <w:position w:val="0"/>
                <w:sz w:val="22"/>
                <w:shd w:fill="auto" w:val="clear"/>
              </w:rPr>
              <w:t xml:space="preserve"> </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#3</w:t>
            </w:r>
            <w:r>
              <w:rPr>
                <w:rFonts w:ascii="Arial" w:hAnsi="Arial" w:cs="Arial" w:eastAsia="Arial"/>
                <w:b/>
                <w:i/>
                <w:color w:val="auto"/>
                <w:spacing w:val="0"/>
                <w:position w:val="0"/>
                <w:sz w:val="22"/>
                <w:shd w:fill="auto" w:val="clear"/>
              </w:rPr>
              <w:t xml:space="preserve"> (if applicable)</w:t>
            </w:r>
            <w:r>
              <w:rPr>
                <w:rFonts w:ascii="Arial" w:hAnsi="Arial" w:cs="Arial" w:eastAsia="Arial"/>
                <w:b/>
                <w:color w:val="auto"/>
                <w:spacing w:val="0"/>
                <w:position w:val="0"/>
                <w:sz w:val="22"/>
                <w:shd w:fill="auto" w:val="clear"/>
              </w:rPr>
              <w:t xml:space="preserve">:</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#3 Company / Firm:</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 Firm Address:</w:t>
            </w:r>
            <w:r>
              <w:rPr>
                <w:rFonts w:ascii="Arial" w:hAnsi="Arial" w:cs="Arial" w:eastAsia="Arial"/>
                <w:color w:val="auto"/>
                <w:spacing w:val="0"/>
                <w:position w:val="0"/>
                <w:sz w:val="22"/>
                <w:shd w:fill="auto" w:val="clear"/>
              </w:rPr>
              <w:t xml:space="preserve"> </w:t>
            </w:r>
          </w:p>
        </w:tc>
        <w:tc>
          <w:tcPr>
            <w:tcW w:w="4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 insert as “As above” if the company / firm’s name and address are the same.  </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4: Details of Complaint</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r>
      <w:tr>
        <w:trPr>
          <w:trHeight w:val="3740"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416" w:hRule="auto"/>
          <w:jc w:val="left"/>
        </w:trPr>
        <w:tc>
          <w:tcPr>
            <w:tcW w:w="901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***Supporting documents submitted (if any):</w:t>
            </w:r>
          </w:p>
        </w:tc>
      </w:tr>
      <w:tr>
        <w:trPr>
          <w:trHeight w:val="1778"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20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**Please include the date of occurrence and the date of discovery of the occurrence. If there is insufficient space, you may set out the contents of your complaint in a separate document.</w:t>
      </w:r>
    </w:p>
    <w:p>
      <w:pPr>
        <w:spacing w:before="0" w:after="20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 Please provide a description of the supporting documents that you are submitting. </w:t>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Section 5: Declaration by Complainant</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46"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 am now furnishing the following to the best of my knowledge and belief that what I state herein contains the truth and is believed to be true. I understand that I may be liable for prosecution under Section 182 of the Penal Code (Cap. 224), for furnishing any false information to any public servant and on conviction may be punished with imprisonment for a term which may extend to one year, or with a fine which may extend to $5,000 or both.</w:t>
            </w:r>
            <w:r>
              <w:rPr>
                <w:rFonts w:ascii="Arial" w:hAnsi="Arial" w:cs="Arial" w:eastAsia="Arial"/>
                <w:color w:val="auto"/>
                <w:spacing w:val="0"/>
                <w:position w:val="0"/>
                <w:sz w:val="22"/>
                <w:shd w:fill="auto" w:val="clear"/>
              </w:rPr>
              <w:t xml:space="preserve"> </w:t>
            </w:r>
          </w:p>
        </w:tc>
      </w:tr>
    </w:tbl>
    <w:p>
      <w:pPr>
        <w:spacing w:before="0" w:after="200" w:line="276"/>
        <w:ind w:right="-46"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br/>
      </w:r>
    </w:p>
    <w:p>
      <w:pPr>
        <w:spacing w:before="0" w:after="200" w:line="276"/>
        <w:ind w:right="-46" w:left="0" w:firstLine="0"/>
        <w:jc w:val="both"/>
        <w:rPr>
          <w:rFonts w:ascii="Arial" w:hAnsi="Arial" w:cs="Arial" w:eastAsia="Arial"/>
          <w:b/>
          <w:color w:val="auto"/>
          <w:spacing w:val="0"/>
          <w:position w:val="0"/>
          <w:sz w:val="20"/>
          <w:shd w:fill="auto" w:val="clear"/>
        </w:rPr>
      </w:pPr>
    </w:p>
    <w:tbl>
      <w:tblPr/>
      <w:tblGrid>
        <w:gridCol w:w="4508"/>
        <w:gridCol w:w="4508"/>
      </w:tblGrid>
      <w:tr>
        <w:trPr>
          <w:trHeight w:val="501" w:hRule="auto"/>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45"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ab/>
              <w:tab/>
              <w:tab/>
              <w:tab/>
              <w:tab/>
            </w:r>
          </w:p>
          <w:p>
            <w:pPr>
              <w:spacing w:before="0" w:after="0" w:line="240"/>
              <w:ind w:right="75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 of Declaration</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45" w:left="0" w:firstLine="0"/>
              <w:jc w:val="righ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ab/>
              <w:tab/>
              <w:tab/>
              <w:tab/>
              <w:tab/>
            </w:r>
          </w:p>
          <w:p>
            <w:pPr>
              <w:spacing w:before="0" w:after="0" w:line="240"/>
              <w:ind w:right="755"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 Signature of Complainant</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